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B8D" w:rsidRDefault="00B95B8D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B95B8D" w:rsidRDefault="00B95B8D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B95B8D" w:rsidRDefault="00B95B8D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B95B8D" w:rsidRDefault="00B95B8D" w:rsidP="00B95B8D">
      <w:pPr>
        <w:spacing w:after="0" w:line="264" w:lineRule="auto"/>
        <w:ind w:left="120"/>
        <w:jc w:val="both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23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ьник англ. 5-9класс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Программа по иностранному (английскому) </w:t>
      </w:r>
      <w:r w:rsidRPr="00B95B8D">
        <w:rPr>
          <w:rFonts w:ascii="Times New Roman" w:hAnsi="Times New Roman"/>
          <w:color w:val="000000"/>
          <w:sz w:val="28"/>
          <w:lang w:val="ru-RU"/>
        </w:rPr>
        <w:t>языку на уровне основного общего образования составлена на основе требований к результатам освоения основной образовательной программы, представленных в ФГОС ООО, а также на основе характеристики планируемых результатов духовно-нравственного развития, восп</w:t>
      </w:r>
      <w:r w:rsidRPr="00B95B8D">
        <w:rPr>
          <w:rFonts w:ascii="Times New Roman" w:hAnsi="Times New Roman"/>
          <w:color w:val="000000"/>
          <w:sz w:val="28"/>
          <w:lang w:val="ru-RU"/>
        </w:rPr>
        <w:t>итания и социализации обучающихся, представленной в федеральной рабочей программе воспитания.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Программа по иностранному (английскому) языку разработана с целью оказания методической помощи учителю в создании рабочей программы по учебному предмету, даёт пре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дставление о целях образования, развития и воспитания обучающихся на уровне основного общего образования средствами учебного предмета, определяет обязательную </w:t>
      </w:r>
      <w:r>
        <w:rPr>
          <w:rFonts w:ascii="Times New Roman" w:hAnsi="Times New Roman"/>
          <w:color w:val="000000"/>
          <w:sz w:val="28"/>
        </w:rPr>
        <w:t xml:space="preserve">(инвариантную) часть содержания программы по иностранному (английскому) языку. </w:t>
      </w:r>
      <w:r w:rsidRPr="00B95B8D">
        <w:rPr>
          <w:rFonts w:ascii="Times New Roman" w:hAnsi="Times New Roman"/>
          <w:color w:val="000000"/>
          <w:sz w:val="28"/>
          <w:lang w:val="ru-RU"/>
        </w:rPr>
        <w:t>Программа по иност</w:t>
      </w:r>
      <w:r w:rsidRPr="00B95B8D">
        <w:rPr>
          <w:rFonts w:ascii="Times New Roman" w:hAnsi="Times New Roman"/>
          <w:color w:val="000000"/>
          <w:sz w:val="28"/>
          <w:lang w:val="ru-RU"/>
        </w:rPr>
        <w:t>ранному (английскому) языку устанавливает распределение обязательного предметного содержания по годам обучения, последовательность их изучения с учётом особенностей структуры иностранного (английского) языка, межпредметных связей иностранного (английского)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языка с содержанием учебных предметов, изучаемых на уровне основного общего образования, с учётом возрастных особенностей обучающихся. В программе по иностранному (английскому) языку для основного общего образования предусмотрено развитие речевых умений 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языковых навыков, представленных в федеральной рабочей программе по иностранному (английскому) языку начального общего образования, что обеспечивает преемственность между уровнями общего образования.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Изучение иностранного (английского) языка направлено на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формирование коммуникативной культуры обучающихся, осознание роли иностранного языка как инструмента межличностного и межкультурного взаимодействия, способствует общему речевому развитию обучающихся, воспитанию гражданской идентичности, расширению кругозо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ра, воспитанию чувств и эмоций. 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Построение программы по иностранному (английскому) языку имеет нелинейный характер и основано на концентрическом принципе. В каждом классе даются новые элементы содержания и определяются новые требования. В процессе обучени</w:t>
      </w:r>
      <w:r w:rsidRPr="00B95B8D">
        <w:rPr>
          <w:rFonts w:ascii="Times New Roman" w:hAnsi="Times New Roman"/>
          <w:color w:val="000000"/>
          <w:sz w:val="28"/>
          <w:lang w:val="ru-RU"/>
        </w:rPr>
        <w:t>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Возрастание значимости владения иностранными языками приводит к переосмыслению целе</w:t>
      </w:r>
      <w:r w:rsidRPr="00B95B8D">
        <w:rPr>
          <w:rFonts w:ascii="Times New Roman" w:hAnsi="Times New Roman"/>
          <w:color w:val="000000"/>
          <w:sz w:val="28"/>
          <w:lang w:val="ru-RU"/>
        </w:rPr>
        <w:t>й и содержания обучения иностранному (английскому) языку.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Цели иноязычного образования формулируются на ценностном, когнитивном и прагматическом уровнях и воплощаются в личностных, метапредметных и предметных результатах обучения. Иностранные языки являютс</w:t>
      </w:r>
      <w:r w:rsidRPr="00B95B8D">
        <w:rPr>
          <w:rFonts w:ascii="Times New Roman" w:hAnsi="Times New Roman"/>
          <w:color w:val="000000"/>
          <w:sz w:val="28"/>
          <w:lang w:val="ru-RU"/>
        </w:rPr>
        <w:t>я средством общения и самореализации и социальной адаптации, развития умений поиска, обработки и использования информации в познавательных целях, одним из средств воспитания гражданина, патриота, развития национального самосознания.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Целью иноязычного </w:t>
      </w:r>
      <w:r w:rsidRPr="00B95B8D">
        <w:rPr>
          <w:rFonts w:ascii="Times New Roman" w:hAnsi="Times New Roman"/>
          <w:color w:val="000000"/>
          <w:sz w:val="28"/>
          <w:lang w:val="ru-RU"/>
        </w:rPr>
        <w:t>образования является формирование коммуникативной компетенции обучающихся в единстве таких её составляющих, как: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речевая компетенция – развитие коммуникативных умений в четырёх основных видах речевой деятельности (говорении, аудировании, чтении, письме);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зыковая компетенция – овладение новыми языковыми средствами (фонетическими, орфографическими, лексическими, грамматическими) в соответствии </w:t>
      </w:r>
      <w:r>
        <w:rPr>
          <w:rFonts w:ascii="Times New Roman" w:hAnsi="Times New Roman"/>
          <w:color w:val="000000"/>
          <w:sz w:val="28"/>
        </w:rPr>
        <w:t>c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отобранными темами общения; освоение знаний о языковых явлениях изучаемого языка, разных способах выражения мысли </w:t>
      </w:r>
      <w:r w:rsidRPr="00B95B8D">
        <w:rPr>
          <w:rFonts w:ascii="Times New Roman" w:hAnsi="Times New Roman"/>
          <w:color w:val="000000"/>
          <w:sz w:val="28"/>
          <w:lang w:val="ru-RU"/>
        </w:rPr>
        <w:t>в родном и иностранном языках;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социокультурная (межкультурная) компетенция – приобщение к культуре, традициям стран (страны) изучаемого языка в рамках тем и ситуаций общения, отвечающих опыту, интересам, психологическим особенностям обучающихся 5–9 классов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на разных этапах (5–7 и 8–9 классы), формирование умения представлять свою страну, её культуру в условиях межкультурного общения;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свою страну, её культуру в условиях межкультурного общения;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компенсаторная компетенция – развитие умений выходить из положени</w:t>
      </w:r>
      <w:r w:rsidRPr="00B95B8D">
        <w:rPr>
          <w:rFonts w:ascii="Times New Roman" w:hAnsi="Times New Roman"/>
          <w:color w:val="000000"/>
          <w:sz w:val="28"/>
          <w:lang w:val="ru-RU"/>
        </w:rPr>
        <w:t>я в условиях дефицита языковых средств при получении и передаче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Наряду с иноязычной коммуникативной компетенцией средствами иностранного (английского) языка формируются компетенции: образовательная, ценностно-ориентационная, общекультурная, уче</w:t>
      </w:r>
      <w:r w:rsidRPr="00B95B8D">
        <w:rPr>
          <w:rFonts w:ascii="Times New Roman" w:hAnsi="Times New Roman"/>
          <w:color w:val="000000"/>
          <w:sz w:val="28"/>
          <w:lang w:val="ru-RU"/>
        </w:rPr>
        <w:t>бно-познавательная, информационная, социально-трудовая и компетенция личностного самосовершенствования.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Основными подходами к обучению иностранному (английскому) языку признаются компетентностный, системно-деятельностный, межкультурный и коммуникативно-ког</w:t>
      </w:r>
      <w:r w:rsidRPr="00B95B8D">
        <w:rPr>
          <w:rFonts w:ascii="Times New Roman" w:hAnsi="Times New Roman"/>
          <w:color w:val="000000"/>
          <w:sz w:val="28"/>
          <w:lang w:val="ru-RU"/>
        </w:rPr>
        <w:t>нитивный, что предполагает возможность реализовать поставленные цели, добиться достижения планируемых результатов в рамках содержания, отобранного для основного общего образования, использования новых педагогических технологий (дифференциация, индивидуализ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ация,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проектная деятельность и другие) и использования современных средств обучения.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bookmarkStart w:id="1" w:name="6aa83e48-2cda-48be-be58-b7f32ebffe8c"/>
      <w:r w:rsidRPr="00B95B8D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иностранного (английского) языка – 510 часов: в 5 классе – 102 час (3 часа в неделю), в 6 классе – 102 часа (3 часа в недел</w:t>
      </w:r>
      <w:r w:rsidRPr="00B95B8D">
        <w:rPr>
          <w:rFonts w:ascii="Times New Roman" w:hAnsi="Times New Roman"/>
          <w:color w:val="000000"/>
          <w:sz w:val="28"/>
          <w:lang w:val="ru-RU"/>
        </w:rPr>
        <w:t>ю), в 7 классе – 102 часа (3 часа в неделю), в 8 классе –102 часа (3 часа в неделю), в 9 классе – 102 часа (3 часа в неделю).</w:t>
      </w:r>
      <w:bookmarkEnd w:id="1"/>
    </w:p>
    <w:p w:rsidR="00C73656" w:rsidRPr="00B95B8D" w:rsidRDefault="00C73656">
      <w:pPr>
        <w:rPr>
          <w:lang w:val="ru-RU"/>
        </w:rPr>
        <w:sectPr w:rsidR="00C73656" w:rsidRPr="00B95B8D">
          <w:pgSz w:w="11906" w:h="16383"/>
          <w:pgMar w:top="1134" w:right="850" w:bottom="1134" w:left="1701" w:header="720" w:footer="720" w:gutter="0"/>
          <w:cols w:space="720"/>
        </w:sectPr>
      </w:pPr>
      <w:bookmarkStart w:id="2" w:name="block-40835624"/>
    </w:p>
    <w:bookmarkEnd w:id="2"/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</w:t>
      </w:r>
      <w:r w:rsidRPr="00B95B8D">
        <w:rPr>
          <w:rFonts w:ascii="Times New Roman" w:hAnsi="Times New Roman"/>
          <w:color w:val="000000"/>
          <w:sz w:val="28"/>
          <w:lang w:val="ru-RU"/>
        </w:rPr>
        <w:t>ептивные и продуктивные виды речевой деятельности в рамках тематического содержания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Моя семья. Мои друзья. Семейные праздники: день рождения, Новый год.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Досуг и увлечения (хобби) современного </w:t>
      </w:r>
      <w:r w:rsidRPr="00B95B8D">
        <w:rPr>
          <w:rFonts w:ascii="Times New Roman" w:hAnsi="Times New Roman"/>
          <w:color w:val="000000"/>
          <w:sz w:val="28"/>
          <w:lang w:val="ru-RU"/>
        </w:rPr>
        <w:t>подростка (чтение, кино, спорт).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здоровое питание.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Школа, школьная жизнь, школьная форма, изучаемые предметы. 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Каникулы в различное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время года. Виды отдыха.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Природа: дикие и домашние животные. Погода.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Родной город (село). Транспорт.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столицы, достопримечательности, культурные особенности (национальные праздн</w:t>
      </w:r>
      <w:r w:rsidRPr="00B95B8D">
        <w:rPr>
          <w:rFonts w:ascii="Times New Roman" w:hAnsi="Times New Roman"/>
          <w:color w:val="000000"/>
          <w:sz w:val="28"/>
          <w:lang w:val="ru-RU"/>
        </w:rPr>
        <w:t>ики, традиции, обычаи).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писатели, поэты.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коммуникативных умений диалогической речи на базе умений, сформированных на уровне начального общего 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 этикетного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характера: начинать, поддерживать и заканчивать разговор (в том числе разговор по телефону), поздравлять с праздником и вежливо реагировать на поздравление, выражать благодарность, вежливо соглашаться на предложение и отказываться от предложения собеседни</w:t>
      </w:r>
      <w:r w:rsidRPr="00B95B8D">
        <w:rPr>
          <w:rFonts w:ascii="Times New Roman" w:hAnsi="Times New Roman"/>
          <w:color w:val="000000"/>
          <w:sz w:val="28"/>
          <w:lang w:val="ru-RU"/>
        </w:rPr>
        <w:t>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диалог-расспрос: сообщать фа</w:t>
      </w:r>
      <w:r w:rsidRPr="00B95B8D">
        <w:rPr>
          <w:rFonts w:ascii="Times New Roman" w:hAnsi="Times New Roman"/>
          <w:color w:val="000000"/>
          <w:sz w:val="28"/>
          <w:lang w:val="ru-RU"/>
        </w:rPr>
        <w:t>ктическую информацию, отвечая на вопросы разных видов; запрашивать интересующую информацию.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Вышеперечисленные умения диалогической речи развиваются в стандартных ситуациях неофициального общения с использованием речевых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ситуаций, ключевых слов и (или) иллю</w:t>
      </w:r>
      <w:r w:rsidRPr="00B95B8D">
        <w:rPr>
          <w:rFonts w:ascii="Times New Roman" w:hAnsi="Times New Roman"/>
          <w:color w:val="000000"/>
          <w:sz w:val="28"/>
          <w:lang w:val="ru-RU"/>
        </w:rPr>
        <w:t>страций, фотографий с соблюдением норм речевого этикета, принятых в стране (странах)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диалога – до 5 реплик со стороны каждого собеседника.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монологической речи на базе умений, сформированных на уровне </w:t>
      </w:r>
      <w:r w:rsidRPr="00B95B8D">
        <w:rPr>
          <w:rFonts w:ascii="Times New Roman" w:hAnsi="Times New Roman"/>
          <w:color w:val="000000"/>
          <w:sz w:val="28"/>
          <w:lang w:val="ru-RU"/>
        </w:rPr>
        <w:t>начального общего 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основных коммуникативных типов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описание (предмета, внешности и одежды человека), в том числе характеристика (черты характера реального человека или ли</w:t>
      </w:r>
      <w:r w:rsidRPr="00B95B8D">
        <w:rPr>
          <w:rFonts w:ascii="Times New Roman" w:hAnsi="Times New Roman"/>
          <w:color w:val="000000"/>
          <w:sz w:val="28"/>
          <w:lang w:val="ru-RU"/>
        </w:rPr>
        <w:t>тературного персонажа);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 прочитанного текста;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 работы.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неофициально</w:t>
      </w:r>
      <w:r w:rsidRPr="00B95B8D">
        <w:rPr>
          <w:rFonts w:ascii="Times New Roman" w:hAnsi="Times New Roman"/>
          <w:color w:val="000000"/>
          <w:sz w:val="28"/>
          <w:lang w:val="ru-RU"/>
        </w:rPr>
        <w:t>го общения с использованием ключевых слов, вопросов, плана и (или) иллюстраций, фотографий.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5–6 фраз.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коммуникативных умений аудирования на базе умений, сформированных на уровне начального общего об</w:t>
      </w:r>
      <w:r w:rsidRPr="00B95B8D">
        <w:rPr>
          <w:rFonts w:ascii="Times New Roman" w:hAnsi="Times New Roman"/>
          <w:color w:val="000000"/>
          <w:sz w:val="28"/>
          <w:lang w:val="ru-RU"/>
        </w:rPr>
        <w:t>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умений восприятия и понимания на слух несложных адаптированных аутен</w:t>
      </w:r>
      <w:r w:rsidRPr="00B95B8D">
        <w:rPr>
          <w:rFonts w:ascii="Times New Roman" w:hAnsi="Times New Roman"/>
          <w:color w:val="000000"/>
          <w:sz w:val="28"/>
          <w:lang w:val="ru-RU"/>
        </w:rPr>
        <w:t>тичных текстов, содержащих отдельные незнакомые слова,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 с использованием и без исп</w:t>
      </w:r>
      <w:r w:rsidRPr="00B95B8D">
        <w:rPr>
          <w:rFonts w:ascii="Times New Roman" w:hAnsi="Times New Roman"/>
          <w:color w:val="000000"/>
          <w:sz w:val="28"/>
          <w:lang w:val="ru-RU"/>
        </w:rPr>
        <w:t>ользования иллюстраций.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и главные факты (события) в воспринимаемом на слух тексте, игнорировать незнакомые слова, несущественные для понимания основного содер</w:t>
      </w:r>
      <w:r w:rsidRPr="00B95B8D">
        <w:rPr>
          <w:rFonts w:ascii="Times New Roman" w:hAnsi="Times New Roman"/>
          <w:color w:val="000000"/>
          <w:sz w:val="28"/>
          <w:lang w:val="ru-RU"/>
        </w:rPr>
        <w:t>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умение выделять запрашиваемую информацию, представленную в эксплицитной (явной) форме, в воспринимаемом на слух тексте.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собеседников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ситуациях повседневного общения, рассказ, сообщение информационного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1 минуты.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lastRenderedPageBreak/>
        <w:t>Смысловое чтение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сформированных на уровне начального общего образования умений читать про себя и поним</w:t>
      </w:r>
      <w:r w:rsidRPr="00B95B8D">
        <w:rPr>
          <w:rFonts w:ascii="Times New Roman" w:hAnsi="Times New Roman"/>
          <w:color w:val="000000"/>
          <w:sz w:val="28"/>
          <w:lang w:val="ru-RU"/>
        </w:rPr>
        <w:t>ать учебные и несложные адаптированные аутентичные тексты разных жанров и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</w:t>
      </w:r>
      <w:r w:rsidRPr="00B95B8D">
        <w:rPr>
          <w:rFonts w:ascii="Times New Roman" w:hAnsi="Times New Roman"/>
          <w:color w:val="000000"/>
          <w:sz w:val="28"/>
          <w:lang w:val="ru-RU"/>
        </w:rPr>
        <w:t>ния, с пониманием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умение определять основную тему и главные факты (события) в прочитанном тексте, игнорировать незнакомые слова, несущественные для понимания основного с</w:t>
      </w:r>
      <w:r w:rsidRPr="00B95B8D">
        <w:rPr>
          <w:rFonts w:ascii="Times New Roman" w:hAnsi="Times New Roman"/>
          <w:color w:val="000000"/>
          <w:sz w:val="28"/>
          <w:lang w:val="ru-RU"/>
        </w:rPr>
        <w:t>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запрашиваемой информации предполагает умение находить в прочитанном тексте и понимать запрашиваемую информацию, представленную в эксплицитной (явной) форме.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Чтение несплошных текстов (таблиц) и понимание представленной в них </w:t>
      </w:r>
      <w:r w:rsidRPr="00B95B8D">
        <w:rPr>
          <w:rFonts w:ascii="Times New Roman" w:hAnsi="Times New Roman"/>
          <w:color w:val="000000"/>
          <w:sz w:val="28"/>
          <w:lang w:val="ru-RU"/>
        </w:rPr>
        <w:t>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чтения: беседа (диалог), рассказ, сказка, сообщение личного характера, отрывок из статьи научно-популярного характера, сообщение информационного характера, стихотворение; несплошной текст (таблица).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Объём текста (текстов) для чтения </w:t>
      </w:r>
      <w:r w:rsidRPr="00B95B8D">
        <w:rPr>
          <w:rFonts w:ascii="Times New Roman" w:hAnsi="Times New Roman"/>
          <w:color w:val="000000"/>
          <w:sz w:val="28"/>
          <w:lang w:val="ru-RU"/>
        </w:rPr>
        <w:t>– 180–200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 на базе умений, сформированных на уровне начального общего 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списывание текста и выписывание из него слов, словосочетаний, предложений в соответствии с решаемой коммуникативной зада</w:t>
      </w:r>
      <w:r w:rsidRPr="00B95B8D">
        <w:rPr>
          <w:rFonts w:ascii="Times New Roman" w:hAnsi="Times New Roman"/>
          <w:color w:val="000000"/>
          <w:sz w:val="28"/>
          <w:lang w:val="ru-RU"/>
        </w:rPr>
        <w:t>чей;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написание коротких поздравлений с праздниками (с Новым годом, Рождеством, днём рождения);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стране (странах)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написание электронного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сообщения личного характера в соответствии с нормами неофициального общения, принятыми в стране (странах) изучаемого языка. Объём сообщения – до 60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Различение на слух, без ошибок, ведущих к сбою в к</w:t>
      </w:r>
      <w:r w:rsidRPr="00B95B8D">
        <w:rPr>
          <w:rFonts w:ascii="Times New Roman" w:hAnsi="Times New Roman"/>
          <w:color w:val="000000"/>
          <w:sz w:val="28"/>
          <w:lang w:val="ru-RU"/>
        </w:rPr>
        <w:t>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словах, чтение новых слов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Чтение вслух н</w:t>
      </w:r>
      <w:r w:rsidRPr="00B95B8D">
        <w:rPr>
          <w:rFonts w:ascii="Times New Roman" w:hAnsi="Times New Roman"/>
          <w:color w:val="000000"/>
          <w:sz w:val="28"/>
          <w:lang w:val="ru-RU"/>
        </w:rPr>
        <w:t>ебольших адаптированных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 вслух: беседа (диалог), рассказ, отрывок из статьи научно</w:t>
      </w:r>
      <w:r w:rsidRPr="00B95B8D">
        <w:rPr>
          <w:rFonts w:ascii="Times New Roman" w:hAnsi="Times New Roman"/>
          <w:color w:val="000000"/>
          <w:sz w:val="28"/>
          <w:lang w:val="ru-RU"/>
        </w:rPr>
        <w:t>-популярного характера, сообщение информационного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90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</w:t>
      </w:r>
      <w:r w:rsidRPr="00B95B8D">
        <w:rPr>
          <w:rFonts w:ascii="Times New Roman" w:hAnsi="Times New Roman"/>
          <w:color w:val="000000"/>
          <w:sz w:val="28"/>
          <w:lang w:val="ru-RU"/>
        </w:rPr>
        <w:t>ного знаков в конце предложения, запятой при перечислении и обращении, апострофа.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Лекси</w:t>
      </w:r>
      <w:r w:rsidRPr="00B95B8D">
        <w:rPr>
          <w:rFonts w:ascii="Times New Roman" w:hAnsi="Times New Roman"/>
          <w:i/>
          <w:color w:val="000000"/>
          <w:sz w:val="28"/>
          <w:lang w:val="ru-RU"/>
        </w:rPr>
        <w:t>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существующей в английском языке нормы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лексической сочетаемости.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изучаемой лексики: 625 лексических единиц для продуктивного использования (включая 500 лексических единиц, изученных в 2–4 классах) и 675 лексических единиц для рецептивного усвоения (включая 625 лексических единиц продукти</w:t>
      </w:r>
      <w:r w:rsidRPr="00B95B8D">
        <w:rPr>
          <w:rFonts w:ascii="Times New Roman" w:hAnsi="Times New Roman"/>
          <w:color w:val="000000"/>
          <w:sz w:val="28"/>
          <w:lang w:val="ru-RU"/>
        </w:rPr>
        <w:t>вного минимума).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при помощи суффиксов -</w:t>
      </w:r>
      <w:r>
        <w:rPr>
          <w:rFonts w:ascii="Times New Roman" w:hAnsi="Times New Roman"/>
          <w:color w:val="000000"/>
          <w:sz w:val="28"/>
        </w:rPr>
        <w:t>er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teacher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visitor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scientist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tourist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sion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discussion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invitation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имён прилагательных при помощи суфф</w:t>
      </w:r>
      <w:r w:rsidRPr="00B95B8D">
        <w:rPr>
          <w:rFonts w:ascii="Times New Roman" w:hAnsi="Times New Roman"/>
          <w:color w:val="000000"/>
          <w:sz w:val="28"/>
          <w:lang w:val="ru-RU"/>
        </w:rPr>
        <w:t>иксов -</w:t>
      </w:r>
      <w:r>
        <w:rPr>
          <w:rFonts w:ascii="Times New Roman" w:hAnsi="Times New Roman"/>
          <w:color w:val="000000"/>
          <w:sz w:val="28"/>
        </w:rPr>
        <w:t>ful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wonderful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ian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Russian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American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наречий при помощи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recently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прилагательных, имён существительных и наречий при помощи отрицательного префикса </w:t>
      </w:r>
      <w:r>
        <w:rPr>
          <w:rFonts w:ascii="Times New Roman" w:hAnsi="Times New Roman"/>
          <w:color w:val="000000"/>
          <w:sz w:val="28"/>
        </w:rPr>
        <w:t>un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unhappy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unreality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unusually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Предложения с несколькими обстоятельствами, следующими в определённом порядке.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Вопросительные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предложения (альтернативный и разделительный вопросы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Глаголы в видовременных формах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</w:t>
      </w:r>
      <w:r w:rsidRPr="00B95B8D">
        <w:rPr>
          <w:rFonts w:ascii="Times New Roman" w:hAnsi="Times New Roman"/>
          <w:color w:val="000000"/>
          <w:sz w:val="28"/>
          <w:lang w:val="ru-RU"/>
        </w:rPr>
        <w:t>сительных предложениях.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Имена существительные во множественном числе, в том числе имена существительные, имеющие форму только множественного числа.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Имена существительные с причастиями настоящего и прошедшего времени.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Наречия в положительной, сравнительной </w:t>
      </w:r>
      <w:r w:rsidRPr="00B95B8D">
        <w:rPr>
          <w:rFonts w:ascii="Times New Roman" w:hAnsi="Times New Roman"/>
          <w:color w:val="000000"/>
          <w:sz w:val="28"/>
          <w:lang w:val="ru-RU"/>
        </w:rPr>
        <w:t>и превосходной степенях, образованные по правилу, и исключения.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и использование социокультурных элементов речевого поведенческого этикета в стране (странах) изучаемого языка в рамках тематического содержания (в ситуац</w:t>
      </w:r>
      <w:r w:rsidRPr="00B95B8D">
        <w:rPr>
          <w:rFonts w:ascii="Times New Roman" w:hAnsi="Times New Roman"/>
          <w:color w:val="000000"/>
          <w:sz w:val="28"/>
          <w:lang w:val="ru-RU"/>
        </w:rPr>
        <w:t>иях общения, в том числе «В семье», «В школе», «На улице»).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(некоторые национальные праздники, традиции в </w:t>
      </w:r>
      <w:r w:rsidRPr="00B95B8D">
        <w:rPr>
          <w:rFonts w:ascii="Times New Roman" w:hAnsi="Times New Roman"/>
          <w:color w:val="000000"/>
          <w:sz w:val="28"/>
          <w:lang w:val="ru-RU"/>
        </w:rPr>
        <w:t>проведении досуга и питании).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 и других праздников), с особенностями образа жизни 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культуры страны (стран) изучаемого языка (достопримечательностями, выдающимися людьми и другое), с доступными в языковом отношении образцами детской поэзии и прозы на английском языке.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умений: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писать свои имя и фамилию, а также имена и фамили</w:t>
      </w:r>
      <w:r w:rsidRPr="00B95B8D">
        <w:rPr>
          <w:rFonts w:ascii="Times New Roman" w:hAnsi="Times New Roman"/>
          <w:color w:val="000000"/>
          <w:sz w:val="28"/>
          <w:lang w:val="ru-RU"/>
        </w:rPr>
        <w:t>и своих родственников и друзей на английском языке;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анкете, формуляре);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некоторые культурные явления родной страны и ст</w:t>
      </w:r>
      <w:r w:rsidRPr="00B95B8D">
        <w:rPr>
          <w:rFonts w:ascii="Times New Roman" w:hAnsi="Times New Roman"/>
          <w:color w:val="000000"/>
          <w:sz w:val="28"/>
          <w:lang w:val="ru-RU"/>
        </w:rPr>
        <w:t>раны (стран) изучаемого языка (основные национальные праздники, традиции в проведении досуга и питании).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</w:t>
      </w:r>
      <w:r w:rsidRPr="00B95B8D">
        <w:rPr>
          <w:rFonts w:ascii="Times New Roman" w:hAnsi="Times New Roman"/>
          <w:color w:val="000000"/>
          <w:sz w:val="28"/>
          <w:lang w:val="ru-RU"/>
        </w:rPr>
        <w:t>ых высказываний, ключевых слов, плана.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Игнорирование информации, не являющейся необходимой для понимания основного содержания, прочитанного (прослушанного) текста или для нахождения в тексте запрашиваемой информации.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Семейные праздники.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Внешность и характер человека </w:t>
      </w:r>
      <w:r w:rsidRPr="00B95B8D">
        <w:rPr>
          <w:rFonts w:ascii="Times New Roman" w:hAnsi="Times New Roman"/>
          <w:color w:val="000000"/>
          <w:sz w:val="28"/>
          <w:lang w:val="ru-RU"/>
        </w:rPr>
        <w:t>(литературного персонажа).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современного подростка (чтение, кино, театр, спорт).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фитнес, сбалансированное питание.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Школа, школьная жизнь, школьн</w:t>
      </w:r>
      <w:r w:rsidRPr="00B95B8D">
        <w:rPr>
          <w:rFonts w:ascii="Times New Roman" w:hAnsi="Times New Roman"/>
          <w:color w:val="000000"/>
          <w:sz w:val="28"/>
          <w:lang w:val="ru-RU"/>
        </w:rPr>
        <w:t>ая форма, изучаемые предметы, любимый предмет, правила поведения в школе. 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Каникулы в различное время года. Виды отдыха.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Путешествия по России и иностранным странам.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Природа: дики</w:t>
      </w:r>
      <w:r w:rsidRPr="00B95B8D">
        <w:rPr>
          <w:rFonts w:ascii="Times New Roman" w:hAnsi="Times New Roman"/>
          <w:color w:val="000000"/>
          <w:sz w:val="28"/>
          <w:lang w:val="ru-RU"/>
        </w:rPr>
        <w:t>е и домашние животные. Климат, погода.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Жизнь в городе и сельской местности. Описание родного города (села). Транспорт.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столицы, население, официальные языки, достопримечательнос</w:t>
      </w:r>
      <w:r w:rsidRPr="00B95B8D">
        <w:rPr>
          <w:rFonts w:ascii="Times New Roman" w:hAnsi="Times New Roman"/>
          <w:color w:val="000000"/>
          <w:sz w:val="28"/>
          <w:lang w:val="ru-RU"/>
        </w:rPr>
        <w:t>ти, культурные особенности (национальные праздники, традиции, обычаи).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писатели, поэты, учёные.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, а именно умений вести: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 эти</w:t>
      </w:r>
      <w:r w:rsidRPr="00B95B8D">
        <w:rPr>
          <w:rFonts w:ascii="Times New Roman" w:hAnsi="Times New Roman"/>
          <w:color w:val="000000"/>
          <w:sz w:val="28"/>
          <w:lang w:val="ru-RU"/>
        </w:rPr>
        <w:t>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 отказываться от предл</w:t>
      </w:r>
      <w:r w:rsidRPr="00B95B8D">
        <w:rPr>
          <w:rFonts w:ascii="Times New Roman" w:hAnsi="Times New Roman"/>
          <w:color w:val="000000"/>
          <w:sz w:val="28"/>
          <w:lang w:val="ru-RU"/>
        </w:rPr>
        <w:t>ожения собеседника;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собеседника, объясняя при</w:t>
      </w:r>
      <w:r w:rsidRPr="00B95B8D">
        <w:rPr>
          <w:rFonts w:ascii="Times New Roman" w:hAnsi="Times New Roman"/>
          <w:color w:val="000000"/>
          <w:sz w:val="28"/>
          <w:lang w:val="ru-RU"/>
        </w:rPr>
        <w:t>чину своего решения;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</w:t>
      </w:r>
      <w:r w:rsidRPr="00B95B8D">
        <w:rPr>
          <w:rFonts w:ascii="Times New Roman" w:hAnsi="Times New Roman"/>
          <w:color w:val="000000"/>
          <w:sz w:val="28"/>
          <w:lang w:val="ru-RU"/>
        </w:rPr>
        <w:t>и наоборот.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ситуаций, ключевых слов и (или) иллюстраций, фотографий с соблюдением норм ре</w:t>
      </w:r>
      <w:r w:rsidRPr="00B95B8D">
        <w:rPr>
          <w:rFonts w:ascii="Times New Roman" w:hAnsi="Times New Roman"/>
          <w:color w:val="000000"/>
          <w:sz w:val="28"/>
          <w:lang w:val="ru-RU"/>
        </w:rPr>
        <w:t>чевого этикета, принятых в стране (странах)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Объём диалога – до 5 реплик со стороны каждого собеседника. 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основных ко</w:t>
      </w:r>
      <w:r w:rsidRPr="00B95B8D">
        <w:rPr>
          <w:rFonts w:ascii="Times New Roman" w:hAnsi="Times New Roman"/>
          <w:color w:val="000000"/>
          <w:sz w:val="28"/>
          <w:lang w:val="ru-RU"/>
        </w:rPr>
        <w:t>ммуникативных типов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описание (предмета, внешности и одежды человека), в том числе характеристика (черты характера реального человека или литературного персонажа);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 прочитанного текст</w:t>
      </w:r>
      <w:r w:rsidRPr="00B95B8D">
        <w:rPr>
          <w:rFonts w:ascii="Times New Roman" w:hAnsi="Times New Roman"/>
          <w:color w:val="000000"/>
          <w:sz w:val="28"/>
          <w:lang w:val="ru-RU"/>
        </w:rPr>
        <w:t>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 работы.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слов, плана, вопросов, таблиц и (ил</w:t>
      </w:r>
      <w:r w:rsidRPr="00B95B8D">
        <w:rPr>
          <w:rFonts w:ascii="Times New Roman" w:hAnsi="Times New Roman"/>
          <w:color w:val="000000"/>
          <w:sz w:val="28"/>
          <w:lang w:val="ru-RU"/>
        </w:rPr>
        <w:t>и) иллюстраций, фотографий.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7–8 фраз.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При опосредованном общении: дальнейшее </w:t>
      </w:r>
      <w:r w:rsidRPr="00B95B8D">
        <w:rPr>
          <w:rFonts w:ascii="Times New Roman" w:hAnsi="Times New Roman"/>
          <w:color w:val="000000"/>
          <w:sz w:val="28"/>
          <w:lang w:val="ru-RU"/>
        </w:rPr>
        <w:t>развитие восприятия и понимания на слух несложных адаптированных аутентичных аудиотекстов, содержащих отдельные незнакомые слова, с разной глубиной проникновения в их содержание в зависимости от поставленной коммуникативной задачи: с пониманием основного с</w:t>
      </w:r>
      <w:r w:rsidRPr="00B95B8D">
        <w:rPr>
          <w:rFonts w:ascii="Times New Roman" w:hAnsi="Times New Roman"/>
          <w:color w:val="000000"/>
          <w:sz w:val="28"/>
          <w:lang w:val="ru-RU"/>
        </w:rPr>
        <w:t>одержания, с пониманием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Аудирование с пониманием основного содержания текста предполагает умение определять основную тему и главные факты (события) в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воспринимаемом на слух тексте; игнорировать незнакомые слова, несущественные для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понимания основного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информации, предполагает умение выделять запрашиваемую информацию, представленную в эксплицитной (явной) форме, в воспринимаемом на слух тексте.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Тексты для аудирования: высказывания </w:t>
      </w:r>
      <w:r w:rsidRPr="00B95B8D">
        <w:rPr>
          <w:rFonts w:ascii="Times New Roman" w:hAnsi="Times New Roman"/>
          <w:color w:val="000000"/>
          <w:sz w:val="28"/>
          <w:lang w:val="ru-RU"/>
        </w:rPr>
        <w:t>собеседников в ситуациях повседневного общения, диалог (беседа), рассказ, сообщение информационного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1,5 минуты.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адаптированные аутен</w:t>
      </w:r>
      <w:r w:rsidRPr="00B95B8D">
        <w:rPr>
          <w:rFonts w:ascii="Times New Roman" w:hAnsi="Times New Roman"/>
          <w:color w:val="000000"/>
          <w:sz w:val="28"/>
          <w:lang w:val="ru-RU"/>
        </w:rPr>
        <w:t>тичные тексты разных жанров и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умение определять тему (основную мысль), главные факты (события), прогнозировать содержание текста по заголовку (началу текста), игнорировать незнакомые слова, несущественные для понимания основн</w:t>
      </w:r>
      <w:r w:rsidRPr="00B95B8D">
        <w:rPr>
          <w:rFonts w:ascii="Times New Roman" w:hAnsi="Times New Roman"/>
          <w:color w:val="000000"/>
          <w:sz w:val="28"/>
          <w:lang w:val="ru-RU"/>
        </w:rPr>
        <w:t>ого содержания, понимать интернациональные слова в контексте. Чтение с пониманием запрашиваемой информации предполагает умения находить в прочитанном тексте и понимать запрашиваемую информацию.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Чтение несплошных текстов (таблиц) и понимание представленной </w:t>
      </w:r>
      <w:r w:rsidRPr="00B95B8D">
        <w:rPr>
          <w:rFonts w:ascii="Times New Roman" w:hAnsi="Times New Roman"/>
          <w:color w:val="000000"/>
          <w:sz w:val="28"/>
          <w:lang w:val="ru-RU"/>
        </w:rPr>
        <w:t>в них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чтения: беседа; отрывок из художественного произведения, в том числе рассказ, сказка, отрывок из статьи научно-популярного характера, сообщение информационного характера, сообщение личного характера, объявление, кулинарный реце</w:t>
      </w:r>
      <w:r w:rsidRPr="00B95B8D">
        <w:rPr>
          <w:rFonts w:ascii="Times New Roman" w:hAnsi="Times New Roman"/>
          <w:color w:val="000000"/>
          <w:sz w:val="28"/>
          <w:lang w:val="ru-RU"/>
        </w:rPr>
        <w:t>пт, стихотворение, несплошной текст (таблица).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(текстов) для чтения – 250–300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списывание текста и выписывание из него слов, словосочетаний, предложений в соответствии с решаемой коммуникат</w:t>
      </w:r>
      <w:r w:rsidRPr="00B95B8D">
        <w:rPr>
          <w:rFonts w:ascii="Times New Roman" w:hAnsi="Times New Roman"/>
          <w:color w:val="000000"/>
          <w:sz w:val="28"/>
          <w:lang w:val="ru-RU"/>
        </w:rPr>
        <w:t>ивной задачей;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англоговорящих странах;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</w:t>
      </w:r>
      <w:r w:rsidRPr="00B95B8D">
        <w:rPr>
          <w:rFonts w:ascii="Times New Roman" w:hAnsi="Times New Roman"/>
          <w:color w:val="000000"/>
          <w:sz w:val="28"/>
          <w:lang w:val="ru-RU"/>
        </w:rPr>
        <w:t>тране (странах) изучаемого языка. Объём письма – до 70 слов;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создание небольшого письменного высказывания с использованием образца, плана, иллюстраций. Объём письменного высказывания – до 70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Различен</w:t>
      </w:r>
      <w:r w:rsidRPr="00B95B8D">
        <w:rPr>
          <w:rFonts w:ascii="Times New Roman" w:hAnsi="Times New Roman"/>
          <w:color w:val="000000"/>
          <w:sz w:val="28"/>
          <w:lang w:val="ru-RU"/>
        </w:rPr>
        <w:t>ие на слух, без 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словах, чтение нов</w:t>
      </w:r>
      <w:r w:rsidRPr="00B95B8D">
        <w:rPr>
          <w:rFonts w:ascii="Times New Roman" w:hAnsi="Times New Roman"/>
          <w:color w:val="000000"/>
          <w:sz w:val="28"/>
          <w:lang w:val="ru-RU"/>
        </w:rPr>
        <w:t>ых слов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вслух небольших адаптированных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Тексты для чтения </w:t>
      </w:r>
      <w:r w:rsidRPr="00B95B8D">
        <w:rPr>
          <w:rFonts w:ascii="Times New Roman" w:hAnsi="Times New Roman"/>
          <w:color w:val="000000"/>
          <w:sz w:val="28"/>
          <w:lang w:val="ru-RU"/>
        </w:rPr>
        <w:t>вслух: сообщение информационного характера, отрывок из статьи научно-популярного характера, рассказ, диалог (беседа).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95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использование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знаков препинания: точки, вопросительного и восклицательного знаков в конце предложения; запятой при перечислении и обращении; апострофа.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Пунктуационно правильное, в соответствии с нормами речевого этикета, принятыми в стране (странах) изучаемого языка, </w:t>
      </w:r>
      <w:r w:rsidRPr="00B95B8D">
        <w:rPr>
          <w:rFonts w:ascii="Times New Roman" w:hAnsi="Times New Roman"/>
          <w:color w:val="000000"/>
          <w:sz w:val="28"/>
          <w:lang w:val="ru-RU"/>
        </w:rPr>
        <w:t>оформление электронного сообщения личного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речи, с соблюдением существующей в английском языке нормы лексической сочетаемости.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различных средств связи для обеспечения логичности и целостности высказывания.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Объём: около 750 лексических единиц </w:t>
      </w:r>
      <w:r w:rsidRPr="00B95B8D">
        <w:rPr>
          <w:rFonts w:ascii="Times New Roman" w:hAnsi="Times New Roman"/>
          <w:color w:val="000000"/>
          <w:sz w:val="28"/>
          <w:lang w:val="ru-RU"/>
        </w:rPr>
        <w:t>для продуктивного использования (включая 650 лексических единиц, изученных ранее) и около 800 лексических единиц для рецептивного усвоения (включая 750 лексических единиц продуктивного минимума).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</w:t>
      </w:r>
      <w:r w:rsidRPr="00B95B8D">
        <w:rPr>
          <w:rFonts w:ascii="Times New Roman" w:hAnsi="Times New Roman"/>
          <w:color w:val="000000"/>
          <w:sz w:val="28"/>
          <w:lang w:val="ru-RU"/>
        </w:rPr>
        <w:t>мён существительных при помощи суффикса -</w:t>
      </w:r>
      <w:r>
        <w:rPr>
          <w:rFonts w:ascii="Times New Roman" w:hAnsi="Times New Roman"/>
          <w:color w:val="000000"/>
          <w:sz w:val="28"/>
        </w:rPr>
        <w:t>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reading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имён прилагательных при помощи суффиксов -</w:t>
      </w:r>
      <w:r>
        <w:rPr>
          <w:rFonts w:ascii="Times New Roman" w:hAnsi="Times New Roman"/>
          <w:color w:val="000000"/>
          <w:sz w:val="28"/>
        </w:rPr>
        <w:t>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typical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amazing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less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useless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ive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impressive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Синонимы. Антонимы. Интернациональные слова.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</w:t>
      </w:r>
      <w:r w:rsidRPr="00B95B8D">
        <w:rPr>
          <w:rFonts w:ascii="Times New Roman" w:hAnsi="Times New Roman"/>
          <w:color w:val="000000"/>
          <w:sz w:val="28"/>
          <w:lang w:val="ru-RU"/>
        </w:rPr>
        <w:t>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Сложноподчинённые предложения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 придаточными времени с союзами </w:t>
      </w:r>
      <w:r>
        <w:rPr>
          <w:rFonts w:ascii="Times New Roman" w:hAnsi="Times New Roman"/>
          <w:color w:val="000000"/>
          <w:sz w:val="28"/>
        </w:rPr>
        <w:t>for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since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конструкциями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(общий, специальный, альтернативный, разделительный вопросы)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Глаголы в видо-временных форма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Модальные глаголы и их эквиваленты (can/be able to, must/have to, may, should, need).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Слова, выражающие количество (little/a little, few/a few).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Возвратные, неопределённые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местоимения (</w:t>
      </w:r>
      <w:r>
        <w:rPr>
          <w:rFonts w:ascii="Times New Roman" w:hAnsi="Times New Roman"/>
          <w:color w:val="000000"/>
          <w:sz w:val="28"/>
        </w:rPr>
        <w:t>some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</w:t>
      </w:r>
      <w:r w:rsidRPr="00B95B8D">
        <w:rPr>
          <w:rFonts w:ascii="Times New Roman" w:hAnsi="Times New Roman"/>
          <w:color w:val="000000"/>
          <w:sz w:val="28"/>
          <w:lang w:val="ru-RU"/>
        </w:rPr>
        <w:t>) и их производные (</w:t>
      </w:r>
      <w:r>
        <w:rPr>
          <w:rFonts w:ascii="Times New Roman" w:hAnsi="Times New Roman"/>
          <w:color w:val="000000"/>
          <w:sz w:val="28"/>
        </w:rPr>
        <w:t>somebody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something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другие) </w:t>
      </w:r>
      <w:r>
        <w:rPr>
          <w:rFonts w:ascii="Times New Roman" w:hAnsi="Times New Roman"/>
          <w:color w:val="000000"/>
          <w:sz w:val="28"/>
        </w:rPr>
        <w:t>every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производные (</w:t>
      </w:r>
      <w:r>
        <w:rPr>
          <w:rFonts w:ascii="Times New Roman" w:hAnsi="Times New Roman"/>
          <w:color w:val="000000"/>
          <w:sz w:val="28"/>
        </w:rPr>
        <w:t>everybody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everything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другие) в повествовательных (утвердительных и отрицательных) и вопросительных предложениях.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Числительные для обозначени</w:t>
      </w:r>
      <w:r w:rsidRPr="00B95B8D">
        <w:rPr>
          <w:rFonts w:ascii="Times New Roman" w:hAnsi="Times New Roman"/>
          <w:color w:val="000000"/>
          <w:sz w:val="28"/>
          <w:lang w:val="ru-RU"/>
        </w:rPr>
        <w:t>я дат и больших чисел (100–1000).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отдельных социокультурных элементов речевого поведенческого этикета в стране (странах) изучаемого языка в рамках тематического содержания речи (в ситуациях общения, в </w:t>
      </w:r>
      <w:r w:rsidRPr="00B95B8D">
        <w:rPr>
          <w:rFonts w:ascii="Times New Roman" w:hAnsi="Times New Roman"/>
          <w:color w:val="000000"/>
          <w:sz w:val="28"/>
          <w:lang w:val="ru-RU"/>
        </w:rPr>
        <w:t>том числе «Дома», «В магазине»).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в устной и письменной речи наиболее употребительной тематической фоновой лексики в рамках тематического содержания (некоторые национальные праздники, традиции в питании и проведении досуга, этикетные </w:t>
      </w:r>
      <w:r w:rsidRPr="00B95B8D">
        <w:rPr>
          <w:rFonts w:ascii="Times New Roman" w:hAnsi="Times New Roman"/>
          <w:color w:val="000000"/>
          <w:sz w:val="28"/>
          <w:lang w:val="ru-RU"/>
        </w:rPr>
        <w:t>особенности посещения гостей).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государственной символикой (флагом), некоторыми национальными символами, традициями проведения основных национальных праздников (Р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ождества, Нового года, Дня матери и других праздников), с особенностями образа жизни и культуры страны (стран) изучаемого языка (известными достопримечательностями, некоторыми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выдающимися людьми), с доступными в языковом отношении образцами детской поэзии </w:t>
      </w:r>
      <w:r w:rsidRPr="00B95B8D">
        <w:rPr>
          <w:rFonts w:ascii="Times New Roman" w:hAnsi="Times New Roman"/>
          <w:color w:val="000000"/>
          <w:sz w:val="28"/>
          <w:lang w:val="ru-RU"/>
        </w:rPr>
        <w:t>и прозы на английском языке.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писать свои имя и фамилию, а также имена и фамилии своих родственников и друзей на английском языке;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анкете, формуляре);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некоторые культурные явления родной страны и страны (стран) изучаемого языка (основные национальные праздники, традиции в проведении досуга и питании), наиболее известные достопримечательности;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рассказ</w:t>
      </w:r>
      <w:r w:rsidRPr="00B95B8D">
        <w:rPr>
          <w:rFonts w:ascii="Times New Roman" w:hAnsi="Times New Roman"/>
          <w:color w:val="000000"/>
          <w:sz w:val="28"/>
          <w:lang w:val="ru-RU"/>
        </w:rPr>
        <w:t>ывать о выдающихся людях родной страны и страны (стран) изучаемого языка (учёных, писателях, поэтах).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 догадки, в том числе контекстуальной.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</w:t>
      </w:r>
      <w:r w:rsidRPr="00B95B8D">
        <w:rPr>
          <w:rFonts w:ascii="Times New Roman" w:hAnsi="Times New Roman"/>
          <w:color w:val="000000"/>
          <w:sz w:val="28"/>
          <w:lang w:val="ru-RU"/>
        </w:rPr>
        <w:t>ысказываний, ключевых слов, плана.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понимания основного содержания прочитанного (прослушанного) текста или для нахождения в тексте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</w:t>
      </w:r>
      <w:r w:rsidRPr="00B95B8D">
        <w:rPr>
          <w:rFonts w:ascii="Times New Roman" w:hAnsi="Times New Roman"/>
          <w:color w:val="000000"/>
          <w:sz w:val="28"/>
          <w:lang w:val="ru-RU"/>
        </w:rPr>
        <w:t>я для сравнения) объектов, явлений, процессов, их элементов и основных функций в рамках изученной тематики.</w:t>
      </w: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</w:t>
      </w:r>
      <w:r w:rsidRPr="00B95B8D">
        <w:rPr>
          <w:rFonts w:ascii="Times New Roman" w:hAnsi="Times New Roman"/>
          <w:color w:val="000000"/>
          <w:sz w:val="28"/>
          <w:lang w:val="ru-RU"/>
        </w:rPr>
        <w:t>сти в рамках тематического содержания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Семейные праздники. Обязанности по дому.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современного подростка (чтение, кино, театр, музей</w:t>
      </w:r>
      <w:r w:rsidRPr="00B95B8D">
        <w:rPr>
          <w:rFonts w:ascii="Times New Roman" w:hAnsi="Times New Roman"/>
          <w:color w:val="000000"/>
          <w:sz w:val="28"/>
          <w:lang w:val="ru-RU"/>
        </w:rPr>
        <w:t>, спорт, музыка).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фитнес, сбалансированное питание.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Школа, школьная жизнь, школьная форма, изучаемые предметы, любимый предмет, правила поведения в школе, посещение школ</w:t>
      </w:r>
      <w:r w:rsidRPr="00B95B8D">
        <w:rPr>
          <w:rFonts w:ascii="Times New Roman" w:hAnsi="Times New Roman"/>
          <w:color w:val="000000"/>
          <w:sz w:val="28"/>
          <w:lang w:val="ru-RU"/>
        </w:rPr>
        <w:t>ьной библиотеки (ресурсного центра). 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Каникулы в различное время года. Виды отдыха. Путешествия по России и иностранным странам.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Природа: дикие и домашние животные. Климат, погода.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Жизнь в городе и сельской местности. </w:t>
      </w:r>
      <w:r w:rsidRPr="00B95B8D">
        <w:rPr>
          <w:rFonts w:ascii="Times New Roman" w:hAnsi="Times New Roman"/>
          <w:color w:val="000000"/>
          <w:sz w:val="28"/>
          <w:lang w:val="ru-RU"/>
        </w:rPr>
        <w:t>Описание родного города (села). Транспорт.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Средства массовой информации (телевидение, журналы, Интернет).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столицы, население, официальные языки, достопримечательности, культурны</w:t>
      </w:r>
      <w:r w:rsidRPr="00B95B8D">
        <w:rPr>
          <w:rFonts w:ascii="Times New Roman" w:hAnsi="Times New Roman"/>
          <w:color w:val="000000"/>
          <w:sz w:val="28"/>
          <w:lang w:val="ru-RU"/>
        </w:rPr>
        <w:t>е особенности (национальные праздники, традиции, обычаи).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учёные, писатели, поэты, спортсмены.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, а именно умений вести: диалог этик</w:t>
      </w:r>
      <w:r w:rsidRPr="00B95B8D">
        <w:rPr>
          <w:rFonts w:ascii="Times New Roman" w:hAnsi="Times New Roman"/>
          <w:color w:val="000000"/>
          <w:sz w:val="28"/>
          <w:lang w:val="ru-RU"/>
        </w:rPr>
        <w:t>етного характера, диалог-побуждение к действию, диалог-расспрос, комбинированный диалог, включающий различные виды диалогов: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поздравлять с праздником, выраж</w:t>
      </w:r>
      <w:r w:rsidRPr="00B95B8D">
        <w:rPr>
          <w:rFonts w:ascii="Times New Roman" w:hAnsi="Times New Roman"/>
          <w:color w:val="000000"/>
          <w:sz w:val="28"/>
          <w:lang w:val="ru-RU"/>
        </w:rPr>
        <w:t>ать пожелания и вежливо реагировать на поздравление, выражать благодарность, вежливо соглашаться на предложение и отказываться от предложения собеседника;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диалог-побуждение к действию: обращаться с просьбой, вежливо соглашаться (не соглашаться) выполнить </w:t>
      </w:r>
      <w:r w:rsidRPr="00B95B8D">
        <w:rPr>
          <w:rFonts w:ascii="Times New Roman" w:hAnsi="Times New Roman"/>
          <w:color w:val="000000"/>
          <w:sz w:val="28"/>
          <w:lang w:val="ru-RU"/>
        </w:rPr>
        <w:t>просьбу, приглашать собеседника к совместной деятельности, вежливо соглашаться (не соглашаться) на предложение собеседника, объясняя причину своего решения;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видов; выражать своё от</w:t>
      </w:r>
      <w:r w:rsidRPr="00B95B8D">
        <w:rPr>
          <w:rFonts w:ascii="Times New Roman" w:hAnsi="Times New Roman"/>
          <w:color w:val="000000"/>
          <w:sz w:val="28"/>
          <w:lang w:val="ru-RU"/>
        </w:rPr>
        <w:t>ношение к обсуждаемым фактам и событиям, запрашивать интересующую информацию, переходить с позиции спрашивающего на позицию отвечающего и наоборот.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Данные умения диалогической речи развиваются в стандартных ситуациях неофициального общения в рамках тематич</w:t>
      </w:r>
      <w:r w:rsidRPr="00B95B8D">
        <w:rPr>
          <w:rFonts w:ascii="Times New Roman" w:hAnsi="Times New Roman"/>
          <w:color w:val="000000"/>
          <w:sz w:val="28"/>
          <w:lang w:val="ru-RU"/>
        </w:rPr>
        <w:t>еского содержания речи с использованием ключевых слов, речевых ситуаций и (или) иллюстраций, фотографий с соблюдением норм речевого этикета, принятых в стране (странах)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диалога – до 6 реплик со стороны каждого собеседника.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Развитие 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основных коммуникативных типов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внешности и одежды человека), в том числе характеристика (черты характера р</w:t>
      </w:r>
      <w:r w:rsidRPr="00B95B8D">
        <w:rPr>
          <w:rFonts w:ascii="Times New Roman" w:hAnsi="Times New Roman"/>
          <w:color w:val="000000"/>
          <w:sz w:val="28"/>
          <w:lang w:val="ru-RU"/>
        </w:rPr>
        <w:t>еального человека или литературного персонажа);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содержания, прочитанного (прослушанного) текста;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 работы.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</w:t>
      </w:r>
      <w:r w:rsidRPr="00B95B8D">
        <w:rPr>
          <w:rFonts w:ascii="Times New Roman" w:hAnsi="Times New Roman"/>
          <w:color w:val="000000"/>
          <w:sz w:val="28"/>
          <w:lang w:val="ru-RU"/>
        </w:rPr>
        <w:t>ются в стандартных ситуациях неофициального общения в рамках тематического содержания речи с использованием ключевыхе слов, планов, вопросов и (или) иллюстраций, фотографий, таблиц.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8–9 фраз.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непосредств</w:t>
      </w:r>
      <w:r w:rsidRPr="00B95B8D">
        <w:rPr>
          <w:rFonts w:ascii="Times New Roman" w:hAnsi="Times New Roman"/>
          <w:color w:val="000000"/>
          <w:sz w:val="28"/>
          <w:lang w:val="ru-RU"/>
        </w:rPr>
        <w:t>енном общении: понимание на слух речи учителя и одноклассников и вербальная (невербальная) реакция на услышанное.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При опосредованном общении: дальнейшее развитие восприятия и понимания на слух несложных аутентичных текстов, содержащих отдельные незнакомые </w:t>
      </w:r>
      <w:r w:rsidRPr="00B95B8D">
        <w:rPr>
          <w:rFonts w:ascii="Times New Roman" w:hAnsi="Times New Roman"/>
          <w:color w:val="000000"/>
          <w:sz w:val="28"/>
          <w:lang w:val="ru-RU"/>
        </w:rPr>
        <w:t>слова,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Аудирование с пониманием основного содержания текста предполагает умение </w:t>
      </w:r>
      <w:r w:rsidRPr="00B95B8D">
        <w:rPr>
          <w:rFonts w:ascii="Times New Roman" w:hAnsi="Times New Roman"/>
          <w:color w:val="000000"/>
          <w:sz w:val="28"/>
          <w:lang w:val="ru-RU"/>
        </w:rPr>
        <w:t>определять основную тему (идею) и главные факты (события) в воспринимаемом на слух тексте, игнорировать незнакомые слова, не существенные для понимания основного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умение выделять зап</w:t>
      </w:r>
      <w:r w:rsidRPr="00B95B8D">
        <w:rPr>
          <w:rFonts w:ascii="Times New Roman" w:hAnsi="Times New Roman"/>
          <w:color w:val="000000"/>
          <w:sz w:val="28"/>
          <w:lang w:val="ru-RU"/>
        </w:rPr>
        <w:t>рашиваемую информацию, представленную в эксплицитной (явной) форме, в воспринимаемом на слух тексте.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собеседников в ситуациях повседневного общения, рассказ, сообщение информационного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Время з</w:t>
      </w:r>
      <w:r w:rsidRPr="00B95B8D">
        <w:rPr>
          <w:rFonts w:ascii="Times New Roman" w:hAnsi="Times New Roman"/>
          <w:color w:val="000000"/>
          <w:sz w:val="28"/>
          <w:lang w:val="ru-RU"/>
        </w:rPr>
        <w:t>вучания текста (текстов) для аудирования – до 1,5 минуты.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несложные аутентичные тексты разных жанров и стилей, содержащие отдельные незнакомые слова, с различной глубиной проникновения в их содерж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ание в зависимости от поставленной коммуникативной задачи: с пониманием основного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содержания, с пониманием нужной (запрашиваемой) информации, с полным пониманием содержания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умение определ</w:t>
      </w:r>
      <w:r w:rsidRPr="00B95B8D">
        <w:rPr>
          <w:rFonts w:ascii="Times New Roman" w:hAnsi="Times New Roman"/>
          <w:color w:val="000000"/>
          <w:sz w:val="28"/>
          <w:lang w:val="ru-RU"/>
        </w:rPr>
        <w:t>ять тему (основную мысль), главные факты (события), прогнозировать содержание текста по заголовку (началу текста), последовательность главных фактов (событий), умение игнорировать незнакомые слова, несущественные для понимания основного содержания, понимат</w:t>
      </w:r>
      <w:r w:rsidRPr="00B95B8D">
        <w:rPr>
          <w:rFonts w:ascii="Times New Roman" w:hAnsi="Times New Roman"/>
          <w:color w:val="000000"/>
          <w:sz w:val="28"/>
          <w:lang w:val="ru-RU"/>
        </w:rPr>
        <w:t>ь интернациональные слова.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нужной (запрашиваемой) информации предполагает умение находить в прочитанном тексте и понимать запрашиваемую информацию.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полным пониманием предполагает полное и точное понимание информации, представле</w:t>
      </w:r>
      <w:r w:rsidRPr="00B95B8D">
        <w:rPr>
          <w:rFonts w:ascii="Times New Roman" w:hAnsi="Times New Roman"/>
          <w:color w:val="000000"/>
          <w:sz w:val="28"/>
          <w:lang w:val="ru-RU"/>
        </w:rPr>
        <w:t>нной в тексте, в эксплицитной (явной) форме.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несплошных текстов (таблиц, диаграмм) и понимание представленной в них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чтения: интервью, диалог (беседа), отрывок из художественного произведения, в том числе рассказа, отрывок из с</w:t>
      </w:r>
      <w:r w:rsidRPr="00B95B8D">
        <w:rPr>
          <w:rFonts w:ascii="Times New Roman" w:hAnsi="Times New Roman"/>
          <w:color w:val="000000"/>
          <w:sz w:val="28"/>
          <w:lang w:val="ru-RU"/>
        </w:rPr>
        <w:t>татьи научно-популярного характера; сообщение информационного характера, объявление, кулинарный рецепт, сообщение личного характера, стихотворение, несплошной текст (таблица, диаграмма).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(текстов) для чтения – до 350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списывание текста и выписывание из него слов, словосочетаний, предложений в соответствии с решаемой коммуникативной задачей, составление плана прочитанного текста;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</w:t>
      </w:r>
      <w:r w:rsidRPr="00B95B8D">
        <w:rPr>
          <w:rFonts w:ascii="Times New Roman" w:hAnsi="Times New Roman"/>
          <w:color w:val="000000"/>
          <w:sz w:val="28"/>
          <w:lang w:val="ru-RU"/>
        </w:rPr>
        <w:t>едений в соответствии с нормами, принятыми в стране (странах)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языка. Объём письма – до 90 слов;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</w:t>
      </w:r>
      <w:r w:rsidRPr="00B95B8D">
        <w:rPr>
          <w:rFonts w:ascii="Times New Roman" w:hAnsi="Times New Roman"/>
          <w:color w:val="000000"/>
          <w:sz w:val="28"/>
          <w:lang w:val="ru-RU"/>
        </w:rPr>
        <w:t>здание небольшого письменного высказывания с использованием образца, плана, таблицы. Объём письменного высказывания – до 90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Различение на слух, без фонематических ошибок, ведущих к сбою в коммуникаци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и, произнесение слов с соблюдением правильного ударения и фраз с соблюдением их ритмико-интонационных особенностей, в том числе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отсутствия фразового ударения на служебных словах, чтение новых слов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вслух небольших а</w:t>
      </w:r>
      <w:r w:rsidRPr="00B95B8D">
        <w:rPr>
          <w:rFonts w:ascii="Times New Roman" w:hAnsi="Times New Roman"/>
          <w:color w:val="000000"/>
          <w:sz w:val="28"/>
          <w:lang w:val="ru-RU"/>
        </w:rPr>
        <w:t>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Тексты для чтения вслух: диалог (беседа), рассказ, сообщение информационного характера, отрывок из </w:t>
      </w:r>
      <w:r w:rsidRPr="00B95B8D">
        <w:rPr>
          <w:rFonts w:ascii="Times New Roman" w:hAnsi="Times New Roman"/>
          <w:color w:val="000000"/>
          <w:sz w:val="28"/>
          <w:lang w:val="ru-RU"/>
        </w:rPr>
        <w:t>статьи научно-популярного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100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восклицательного знаков в конце пре</w:t>
      </w:r>
      <w:r w:rsidRPr="00B95B8D">
        <w:rPr>
          <w:rFonts w:ascii="Times New Roman" w:hAnsi="Times New Roman"/>
          <w:color w:val="000000"/>
          <w:sz w:val="28"/>
          <w:lang w:val="ru-RU"/>
        </w:rPr>
        <w:t>дложения, запятой при перечислении и обращении; апострофа.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</w:t>
      </w:r>
      <w:r w:rsidRPr="00B95B8D">
        <w:rPr>
          <w:rFonts w:ascii="Times New Roman" w:hAnsi="Times New Roman"/>
          <w:color w:val="000000"/>
          <w:sz w:val="28"/>
          <w:lang w:val="ru-RU"/>
        </w:rPr>
        <w:t>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существующей в английском языке нормы лексической сочетаемос</w:t>
      </w:r>
      <w:r w:rsidRPr="00B95B8D">
        <w:rPr>
          <w:rFonts w:ascii="Times New Roman" w:hAnsi="Times New Roman"/>
          <w:color w:val="000000"/>
          <w:sz w:val="28"/>
          <w:lang w:val="ru-RU"/>
        </w:rPr>
        <w:t>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– 900 лексических единиц для продуктивного использования (включая 750 лексиче</w:t>
      </w:r>
      <w:r w:rsidRPr="00B95B8D">
        <w:rPr>
          <w:rFonts w:ascii="Times New Roman" w:hAnsi="Times New Roman"/>
          <w:color w:val="000000"/>
          <w:sz w:val="28"/>
          <w:lang w:val="ru-RU"/>
        </w:rPr>
        <w:t>ских единиц, изученных ранее) и 1000 лексических единиц для рецептивного усвоения (включая 900 лексических единиц продуктивного минимума).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имён существительных при помощи префикса </w:t>
      </w:r>
      <w:r>
        <w:rPr>
          <w:rFonts w:ascii="Times New Roman" w:hAnsi="Times New Roman"/>
          <w:color w:val="000000"/>
          <w:sz w:val="28"/>
        </w:rPr>
        <w:t>un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unreality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) и </w:t>
      </w:r>
      <w:r w:rsidRPr="00B95B8D">
        <w:rPr>
          <w:rFonts w:ascii="Times New Roman" w:hAnsi="Times New Roman"/>
          <w:color w:val="000000"/>
          <w:sz w:val="28"/>
          <w:lang w:val="ru-RU"/>
        </w:rPr>
        <w:t>при помощи суффиксов: -</w:t>
      </w:r>
      <w:r>
        <w:rPr>
          <w:rFonts w:ascii="Times New Roman" w:hAnsi="Times New Roman"/>
          <w:color w:val="000000"/>
          <w:sz w:val="28"/>
        </w:rPr>
        <w:t>ment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development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ness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darkness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имён прилагательных при помощи суффиксов -</w:t>
      </w:r>
      <w:r>
        <w:rPr>
          <w:rFonts w:ascii="Times New Roman" w:hAnsi="Times New Roman"/>
          <w:color w:val="000000"/>
          <w:sz w:val="28"/>
        </w:rPr>
        <w:t>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friendly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famous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busy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 и наречий при помощи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B95B8D">
        <w:rPr>
          <w:rFonts w:ascii="Times New Roman" w:hAnsi="Times New Roman"/>
          <w:color w:val="000000"/>
          <w:sz w:val="28"/>
          <w:lang w:val="ru-RU"/>
        </w:rPr>
        <w:t>- (</w:t>
      </w:r>
      <w:r>
        <w:rPr>
          <w:rFonts w:ascii="Times New Roman" w:hAnsi="Times New Roman"/>
          <w:color w:val="000000"/>
          <w:sz w:val="28"/>
        </w:rPr>
        <w:t>informal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independently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imp</w:t>
      </w:r>
      <w:r>
        <w:rPr>
          <w:rFonts w:ascii="Times New Roman" w:hAnsi="Times New Roman"/>
          <w:color w:val="000000"/>
          <w:sz w:val="28"/>
        </w:rPr>
        <w:t>ossible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словосложение: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сложных прилагательных путём соединения основы прилагательного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Многозначные лексические единицы. Синонимы. Антонимы. Интернациональные слова. Наиболее ч</w:t>
      </w:r>
      <w:r w:rsidRPr="00B95B8D">
        <w:rPr>
          <w:rFonts w:ascii="Times New Roman" w:hAnsi="Times New Roman"/>
          <w:color w:val="000000"/>
          <w:sz w:val="28"/>
          <w:lang w:val="ru-RU"/>
        </w:rPr>
        <w:t>астотные фразовые глаголы.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Предложения со сложным дополнением (</w:t>
      </w:r>
      <w:r>
        <w:rPr>
          <w:rFonts w:ascii="Times New Roman" w:hAnsi="Times New Roman"/>
          <w:color w:val="000000"/>
          <w:sz w:val="28"/>
        </w:rPr>
        <w:t>Complex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). Условные </w:t>
      </w:r>
      <w:r w:rsidRPr="00B95B8D">
        <w:rPr>
          <w:rFonts w:ascii="Times New Roman" w:hAnsi="Times New Roman"/>
          <w:color w:val="000000"/>
          <w:sz w:val="28"/>
          <w:lang w:val="ru-RU"/>
        </w:rPr>
        <w:t>предложения реального (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)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going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+ инфинитив и формы 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для выражения будущего действия.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+ инфинитив глагола.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Глаголы в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Предлоги, употребляемые с глаголами в страдательном залоге.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Модальный глагол </w:t>
      </w:r>
      <w:r>
        <w:rPr>
          <w:rFonts w:ascii="Times New Roman" w:hAnsi="Times New Roman"/>
          <w:color w:val="000000"/>
          <w:sz w:val="28"/>
        </w:rPr>
        <w:t>might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Наречия, совпадающие по форме с прилагательными (</w:t>
      </w:r>
      <w:r>
        <w:rPr>
          <w:rFonts w:ascii="Times New Roman" w:hAnsi="Times New Roman"/>
          <w:color w:val="000000"/>
          <w:sz w:val="28"/>
        </w:rPr>
        <w:t>fast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high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early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Местоимения other</w:t>
      </w:r>
      <w:r>
        <w:rPr>
          <w:rFonts w:ascii="Times New Roman" w:hAnsi="Times New Roman"/>
          <w:color w:val="000000"/>
          <w:sz w:val="28"/>
        </w:rPr>
        <w:t>/another, both, all, one.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Количественные числительные для обозначения больших чисел (до 1 000 000).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и использование отдельных социокультурных элементов речевого поведенческого этикета в стране (странах) изучаемого язы</w:t>
      </w:r>
      <w:r w:rsidRPr="00B95B8D">
        <w:rPr>
          <w:rFonts w:ascii="Times New Roman" w:hAnsi="Times New Roman"/>
          <w:color w:val="000000"/>
          <w:sz w:val="28"/>
          <w:lang w:val="ru-RU"/>
        </w:rPr>
        <w:t>ка в рамках тематического содержания (в ситуациях общения, в том числе «В городе», «Проведение досуга», «Во время путешествия»).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тематической фоновой лексики в рамках отобранного те</w:t>
      </w:r>
      <w:r w:rsidRPr="00B95B8D">
        <w:rPr>
          <w:rFonts w:ascii="Times New Roman" w:hAnsi="Times New Roman"/>
          <w:color w:val="000000"/>
          <w:sz w:val="28"/>
          <w:lang w:val="ru-RU"/>
        </w:rPr>
        <w:t>матического содержания (основные национальные праздники, традиции в питании и проведении досуга, система образования).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Социокультурный портрет родной страны и страны (стран) изучаемого языка: знакомство с традициями проведения основных национальных праздни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ков (Рождества, Нового года, Дня матери и других праздников), с особенностями образа жизни и культуры страны (стран) изучаемого языка (известными достопримечательностями; некоторыми выдающимися людьми), с доступными в языковом отношении образцами поэзии и </w:t>
      </w:r>
      <w:r w:rsidRPr="00B95B8D">
        <w:rPr>
          <w:rFonts w:ascii="Times New Roman" w:hAnsi="Times New Roman"/>
          <w:color w:val="000000"/>
          <w:sz w:val="28"/>
          <w:lang w:val="ru-RU"/>
        </w:rPr>
        <w:t>прозы для подростков на английском языке.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писать свои имя и фамилию, а также имена и фамилии своих родственников и друзей на английском языке;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электронное с</w:t>
      </w:r>
      <w:r w:rsidRPr="00B95B8D">
        <w:rPr>
          <w:rFonts w:ascii="Times New Roman" w:hAnsi="Times New Roman"/>
          <w:color w:val="000000"/>
          <w:sz w:val="28"/>
          <w:lang w:val="ru-RU"/>
        </w:rPr>
        <w:t>ообщение личного характера в соответствии с нормами неофициального общения, принятыми в стране (странах)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некоторые культурные явления родной страны и стран</w:t>
      </w:r>
      <w:r w:rsidRPr="00B95B8D">
        <w:rPr>
          <w:rFonts w:ascii="Times New Roman" w:hAnsi="Times New Roman"/>
          <w:color w:val="000000"/>
          <w:sz w:val="28"/>
          <w:lang w:val="ru-RU"/>
        </w:rPr>
        <w:t>ы (стран) изучаемого языка (основные национальные праздники, традиции в проведении досуга и питании), наиболее известные достопримечательности;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рассказывать о выдающихся людях родной страны и страны (стран) изучаемого языка (учёных, писателях, поэта</w:t>
      </w:r>
      <w:r w:rsidRPr="00B95B8D">
        <w:rPr>
          <w:rFonts w:ascii="Times New Roman" w:hAnsi="Times New Roman"/>
          <w:color w:val="000000"/>
          <w:sz w:val="28"/>
          <w:lang w:val="ru-RU"/>
        </w:rPr>
        <w:t>х, спортсменах).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догадки, при непосредственном общении догадываться о значении незнакомых слов с помощью используемых собеседником жестов и мимики.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Переспрашивать, просить повторить, уточняя значение незнакомых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понимания основного содержания, прочитанного (прос</w:t>
      </w:r>
      <w:r w:rsidRPr="00B95B8D">
        <w:rPr>
          <w:rFonts w:ascii="Times New Roman" w:hAnsi="Times New Roman"/>
          <w:color w:val="000000"/>
          <w:sz w:val="28"/>
          <w:lang w:val="ru-RU"/>
        </w:rPr>
        <w:t>лушанного) текста или для нахождения в тексте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 их элементов и основных функций в рамках изученной тематики.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современного подростка (чтение, кино, театр, музей, спорт, музыка).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Здоровый образ жизни: режим труда и отдыха, фитнес, сбалансированное питание. Посещение врача.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 Карманные деньги.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Школа</w:t>
      </w:r>
      <w:r w:rsidRPr="00B95B8D">
        <w:rPr>
          <w:rFonts w:ascii="Times New Roman" w:hAnsi="Times New Roman"/>
          <w:color w:val="000000"/>
          <w:sz w:val="28"/>
          <w:lang w:val="ru-RU"/>
        </w:rPr>
        <w:t>, школьная жизнь, школьная форма, изучаемые предметы и отношение к ним. Посещение школьной библиотеки (ресурсного центра). 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Виды отдыха в различное время года. Путешествия по России и иностранным странам.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Природа: флор</w:t>
      </w:r>
      <w:r w:rsidRPr="00B95B8D">
        <w:rPr>
          <w:rFonts w:ascii="Times New Roman" w:hAnsi="Times New Roman"/>
          <w:color w:val="000000"/>
          <w:sz w:val="28"/>
          <w:lang w:val="ru-RU"/>
        </w:rPr>
        <w:t>а и фауна. Проблемы экологии. Климат, погода. Стихийные бедствия.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Условия проживания в городской (сельской) местности. Транспорт.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Средства массовой информации (телевидение, радио, пресса, Интернет). Родная страна и страна (страны) изучаемого языка. Их геог</w:t>
      </w:r>
      <w:r w:rsidRPr="00B95B8D">
        <w:rPr>
          <w:rFonts w:ascii="Times New Roman" w:hAnsi="Times New Roman"/>
          <w:color w:val="000000"/>
          <w:sz w:val="28"/>
          <w:lang w:val="ru-RU"/>
        </w:rPr>
        <w:t>рафическое положение, столицы, население, официальные языки, достопримечательности, культурные особенности (национальные праздники, традиции, обычаи).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учёные, писатели, поэты, художники, музы</w:t>
      </w:r>
      <w:r w:rsidRPr="00B95B8D">
        <w:rPr>
          <w:rFonts w:ascii="Times New Roman" w:hAnsi="Times New Roman"/>
          <w:color w:val="000000"/>
          <w:sz w:val="28"/>
          <w:lang w:val="ru-RU"/>
        </w:rPr>
        <w:t>канты, спортсмены.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, а именно умений вести разные виды диалогов (диалог этикетного характера, диалог-побуждение к действию, диалог-расспрос, комбинированный диалог, включающий различные виды диало</w:t>
      </w:r>
      <w:r w:rsidRPr="00B95B8D">
        <w:rPr>
          <w:rFonts w:ascii="Times New Roman" w:hAnsi="Times New Roman"/>
          <w:color w:val="000000"/>
          <w:sz w:val="28"/>
          <w:lang w:val="ru-RU"/>
        </w:rPr>
        <w:t>гов):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 отказ</w:t>
      </w:r>
      <w:r w:rsidRPr="00B95B8D">
        <w:rPr>
          <w:rFonts w:ascii="Times New Roman" w:hAnsi="Times New Roman"/>
          <w:color w:val="000000"/>
          <w:sz w:val="28"/>
          <w:lang w:val="ru-RU"/>
        </w:rPr>
        <w:t>ываться от предложения собеседника;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</w:t>
      </w:r>
      <w:r w:rsidRPr="00B95B8D">
        <w:rPr>
          <w:rFonts w:ascii="Times New Roman" w:hAnsi="Times New Roman"/>
          <w:color w:val="000000"/>
          <w:sz w:val="28"/>
          <w:lang w:val="ru-RU"/>
        </w:rPr>
        <w:t>ка, объясняя причину своего решения;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спрашивающего на пози</w:t>
      </w:r>
      <w:r w:rsidRPr="00B95B8D">
        <w:rPr>
          <w:rFonts w:ascii="Times New Roman" w:hAnsi="Times New Roman"/>
          <w:color w:val="000000"/>
          <w:sz w:val="28"/>
          <w:lang w:val="ru-RU"/>
        </w:rPr>
        <w:t>цию отвечающего и наоборот.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слов, речевых ситуаций и (или)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иллюстраций, фотографий с соблюдением но</w:t>
      </w:r>
      <w:r w:rsidRPr="00B95B8D">
        <w:rPr>
          <w:rFonts w:ascii="Times New Roman" w:hAnsi="Times New Roman"/>
          <w:color w:val="000000"/>
          <w:sz w:val="28"/>
          <w:lang w:val="ru-RU"/>
        </w:rPr>
        <w:t>рмы речевого этикета, принятых в стране (странах)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диалога – до 7 реплик со стороны каждого собеседника.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</w:t>
      </w:r>
      <w:r w:rsidRPr="00B95B8D">
        <w:rPr>
          <w:rFonts w:ascii="Times New Roman" w:hAnsi="Times New Roman"/>
          <w:color w:val="000000"/>
          <w:sz w:val="28"/>
          <w:lang w:val="ru-RU"/>
        </w:rPr>
        <w:t>ых коммуникативных типов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внешности и одежды человека), в том числе характеристика (черты характера реального человека или литературного персонажа);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выражение и аргументирование своего мнения </w:t>
      </w:r>
      <w:r w:rsidRPr="00B95B8D">
        <w:rPr>
          <w:rFonts w:ascii="Times New Roman" w:hAnsi="Times New Roman"/>
          <w:color w:val="000000"/>
          <w:sz w:val="28"/>
          <w:lang w:val="ru-RU"/>
        </w:rPr>
        <w:t>по отношению к услышанному (прочитанному);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содержания, прочитанного (прослушанного) текста;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составление рассказа по картинкам;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изложение результатов выполненной проектной работы. 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стандартных ситуациях неофициального общения в рамках тематического содержания речи с использованием вопросов, ключевых слов, планов и (или) иллюстраций, фотографий, таблиц.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9–10 фраз.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При </w:t>
      </w:r>
      <w:r w:rsidRPr="00B95B8D">
        <w:rPr>
          <w:rFonts w:ascii="Times New Roman" w:hAnsi="Times New Roman"/>
          <w:color w:val="000000"/>
          <w:sz w:val="28"/>
          <w:lang w:val="ru-RU"/>
        </w:rPr>
        <w:t>непосредственном общении: понимание на слух речи учителя и одноклассников и вербальная (невербальная) реакция на услышанное, использование переспрос или просьбу повторить для уточнения отдельных деталей.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восп</w:t>
      </w:r>
      <w:r w:rsidRPr="00B95B8D">
        <w:rPr>
          <w:rFonts w:ascii="Times New Roman" w:hAnsi="Times New Roman"/>
          <w:color w:val="000000"/>
          <w:sz w:val="28"/>
          <w:lang w:val="ru-RU"/>
        </w:rPr>
        <w:t>риятия и понимания на слух несложных аутентичных текстов,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содержания, с понимани</w:t>
      </w:r>
      <w:r w:rsidRPr="00B95B8D">
        <w:rPr>
          <w:rFonts w:ascii="Times New Roman" w:hAnsi="Times New Roman"/>
          <w:color w:val="000000"/>
          <w:sz w:val="28"/>
          <w:lang w:val="ru-RU"/>
        </w:rPr>
        <w:t>ем нужной (интересующей, запрашиваемой)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(идею) и главные факты (события) в воспринимаемом на слух тексте, отделять главную информацию от второстеп</w:t>
      </w:r>
      <w:r w:rsidRPr="00B95B8D">
        <w:rPr>
          <w:rFonts w:ascii="Times New Roman" w:hAnsi="Times New Roman"/>
          <w:color w:val="000000"/>
          <w:sz w:val="28"/>
          <w:lang w:val="ru-RU"/>
        </w:rPr>
        <w:t>енной, прогнозировать содержание текста по началу аудирования, игнорировать незнакомые слова, не существенные для понимания основного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Аудирование с пониманием нужной (интересующей, запрашиваемой) информации предполагает умение выделять нужную (</w:t>
      </w:r>
      <w:r w:rsidRPr="00B95B8D">
        <w:rPr>
          <w:rFonts w:ascii="Times New Roman" w:hAnsi="Times New Roman"/>
          <w:color w:val="000000"/>
          <w:sz w:val="28"/>
          <w:lang w:val="ru-RU"/>
        </w:rPr>
        <w:t>интересующую, запрашиваемую) информацию, представленную в эксплицитной (явной) форме, в воспринимаемом на слух тексте.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Тексты для аудирования: диалог (беседа), высказывания собеседников в ситуациях повседневного общения, рассказ, сообщение информационного </w:t>
      </w:r>
      <w:r w:rsidRPr="00B95B8D">
        <w:rPr>
          <w:rFonts w:ascii="Times New Roman" w:hAnsi="Times New Roman"/>
          <w:color w:val="000000"/>
          <w:sz w:val="28"/>
          <w:lang w:val="ru-RU"/>
        </w:rPr>
        <w:t>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2 минут.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несложные аутентичные тексты разных жанров и стилей, содержащие отдельные неизученные языковые явления, с различной глубино</w:t>
      </w:r>
      <w:r w:rsidRPr="00B95B8D">
        <w:rPr>
          <w:rFonts w:ascii="Times New Roman" w:hAnsi="Times New Roman"/>
          <w:color w:val="000000"/>
          <w:sz w:val="28"/>
          <w:lang w:val="ru-RU"/>
        </w:rPr>
        <w:t>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пониманием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Чтение с пониманием основного содержания </w:t>
      </w:r>
      <w:r w:rsidRPr="00B95B8D">
        <w:rPr>
          <w:rFonts w:ascii="Times New Roman" w:hAnsi="Times New Roman"/>
          <w:color w:val="000000"/>
          <w:sz w:val="28"/>
          <w:lang w:val="ru-RU"/>
        </w:rPr>
        <w:t>текста предполагает умения: определять тему (основную мысль), выделять главные факты (события) (опуская второстепенные), прогнозировать содержание текста по заголовку (началу текста), определять логическую последовательность главных фактов, событий, игнори</w:t>
      </w:r>
      <w:r w:rsidRPr="00B95B8D">
        <w:rPr>
          <w:rFonts w:ascii="Times New Roman" w:hAnsi="Times New Roman"/>
          <w:color w:val="000000"/>
          <w:sz w:val="28"/>
          <w:lang w:val="ru-RU"/>
        </w:rPr>
        <w:t>ровать незнакомые слова, несущественные для понимания основного содержания, понимать интернациональные слова.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нужной (интересующей, запрашиваемой) информации предполагает умение находить прочитанном тексте и понимать запрашиваемую инфор</w:t>
      </w:r>
      <w:r w:rsidRPr="00B95B8D">
        <w:rPr>
          <w:rFonts w:ascii="Times New Roman" w:hAnsi="Times New Roman"/>
          <w:color w:val="000000"/>
          <w:sz w:val="28"/>
          <w:lang w:val="ru-RU"/>
        </w:rPr>
        <w:t>мацию, представленную в эксплицитной (явной) форме, оценивать найденную информацию с точки зрения её значимости для решения коммуникативной задачи.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несплошных текстов (таблиц, диаграмм, схем) и понимание представленной в них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пол</w:t>
      </w:r>
      <w:r w:rsidRPr="00B95B8D">
        <w:rPr>
          <w:rFonts w:ascii="Times New Roman" w:hAnsi="Times New Roman"/>
          <w:color w:val="000000"/>
          <w:sz w:val="28"/>
          <w:lang w:val="ru-RU"/>
        </w:rPr>
        <w:t>ным пониманием содержания несложных аутентичных текстов, содержащих отдельные неизученные языковые явления. В ходе чтения с полным пониманием формируются и развиваются умения полно и точно понимать текст на основе его информационной переработки (смыслового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структурного анализа отдельных частей текста, выборочного перевода), устанавливать причинно-следственную взаимосвязь изложенных в тексте фактов и событий, восстанавливать текст из разрозненных абзацев.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чтения: интервью, диалог (беседа), расск</w:t>
      </w:r>
      <w:r w:rsidRPr="00B95B8D">
        <w:rPr>
          <w:rFonts w:ascii="Times New Roman" w:hAnsi="Times New Roman"/>
          <w:color w:val="000000"/>
          <w:sz w:val="28"/>
          <w:lang w:val="ru-RU"/>
        </w:rPr>
        <w:t>аз, отрывок из художественного произведения, отрывок из статьи научно-популярного характера, сообщение информационного характера, объявление, кулинарный рецепт, меню, электронное сообщение личного характера, стихотворение.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Объём текста (текстов) для чтения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350–500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составление плана (тезисов) устного или письменного сообщения;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стране (странах) изучае</w:t>
      </w:r>
      <w:r w:rsidRPr="00B95B8D">
        <w:rPr>
          <w:rFonts w:ascii="Times New Roman" w:hAnsi="Times New Roman"/>
          <w:color w:val="000000"/>
          <w:sz w:val="28"/>
          <w:lang w:val="ru-RU"/>
        </w:rPr>
        <w:t>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языка. Объём письма – до 110 слов;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высказывания с использованием образца</w:t>
      </w:r>
      <w:r w:rsidRPr="00B95B8D">
        <w:rPr>
          <w:rFonts w:ascii="Times New Roman" w:hAnsi="Times New Roman"/>
          <w:color w:val="000000"/>
          <w:sz w:val="28"/>
          <w:lang w:val="ru-RU"/>
        </w:rPr>
        <w:t>, плана, таблицы и (или) прочитанного (прослушанного) текста. Объём письменного высказывания – до 110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Различение на слух, без фонематических ошибок, ведущих к сбою в коммуникации, произнесение слов с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словах, чтение новых слов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вслух небольших аутентичных текстов, по</w:t>
      </w:r>
      <w:r w:rsidRPr="00B95B8D">
        <w:rPr>
          <w:rFonts w:ascii="Times New Roman" w:hAnsi="Times New Roman"/>
          <w:color w:val="000000"/>
          <w:sz w:val="28"/>
          <w:lang w:val="ru-RU"/>
        </w:rPr>
        <w:t>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научно-популярного характера, рассказ, диа</w:t>
      </w:r>
      <w:r w:rsidRPr="00B95B8D">
        <w:rPr>
          <w:rFonts w:ascii="Times New Roman" w:hAnsi="Times New Roman"/>
          <w:color w:val="000000"/>
          <w:sz w:val="28"/>
          <w:lang w:val="ru-RU"/>
        </w:rPr>
        <w:t>лог (беседа).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110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восклицательного знаков в конце предложения, запятой при п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еречислении и обращении, при вводных словах, обозначающих порядок мыслей и их связь (например, в английском языке: </w:t>
      </w:r>
      <w:r>
        <w:rPr>
          <w:rFonts w:ascii="Times New Roman" w:hAnsi="Times New Roman"/>
          <w:color w:val="000000"/>
          <w:sz w:val="28"/>
        </w:rPr>
        <w:t>firstly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first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of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all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secondly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on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one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B95B8D">
        <w:rPr>
          <w:rFonts w:ascii="Times New Roman" w:hAnsi="Times New Roman"/>
          <w:color w:val="000000"/>
          <w:sz w:val="28"/>
          <w:lang w:val="ru-RU"/>
        </w:rPr>
        <w:t>), апострофа.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Пунктуационно правильно в соответствии с нормами реч</w:t>
      </w:r>
      <w:r w:rsidRPr="00B95B8D">
        <w:rPr>
          <w:rFonts w:ascii="Times New Roman" w:hAnsi="Times New Roman"/>
          <w:color w:val="000000"/>
          <w:sz w:val="28"/>
          <w:lang w:val="ru-RU"/>
        </w:rPr>
        <w:t>евого этикета, принятыми в стране (странах) изучаемого языка, оформлять электронное сообщение личного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уживающих ситуации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общения в рамках тематического содержания речи, с соблюдением существующей в английском языке нормы лексической сочетаемости.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Объём – 1050 лексических единиц для продуктивного использования (включая лексические единицы, изученные ранее) </w:t>
      </w:r>
      <w:r w:rsidRPr="00B95B8D">
        <w:rPr>
          <w:rFonts w:ascii="Times New Roman" w:hAnsi="Times New Roman"/>
          <w:color w:val="000000"/>
          <w:sz w:val="28"/>
          <w:lang w:val="ru-RU"/>
        </w:rPr>
        <w:t>и 1250 лексических единиц для рецептивного усвоения (включая 1050 лексических единиц продуктивного минимума).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имен существительных при помощи суффиксов: -</w:t>
      </w:r>
      <w:r>
        <w:rPr>
          <w:rFonts w:ascii="Times New Roman" w:hAnsi="Times New Roman"/>
          <w:color w:val="000000"/>
          <w:sz w:val="28"/>
        </w:rPr>
        <w:t>ance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ence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performance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residence</w:t>
      </w:r>
      <w:r w:rsidRPr="00B95B8D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ity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a</w:t>
      </w:r>
      <w:r>
        <w:rPr>
          <w:rFonts w:ascii="Times New Roman" w:hAnsi="Times New Roman"/>
          <w:color w:val="000000"/>
          <w:sz w:val="28"/>
        </w:rPr>
        <w:t>ctivity</w:t>
      </w:r>
      <w:r w:rsidRPr="00B95B8D">
        <w:rPr>
          <w:rFonts w:ascii="Times New Roman" w:hAnsi="Times New Roman"/>
          <w:color w:val="000000"/>
          <w:sz w:val="28"/>
          <w:lang w:val="ru-RU"/>
        </w:rPr>
        <w:t>); -</w:t>
      </w:r>
      <w:r>
        <w:rPr>
          <w:rFonts w:ascii="Times New Roman" w:hAnsi="Times New Roman"/>
          <w:color w:val="000000"/>
          <w:sz w:val="28"/>
        </w:rPr>
        <w:t>ship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friendship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имен прилагательных при помощи префикса </w:t>
      </w:r>
      <w:r>
        <w:rPr>
          <w:rFonts w:ascii="Times New Roman" w:hAnsi="Times New Roman"/>
          <w:color w:val="000000"/>
          <w:sz w:val="28"/>
        </w:rPr>
        <w:t>inter</w:t>
      </w:r>
      <w:r w:rsidRPr="00B95B8D">
        <w:rPr>
          <w:rFonts w:ascii="Times New Roman" w:hAnsi="Times New Roman"/>
          <w:color w:val="000000"/>
          <w:sz w:val="28"/>
          <w:lang w:val="ru-RU"/>
        </w:rPr>
        <w:t>- (</w:t>
      </w:r>
      <w:r>
        <w:rPr>
          <w:rFonts w:ascii="Times New Roman" w:hAnsi="Times New Roman"/>
          <w:color w:val="000000"/>
          <w:sz w:val="28"/>
        </w:rPr>
        <w:t>international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имен прилагательных при помощи -</w:t>
      </w:r>
      <w:r>
        <w:rPr>
          <w:rFonts w:ascii="Times New Roman" w:hAnsi="Times New Roman"/>
          <w:color w:val="000000"/>
          <w:sz w:val="28"/>
        </w:rPr>
        <w:t>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interested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interesting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конверсия: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имени существительного от неопределённой формы </w:t>
      </w:r>
      <w:r w:rsidRPr="00B95B8D">
        <w:rPr>
          <w:rFonts w:ascii="Times New Roman" w:hAnsi="Times New Roman"/>
          <w:color w:val="000000"/>
          <w:sz w:val="28"/>
          <w:lang w:val="ru-RU"/>
        </w:rPr>
        <w:t>глагола (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глагола от имени существительного (</w:t>
      </w:r>
      <w:r>
        <w:rPr>
          <w:rFonts w:ascii="Times New Roman" w:hAnsi="Times New Roman"/>
          <w:color w:val="000000"/>
          <w:sz w:val="28"/>
        </w:rPr>
        <w:t>a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имени существительного от прилагательного (</w:t>
      </w:r>
      <w:r>
        <w:rPr>
          <w:rFonts w:ascii="Times New Roman" w:hAnsi="Times New Roman"/>
          <w:color w:val="000000"/>
          <w:sz w:val="28"/>
        </w:rPr>
        <w:t>rich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Многозначные лексические единицы. Синонимы. Антонимы. Интернациональные слова. </w:t>
      </w:r>
      <w:r w:rsidRPr="00B95B8D">
        <w:rPr>
          <w:rFonts w:ascii="Times New Roman" w:hAnsi="Times New Roman"/>
          <w:color w:val="000000"/>
          <w:sz w:val="28"/>
          <w:lang w:val="ru-RU"/>
        </w:rPr>
        <w:t>Наиболее частотные фразовые глаголы. Сокращения и аббревиатуры.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Различные средства связи в тексте для обеспечения его целостности (</w:t>
      </w:r>
      <w:r>
        <w:rPr>
          <w:rFonts w:ascii="Times New Roman" w:hAnsi="Times New Roman"/>
          <w:color w:val="000000"/>
          <w:sz w:val="28"/>
        </w:rPr>
        <w:t>firstly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B95B8D">
        <w:rPr>
          <w:rFonts w:ascii="Times New Roman" w:hAnsi="Times New Roman"/>
          <w:color w:val="000000"/>
          <w:sz w:val="28"/>
          <w:lang w:val="ru-RU"/>
        </w:rPr>
        <w:t>.).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</w:t>
      </w:r>
      <w:r w:rsidRPr="00B95B8D">
        <w:rPr>
          <w:rFonts w:ascii="Times New Roman" w:hAnsi="Times New Roman"/>
          <w:color w:val="000000"/>
          <w:sz w:val="28"/>
          <w:lang w:val="ru-RU"/>
        </w:rPr>
        <w:t>и изученных морфологических форм и синтаксических конструкций английского языка.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со сложным дополнением (Complex Object) (I saw her cross/crossing the road.).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Повествовательные (утвердительные и отрицательные), вопросительные и побудительные пр</w:t>
      </w:r>
      <w:r w:rsidRPr="00B95B8D">
        <w:rPr>
          <w:rFonts w:ascii="Times New Roman" w:hAnsi="Times New Roman"/>
          <w:color w:val="000000"/>
          <w:sz w:val="28"/>
          <w:lang w:val="ru-RU"/>
        </w:rPr>
        <w:t>едложения в косвенной речи в настоящем и прошедшем времени.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в 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. Согласование времен в рамках сложного предложения.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Согласование подлежащего, выраженного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B95B8D">
        <w:rPr>
          <w:rFonts w:ascii="Times New Roman" w:hAnsi="Times New Roman"/>
          <w:color w:val="000000"/>
          <w:sz w:val="28"/>
          <w:lang w:val="ru-RU"/>
        </w:rPr>
        <w:t>) со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сказуемым.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с глаголами на -ing: to love/hate doing something.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Конструкции, содержащие глаголы-связки to be/to look/to feel/to seem.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Конструкции be/get used to + инфинитив глагола, be/get used to + инфинитив глагол, be/get used to doing somethi</w:t>
      </w:r>
      <w:r>
        <w:rPr>
          <w:rFonts w:ascii="Times New Roman" w:hAnsi="Times New Roman"/>
          <w:color w:val="000000"/>
          <w:sz w:val="28"/>
        </w:rPr>
        <w:t>ng, be/get used to something.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both … and ….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c глаголами to stop, to remember, to forget (разница в значении to stop doing smth и to stop to do smth).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Глаголы в видо-временных формах действительного залога в изъявительном наклонении </w:t>
      </w:r>
      <w:r>
        <w:rPr>
          <w:rFonts w:ascii="Times New Roman" w:hAnsi="Times New Roman"/>
          <w:color w:val="000000"/>
          <w:sz w:val="28"/>
        </w:rPr>
        <w:t>(Past Perfect Tense, Present Perfect Continuous Tense, Future-in-the-Past).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Модальные глаголы в косвенной речи в настоящем и прошедшем времени.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Неличные формы глагола (инфинитив, герундий, причастия настоящего и прошедшего времени).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Наречия </w:t>
      </w:r>
      <w:r>
        <w:rPr>
          <w:rFonts w:ascii="Times New Roman" w:hAnsi="Times New Roman"/>
          <w:color w:val="000000"/>
          <w:sz w:val="28"/>
        </w:rPr>
        <w:t>too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enough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трицательные местоимения </w:t>
      </w:r>
      <w:r>
        <w:rPr>
          <w:rFonts w:ascii="Times New Roman" w:hAnsi="Times New Roman"/>
          <w:color w:val="000000"/>
          <w:sz w:val="28"/>
        </w:rPr>
        <w:t>no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(и его производные </w:t>
      </w:r>
      <w:r>
        <w:rPr>
          <w:rFonts w:ascii="Times New Roman" w:hAnsi="Times New Roman"/>
          <w:color w:val="000000"/>
          <w:sz w:val="28"/>
        </w:rPr>
        <w:t>nobody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другие), </w:t>
      </w:r>
      <w:r>
        <w:rPr>
          <w:rFonts w:ascii="Times New Roman" w:hAnsi="Times New Roman"/>
          <w:color w:val="000000"/>
          <w:sz w:val="28"/>
        </w:rPr>
        <w:t>none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страны и страны (стран</w:t>
      </w:r>
      <w:r w:rsidRPr="00B95B8D">
        <w:rPr>
          <w:rFonts w:ascii="Times New Roman" w:hAnsi="Times New Roman"/>
          <w:color w:val="000000"/>
          <w:sz w:val="28"/>
          <w:lang w:val="ru-RU"/>
        </w:rPr>
        <w:t>) изучаемого языка, основных социокультурных элементов речевого поведенческого этикета в англоязычной среде, знание и использование в устной и письменной речи наиболее употребительной тематической фоновой лексики в рамках тематического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Понимани</w:t>
      </w:r>
      <w:r w:rsidRPr="00B95B8D">
        <w:rPr>
          <w:rFonts w:ascii="Times New Roman" w:hAnsi="Times New Roman"/>
          <w:color w:val="000000"/>
          <w:sz w:val="28"/>
          <w:lang w:val="ru-RU"/>
        </w:rPr>
        <w:t>е речевых различий в ситуациях официального и неофициального общения в рамках отобранного тематического содержания и использование лексико-грамматических средств с их учётом.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Социокультурный портрет родной страны и страны (стран) изучаемого языка: знакомст</w:t>
      </w:r>
      <w:r w:rsidRPr="00B95B8D">
        <w:rPr>
          <w:rFonts w:ascii="Times New Roman" w:hAnsi="Times New Roman"/>
          <w:color w:val="000000"/>
          <w:sz w:val="28"/>
          <w:lang w:val="ru-RU"/>
        </w:rPr>
        <w:t>во с традициями проведения основных национальных праздников (Рождества, Нового года, Дня матери, Дня благодарения и других праздников), с особенностями образа жизни и культуры страны (стран) изучаемого языка (достопримечательностями; некоторыми выдающимися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людьми), с доступными в языковом отношении образцами поэзии и прозы для подростков на английском языке.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страны и страны (стран) изуча</w:t>
      </w:r>
      <w:r w:rsidRPr="00B95B8D">
        <w:rPr>
          <w:rFonts w:ascii="Times New Roman" w:hAnsi="Times New Roman"/>
          <w:color w:val="000000"/>
          <w:sz w:val="28"/>
          <w:lang w:val="ru-RU"/>
        </w:rPr>
        <w:t>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Соблюдение нормы вежливости в межкультурном общении.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Знание социокультурного портрета родной страны и страны (стран) изучаемого языка: символики, достопримечательностей, культурных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особенностей (национальные праздники, традиции), образцов поэз</w:t>
      </w:r>
      <w:r w:rsidRPr="00B95B8D">
        <w:rPr>
          <w:rFonts w:ascii="Times New Roman" w:hAnsi="Times New Roman"/>
          <w:color w:val="000000"/>
          <w:sz w:val="28"/>
          <w:lang w:val="ru-RU"/>
        </w:rPr>
        <w:t>ии и прозы, доступных в языковом отношении.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 (культурные явления, события, достопримечательности);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рассказывать о некоторых выдающихся людях родной страны и страны (стран)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изучаемого языка (учёных, писателях, поэтах, художниках, музыкантах, спортсменах и других людях);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оказывать помощь иностранным гостям в ситуациях повседневного общения (объяснить местонахождение объекта, сообщить возможный маршрут и другие ситуации).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Комп</w:t>
      </w:r>
      <w:r w:rsidRPr="00B95B8D">
        <w:rPr>
          <w:rFonts w:ascii="Times New Roman" w:hAnsi="Times New Roman"/>
          <w:b/>
          <w:color w:val="000000"/>
          <w:sz w:val="28"/>
          <w:lang w:val="ru-RU"/>
        </w:rPr>
        <w:t>енсаторные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догадки, использование при говорении и письме перифраз (толкование), синонимические средства, описание предмета вместо его названия, при непосредственном общени</w:t>
      </w:r>
      <w:r w:rsidRPr="00B95B8D">
        <w:rPr>
          <w:rFonts w:ascii="Times New Roman" w:hAnsi="Times New Roman"/>
          <w:color w:val="000000"/>
          <w:sz w:val="28"/>
          <w:lang w:val="ru-RU"/>
        </w:rPr>
        <w:t>и догадываться о значении незнакомых слов с помощью используемых собеседником жестов и мимики.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Переспрашивать, просить повторить, уточняя значение незнакомых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Игнорирован</w:t>
      </w:r>
      <w:r w:rsidRPr="00B95B8D">
        <w:rPr>
          <w:rFonts w:ascii="Times New Roman" w:hAnsi="Times New Roman"/>
          <w:color w:val="000000"/>
          <w:sz w:val="28"/>
          <w:lang w:val="ru-RU"/>
        </w:rPr>
        <w:t>ие информации, не являющейся необходимой для понимания основного содержания прочитанного (прослушанного) текста или для нахождения в тексте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их элементов и основных функций в рамках изученной тематики.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Конфликты и их разрешение.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Досуг и увлечения (хобби) современного подростка (чтение, кино, театр, музыка, музей, спорт, живопись; компьютерные игры). Роль книги </w:t>
      </w:r>
      <w:r w:rsidRPr="00B95B8D">
        <w:rPr>
          <w:rFonts w:ascii="Times New Roman" w:hAnsi="Times New Roman"/>
          <w:color w:val="000000"/>
          <w:sz w:val="28"/>
          <w:lang w:val="ru-RU"/>
        </w:rPr>
        <w:t>в жизни подростка.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Здоровый образ жизни: режим труда и отдыха, фитнес, сбалансированное питание. Посещение врача.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 Карманные деньги. Молодёжная мода.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Школа, школьная жизнь, изучаемые предметы и отношение к ним. Вза</w:t>
      </w:r>
      <w:r w:rsidRPr="00B95B8D">
        <w:rPr>
          <w:rFonts w:ascii="Times New Roman" w:hAnsi="Times New Roman"/>
          <w:color w:val="000000"/>
          <w:sz w:val="28"/>
          <w:lang w:val="ru-RU"/>
        </w:rPr>
        <w:t>имоотношения в школе: проблемы и их решение. Переписка с иностранными сверстниками.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Виды отдыха в различное время года. Путешествия по России и иностранным странам. Транспорт.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Природа: флора и фауна. Проблемы экологии. Защита окружающей среды. Климат, пого</w:t>
      </w:r>
      <w:r w:rsidRPr="00B95B8D">
        <w:rPr>
          <w:rFonts w:ascii="Times New Roman" w:hAnsi="Times New Roman"/>
          <w:color w:val="000000"/>
          <w:sz w:val="28"/>
          <w:lang w:val="ru-RU"/>
        </w:rPr>
        <w:t>да. Стихийные бедствия.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Средства массовой информации (телевидение, радио, пресса, Интернет).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 и крупные города, регионы, население, официальные языки, достопримечательнос</w:t>
      </w:r>
      <w:r w:rsidRPr="00B95B8D">
        <w:rPr>
          <w:rFonts w:ascii="Times New Roman" w:hAnsi="Times New Roman"/>
          <w:color w:val="000000"/>
          <w:sz w:val="28"/>
          <w:lang w:val="ru-RU"/>
        </w:rPr>
        <w:t>ти, культурные особенности (национальные праздники, знаменательные даты, традиции, обычаи), страницы истории.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языка, их вклад в науку и мировую культуру: государственные деятели, учёные, писатели, п</w:t>
      </w:r>
      <w:r w:rsidRPr="00B95B8D">
        <w:rPr>
          <w:rFonts w:ascii="Times New Roman" w:hAnsi="Times New Roman"/>
          <w:color w:val="000000"/>
          <w:sz w:val="28"/>
          <w:lang w:val="ru-RU"/>
        </w:rPr>
        <w:t>оэты, художники, музыканты, спортсмены.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речи,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а именно умений вести комбинированный диалог, включающий различные виды диалогов (этикетный диалог, диалог-побуждение к действию, диалог-расспрос), диалог</w:t>
      </w:r>
      <w:r w:rsidRPr="00B95B8D">
        <w:rPr>
          <w:rFonts w:ascii="Times New Roman" w:hAnsi="Times New Roman"/>
          <w:color w:val="000000"/>
          <w:sz w:val="28"/>
          <w:lang w:val="ru-RU"/>
        </w:rPr>
        <w:t>-обмен мнениями: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</w:t>
      </w:r>
      <w:r w:rsidRPr="00B95B8D">
        <w:rPr>
          <w:rFonts w:ascii="Times New Roman" w:hAnsi="Times New Roman"/>
          <w:color w:val="000000"/>
          <w:sz w:val="28"/>
          <w:lang w:val="ru-RU"/>
        </w:rPr>
        <w:t>ние и отказываться от предложения собеседника;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</w:t>
      </w:r>
      <w:r w:rsidRPr="00B95B8D">
        <w:rPr>
          <w:rFonts w:ascii="Times New Roman" w:hAnsi="Times New Roman"/>
          <w:color w:val="000000"/>
          <w:sz w:val="28"/>
          <w:lang w:val="ru-RU"/>
        </w:rPr>
        <w:t>е собеседника, объясняя причину своего решения;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</w:t>
      </w:r>
      <w:r w:rsidRPr="00B95B8D">
        <w:rPr>
          <w:rFonts w:ascii="Times New Roman" w:hAnsi="Times New Roman"/>
          <w:color w:val="000000"/>
          <w:sz w:val="28"/>
          <w:lang w:val="ru-RU"/>
        </w:rPr>
        <w:t>его на позицию отвечающего и наоборот;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диалог-обмен мнениями: выражать свою точку мнения и обосновывать её, высказывать своё согласие (несогласие) с точкой зрения собеседника,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выражать сомнение, давать эмоциональную оценку обсуждаемым событиям: восхищение,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удивление, радость, огорчение и так далее.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слов, речевых ситуаций и (или) иллюстраций, фотографий </w:t>
      </w:r>
      <w:r w:rsidRPr="00B95B8D">
        <w:rPr>
          <w:rFonts w:ascii="Times New Roman" w:hAnsi="Times New Roman"/>
          <w:color w:val="000000"/>
          <w:sz w:val="28"/>
          <w:lang w:val="ru-RU"/>
        </w:rPr>
        <w:t>или без их использования с соблюдением норм речевого этикета, принятых в стране (странах)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диалога – до 8 реплик со стороны каждого собеседника в рамках комбинированного диалога, до 6 реплик со стороны каждого собеседника в рамках ди</w:t>
      </w:r>
      <w:r w:rsidRPr="00B95B8D">
        <w:rPr>
          <w:rFonts w:ascii="Times New Roman" w:hAnsi="Times New Roman"/>
          <w:color w:val="000000"/>
          <w:sz w:val="28"/>
          <w:lang w:val="ru-RU"/>
        </w:rPr>
        <w:t>алога-обмена мнениями.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B95B8D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: создание устных связных монологических высказываний с использованием основных коммуникативных типов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описание (предмета, местности, внешности и одежды человека), в том числе </w:t>
      </w:r>
      <w:r w:rsidRPr="00B95B8D">
        <w:rPr>
          <w:rFonts w:ascii="Times New Roman" w:hAnsi="Times New Roman"/>
          <w:color w:val="000000"/>
          <w:sz w:val="28"/>
          <w:lang w:val="ru-RU"/>
        </w:rPr>
        <w:t>характеристика (черты характера реального человека или литературного персонажа);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рассуждение;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выражение и краткое аргументирование своего мнения по отношению к услышанному (прочитанному);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прочитанного (прослушанного) текста с выражением своего отношения к событиям и фактам, изложенным в тексте;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составление рассказа по картинкам;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изложение результатов выполненной проектной работы.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Данные умения монологической речи развиваются в стандартных </w:t>
      </w:r>
      <w:r w:rsidRPr="00B95B8D">
        <w:rPr>
          <w:rFonts w:ascii="Times New Roman" w:hAnsi="Times New Roman"/>
          <w:color w:val="000000"/>
          <w:sz w:val="28"/>
          <w:lang w:val="ru-RU"/>
        </w:rPr>
        <w:t>ситуациях неофициального общения в рамках тематического содержания речи с использованием вопросов, ключевых слов, плана и (или) иллюстраций, фотографий, таблиц или без их использования.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10–12 фраз.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непос</w:t>
      </w:r>
      <w:r w:rsidRPr="00B95B8D">
        <w:rPr>
          <w:rFonts w:ascii="Times New Roman" w:hAnsi="Times New Roman"/>
          <w:color w:val="000000"/>
          <w:sz w:val="28"/>
          <w:lang w:val="ru-RU"/>
        </w:rPr>
        <w:t>редственном общении: понимание на слух речи учителя и одноклассников и вербальная (невербальная) реакция на услышанное, использование переспрос или просьбу повторить для уточнения отдельных деталей.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восприяти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я и понимания на слух несложных аутентичных текстов,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пониманием основного содержания, с пониманием ну</w:t>
      </w:r>
      <w:r w:rsidRPr="00B95B8D">
        <w:rPr>
          <w:rFonts w:ascii="Times New Roman" w:hAnsi="Times New Roman"/>
          <w:color w:val="000000"/>
          <w:sz w:val="28"/>
          <w:lang w:val="ru-RU"/>
        </w:rPr>
        <w:t>жной (интересующей, запрашиваемой)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(идею) и главные факты (события) в воспринимаемом на слух тексте, отделять главную информацию от второстепенной</w:t>
      </w:r>
      <w:r w:rsidRPr="00B95B8D">
        <w:rPr>
          <w:rFonts w:ascii="Times New Roman" w:hAnsi="Times New Roman"/>
          <w:color w:val="000000"/>
          <w:sz w:val="28"/>
          <w:lang w:val="ru-RU"/>
        </w:rPr>
        <w:t>, прогнозировать содержание текста по началу сообщения, игнорировать незнакомые слова, несущественные для понимания основного содержания.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 с пониманием нужной (интересующей, запрашиваемой) информации предполагает умение выделять нужную (интересу</w:t>
      </w:r>
      <w:r w:rsidRPr="00B95B8D">
        <w:rPr>
          <w:rFonts w:ascii="Times New Roman" w:hAnsi="Times New Roman"/>
          <w:color w:val="000000"/>
          <w:sz w:val="28"/>
          <w:lang w:val="ru-RU"/>
        </w:rPr>
        <w:t>ющую, запрашиваемую) информацию, представленную в эксплицитной (явной) форме, в воспринимаемом на слух тексте.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собеседников в ситуациях повседневного общения, рассказ, сообщение информационного характер</w:t>
      </w:r>
      <w:r w:rsidRPr="00B95B8D">
        <w:rPr>
          <w:rFonts w:ascii="Times New Roman" w:hAnsi="Times New Roman"/>
          <w:color w:val="000000"/>
          <w:sz w:val="28"/>
          <w:lang w:val="ru-RU"/>
        </w:rPr>
        <w:t>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Языковая сложность текстов для аудирования должна соответствовать базовому уровню (А2 – допороговому уровню по общеевропейской шкале).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2 минут.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</w:t>
      </w:r>
      <w:r w:rsidRPr="00B95B8D">
        <w:rPr>
          <w:rFonts w:ascii="Times New Roman" w:hAnsi="Times New Roman"/>
          <w:color w:val="000000"/>
          <w:sz w:val="28"/>
          <w:lang w:val="ru-RU"/>
        </w:rPr>
        <w:t>ать несложные аутентичные тексты разных жанров и стилей, содержащие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</w:t>
      </w:r>
      <w:r w:rsidRPr="00B95B8D">
        <w:rPr>
          <w:rFonts w:ascii="Times New Roman" w:hAnsi="Times New Roman"/>
          <w:color w:val="000000"/>
          <w:sz w:val="28"/>
          <w:lang w:val="ru-RU"/>
        </w:rPr>
        <w:t>нием нужной (интересующей, запрашиваемой) информации, с полным пониманием содержания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умения: определять тему (основную мысль), выделять главные факты (события) (опуская второстепенные), п</w:t>
      </w:r>
      <w:r w:rsidRPr="00B95B8D">
        <w:rPr>
          <w:rFonts w:ascii="Times New Roman" w:hAnsi="Times New Roman"/>
          <w:color w:val="000000"/>
          <w:sz w:val="28"/>
          <w:lang w:val="ru-RU"/>
        </w:rPr>
        <w:t>рогнозировать содержание текста по заголовку (началу текста), определять логическую последовательность главных фактов, событий, разбивать текст на относительно самостоятельные смысловые части, озаглавливать текст (его отдельные части), игнорировать незнако</w:t>
      </w:r>
      <w:r w:rsidRPr="00B95B8D">
        <w:rPr>
          <w:rFonts w:ascii="Times New Roman" w:hAnsi="Times New Roman"/>
          <w:color w:val="000000"/>
          <w:sz w:val="28"/>
          <w:lang w:val="ru-RU"/>
        </w:rPr>
        <w:t>мые слова, несущественные для понимания основного содержания, понимать интернациональные слова.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пониманием нужной (интересующей, запрашиваемой) информации предполагает умение находить прочитанном тексте и понимать запрашиваемую информацию, предста</w:t>
      </w:r>
      <w:r w:rsidRPr="00B95B8D">
        <w:rPr>
          <w:rFonts w:ascii="Times New Roman" w:hAnsi="Times New Roman"/>
          <w:color w:val="000000"/>
          <w:sz w:val="28"/>
          <w:lang w:val="ru-RU"/>
        </w:rPr>
        <w:t>вленную в эксплицитной (явной) и имплицитной форме (неявной) форме, оценивать найденную информацию с точки зрения её значимости для решения коммуникативной задачи.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Чтение несплошных текстов (таблиц, диаграмм, схем) и понимание представленной в них </w:t>
      </w:r>
      <w:r w:rsidRPr="00B95B8D">
        <w:rPr>
          <w:rFonts w:ascii="Times New Roman" w:hAnsi="Times New Roman"/>
          <w:color w:val="000000"/>
          <w:sz w:val="28"/>
          <w:lang w:val="ru-RU"/>
        </w:rPr>
        <w:t>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с полным пониманием содержания несложных аутентичных текстов, содержащих отдельные неизученные языковые явления. В ходе чтения с полным пониманием формируются и развиваются умения полно и точно понимать текст на основе его информационной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переработки (смыслового и структурного анализа отдельных частей текста, выборочного перевода), устанавливать причинно-следственную взаимосвязь изложенных в тексте фактов и событий, восстанавливать текст из разрозненных абзацев или путём добавления выпущен</w:t>
      </w:r>
      <w:r w:rsidRPr="00B95B8D">
        <w:rPr>
          <w:rFonts w:ascii="Times New Roman" w:hAnsi="Times New Roman"/>
          <w:color w:val="000000"/>
          <w:sz w:val="28"/>
          <w:lang w:val="ru-RU"/>
        </w:rPr>
        <w:t>ных фрагментов.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чтения: диалог (беседа), интервью, рассказ, отрывок из художественного произведения, статья научно-популярного характера, сообщение информационного характера, объявление, памятка, инструкция, электронное сообщение личного характе</w:t>
      </w:r>
      <w:r w:rsidRPr="00B95B8D">
        <w:rPr>
          <w:rFonts w:ascii="Times New Roman" w:hAnsi="Times New Roman"/>
          <w:color w:val="000000"/>
          <w:sz w:val="28"/>
          <w:lang w:val="ru-RU"/>
        </w:rPr>
        <w:t>ра, стихотворение; несплошной текст (таблица, диаграмма).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Языковая сложность текстов для чтения должна соответствовать базовому уровню (А2 – допороговому уровню по общеевропейской шкале).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(текстов) для чтения – 500–600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</w:t>
      </w:r>
      <w:r w:rsidRPr="00B95B8D">
        <w:rPr>
          <w:rFonts w:ascii="Times New Roman" w:hAnsi="Times New Roman"/>
          <w:color w:val="000000"/>
          <w:sz w:val="28"/>
          <w:lang w:val="ru-RU"/>
        </w:rPr>
        <w:t>звитие умений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составление плана (тезисов) устного или письменного сообщения;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стране (странах)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написание электронного </w:t>
      </w:r>
      <w:r w:rsidRPr="00B95B8D">
        <w:rPr>
          <w:rFonts w:ascii="Times New Roman" w:hAnsi="Times New Roman"/>
          <w:color w:val="000000"/>
          <w:sz w:val="28"/>
          <w:lang w:val="ru-RU"/>
        </w:rPr>
        <w:t>сообщения личного характера в соответствии с нормами неофициального общения, принятыми в стране (странах) изучаемого языка (объём письма – до 120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высказывания с использованием образца, плана, таблицы и (или) прочитанн</w:t>
      </w:r>
      <w:r w:rsidRPr="00B95B8D">
        <w:rPr>
          <w:rFonts w:ascii="Times New Roman" w:hAnsi="Times New Roman"/>
          <w:color w:val="000000"/>
          <w:sz w:val="28"/>
          <w:lang w:val="ru-RU"/>
        </w:rPr>
        <w:t>ого/прослушанного текста (объём письменного высказывания – до 120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заполнение таблицы с краткой фиксацией содержания прочитанного (прослушанного) текста;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преобразование таблицы, схемы в текстовый вариант представления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письменное представл</w:t>
      </w:r>
      <w:r w:rsidRPr="00B95B8D">
        <w:rPr>
          <w:rFonts w:ascii="Times New Roman" w:hAnsi="Times New Roman"/>
          <w:color w:val="000000"/>
          <w:sz w:val="28"/>
          <w:lang w:val="ru-RU"/>
        </w:rPr>
        <w:t>ение результатов выполненной проектной работы (объём – 100–120 слов).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Различение на слух, без фонематических ошибок, ведущих к сбою в коммуникации, произнесение слов с соблюдением правильного ударения и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фр</w:t>
      </w:r>
      <w:r w:rsidRPr="00B95B8D">
        <w:rPr>
          <w:rFonts w:ascii="Times New Roman" w:hAnsi="Times New Roman"/>
          <w:color w:val="000000"/>
          <w:sz w:val="28"/>
          <w:lang w:val="ru-RU"/>
        </w:rPr>
        <w:t>аз с соблюдением их ритмико-интонационных особенностей, в том числе отсутствия фразового ударения на служебных словах, чтение новых слов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Выражение модального значения, чувства и эмоции.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Различение на слух британского и ам</w:t>
      </w:r>
      <w:r w:rsidRPr="00B95B8D">
        <w:rPr>
          <w:rFonts w:ascii="Times New Roman" w:hAnsi="Times New Roman"/>
          <w:color w:val="000000"/>
          <w:sz w:val="28"/>
          <w:lang w:val="ru-RU"/>
        </w:rPr>
        <w:t>ериканского вариантов произношения в прослушанных текстах или услышанных высказываниях.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Чтение вслух небольших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научно-популярного характера, рассказ, диалог (беседа).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110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льное использование знаков препинания: точки, вопросительного и восклицательного знаков в конце предложения, запятой при перечислении и обращении, при вводных словах, обозначающих порядок мыслей и их связь (например, в английском языке: </w:t>
      </w:r>
      <w:r>
        <w:rPr>
          <w:rFonts w:ascii="Times New Roman" w:hAnsi="Times New Roman"/>
          <w:color w:val="000000"/>
          <w:sz w:val="28"/>
        </w:rPr>
        <w:t>firstly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first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of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al</w:t>
      </w:r>
      <w:r>
        <w:rPr>
          <w:rFonts w:ascii="Times New Roman" w:hAnsi="Times New Roman"/>
          <w:color w:val="000000"/>
          <w:sz w:val="28"/>
        </w:rPr>
        <w:t>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secondly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on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one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on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B95B8D">
        <w:rPr>
          <w:rFonts w:ascii="Times New Roman" w:hAnsi="Times New Roman"/>
          <w:color w:val="000000"/>
          <w:sz w:val="28"/>
          <w:lang w:val="ru-RU"/>
        </w:rPr>
        <w:t>), апострофа.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Лексическая сторо</w:t>
      </w:r>
      <w:r w:rsidRPr="00B95B8D">
        <w:rPr>
          <w:rFonts w:ascii="Times New Roman" w:hAnsi="Times New Roman"/>
          <w:i/>
          <w:color w:val="000000"/>
          <w:sz w:val="28"/>
          <w:lang w:val="ru-RU"/>
        </w:rPr>
        <w:t>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существующей в английском языке нормы лексической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сочетаемости.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различных средств связи для обеспечения логичности и целостности высказывания.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Объём – 1200 лексических единиц для продуктивного использования (включая 1050 лексических единиц, изученны</w:t>
      </w:r>
      <w:r w:rsidRPr="00B95B8D">
        <w:rPr>
          <w:rFonts w:ascii="Times New Roman" w:hAnsi="Times New Roman"/>
          <w:color w:val="000000"/>
          <w:sz w:val="28"/>
          <w:lang w:val="ru-RU"/>
        </w:rPr>
        <w:t>х ранее) и 1350 лексических единиц для рецептивного усвоения (включая 1200 лексических единиц продуктивного минимума).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глаголов с помощью префиксов </w:t>
      </w:r>
      <w:r>
        <w:rPr>
          <w:rFonts w:ascii="Times New Roman" w:hAnsi="Times New Roman"/>
          <w:color w:val="000000"/>
          <w:sz w:val="28"/>
        </w:rPr>
        <w:t>under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dis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B95B8D">
        <w:rPr>
          <w:rFonts w:ascii="Times New Roman" w:hAnsi="Times New Roman"/>
          <w:color w:val="000000"/>
          <w:sz w:val="28"/>
          <w:lang w:val="ru-RU"/>
        </w:rPr>
        <w:t>-;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имён прилагательных с помощью суфф</w:t>
      </w:r>
      <w:r w:rsidRPr="00B95B8D">
        <w:rPr>
          <w:rFonts w:ascii="Times New Roman" w:hAnsi="Times New Roman"/>
          <w:color w:val="000000"/>
          <w:sz w:val="28"/>
          <w:lang w:val="ru-RU"/>
        </w:rPr>
        <w:t>иксов -</w:t>
      </w:r>
      <w:r>
        <w:rPr>
          <w:rFonts w:ascii="Times New Roman" w:hAnsi="Times New Roman"/>
          <w:color w:val="000000"/>
          <w:sz w:val="28"/>
        </w:rPr>
        <w:t>able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имён существительных с помощью отрицательных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B95B8D">
        <w:rPr>
          <w:rFonts w:ascii="Times New Roman" w:hAnsi="Times New Roman"/>
          <w:color w:val="000000"/>
          <w:sz w:val="28"/>
          <w:lang w:val="ru-RU"/>
        </w:rPr>
        <w:t>-;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словосложение: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сложных существительных путём соединения основы 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eight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образование </w:t>
      </w:r>
      <w:r w:rsidRPr="00B95B8D">
        <w:rPr>
          <w:rFonts w:ascii="Times New Roman" w:hAnsi="Times New Roman"/>
          <w:color w:val="000000"/>
          <w:sz w:val="28"/>
          <w:lang w:val="ru-RU"/>
        </w:rPr>
        <w:t>сложных существительных путём соединения основ существительных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 путём соединения основы прилагательного с основой причастия настоящего времени (</w:t>
      </w:r>
      <w:r>
        <w:rPr>
          <w:rFonts w:ascii="Times New Roman" w:hAnsi="Times New Roman"/>
          <w:color w:val="000000"/>
          <w:sz w:val="28"/>
        </w:rPr>
        <w:t>nice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путём соединения основы прилагательного с основой причастия прошедшего времени (</w:t>
      </w:r>
      <w:r>
        <w:rPr>
          <w:rFonts w:ascii="Times New Roman" w:hAnsi="Times New Roman"/>
          <w:color w:val="000000"/>
          <w:sz w:val="28"/>
        </w:rPr>
        <w:t>well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конверсия: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образование глагола от имени прилагательного (</w:t>
      </w:r>
      <w:r>
        <w:rPr>
          <w:rFonts w:ascii="Times New Roman" w:hAnsi="Times New Roman"/>
          <w:color w:val="000000"/>
          <w:sz w:val="28"/>
        </w:rPr>
        <w:t>cool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). Многозначность лексических единиц. Синонимы. Антонимы. Интернациональные слова. </w:t>
      </w:r>
      <w:r w:rsidRPr="00B95B8D">
        <w:rPr>
          <w:rFonts w:ascii="Times New Roman" w:hAnsi="Times New Roman"/>
          <w:color w:val="000000"/>
          <w:sz w:val="28"/>
          <w:lang w:val="ru-RU"/>
        </w:rPr>
        <w:t>Наиболее частотные фразовые глаголы. Сокращения и аббревиатуры.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Различные средства связи в тексте для обеспечения его целостности (</w:t>
      </w:r>
      <w:r>
        <w:rPr>
          <w:rFonts w:ascii="Times New Roman" w:hAnsi="Times New Roman"/>
          <w:color w:val="000000"/>
          <w:sz w:val="28"/>
        </w:rPr>
        <w:t>firstly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B95B8D">
        <w:rPr>
          <w:rFonts w:ascii="Times New Roman" w:hAnsi="Times New Roman"/>
          <w:color w:val="000000"/>
          <w:sz w:val="28"/>
          <w:lang w:val="ru-RU"/>
        </w:rPr>
        <w:t>.).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</w:t>
      </w:r>
      <w:r w:rsidRPr="00B95B8D">
        <w:rPr>
          <w:rFonts w:ascii="Times New Roman" w:hAnsi="Times New Roman"/>
          <w:color w:val="000000"/>
          <w:sz w:val="28"/>
          <w:lang w:val="ru-RU"/>
        </w:rPr>
        <w:t>и изученных морфологических форм и синтаксических конструкций английского языка.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со сложным дополнением (Complex Object) (I want to have my hair cut.).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Условные предложения нереального характера (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Конструкции для выражения предп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очтения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rather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either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or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neither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nor</w:t>
      </w:r>
      <w:r w:rsidRPr="00B95B8D">
        <w:rPr>
          <w:rFonts w:ascii="Times New Roman" w:hAnsi="Times New Roman"/>
          <w:color w:val="000000"/>
          <w:sz w:val="28"/>
          <w:lang w:val="ru-RU"/>
        </w:rPr>
        <w:t>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Глаголы в видовременных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</w:t>
      </w:r>
      <w:r>
        <w:rPr>
          <w:rFonts w:ascii="Times New Roman" w:hAnsi="Times New Roman"/>
          <w:color w:val="000000"/>
          <w:sz w:val="28"/>
        </w:rPr>
        <w:t>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Порядок следования имён прилагательных (</w:t>
      </w:r>
      <w:r>
        <w:rPr>
          <w:rFonts w:ascii="Times New Roman" w:hAnsi="Times New Roman"/>
          <w:color w:val="000000"/>
          <w:sz w:val="28"/>
        </w:rPr>
        <w:t>nice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blond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hair</w:t>
      </w:r>
      <w:r w:rsidRPr="00B95B8D">
        <w:rPr>
          <w:rFonts w:ascii="Times New Roman" w:hAnsi="Times New Roman"/>
          <w:color w:val="000000"/>
          <w:sz w:val="28"/>
          <w:lang w:val="ru-RU"/>
        </w:rPr>
        <w:t>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Социокультурные зна</w:t>
      </w:r>
      <w:r w:rsidRPr="00B95B8D">
        <w:rPr>
          <w:rFonts w:ascii="Times New Roman" w:hAnsi="Times New Roman"/>
          <w:b/>
          <w:color w:val="000000"/>
          <w:sz w:val="28"/>
          <w:lang w:val="ru-RU"/>
        </w:rPr>
        <w:t>ния и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страны и страны (стран) изучаемого языка, основных социокультурных элементов речевого поведенческого этикета в англоязычн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ой среде, знание и использование в устной и письменной речи наиболее употребительной тематической фоновой лексики в рамках отобранного тематического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содержания (основные национальные праздники, традиции, обычаи, традиции в питании и проведении досуга, сист</w:t>
      </w:r>
      <w:r w:rsidRPr="00B95B8D">
        <w:rPr>
          <w:rFonts w:ascii="Times New Roman" w:hAnsi="Times New Roman"/>
          <w:color w:val="000000"/>
          <w:sz w:val="28"/>
          <w:lang w:val="ru-RU"/>
        </w:rPr>
        <w:t>ема образования).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года, Дня матери, Дня благодарения и других праздников), с особенност</w:t>
      </w:r>
      <w:r w:rsidRPr="00B95B8D">
        <w:rPr>
          <w:rFonts w:ascii="Times New Roman" w:hAnsi="Times New Roman"/>
          <w:color w:val="000000"/>
          <w:sz w:val="28"/>
          <w:lang w:val="ru-RU"/>
        </w:rPr>
        <w:t>ями образа жизни и культуры страны (стран) изучаемого языка (известными достопримечательностями; некоторыми выдающимися людьми), с доступными в языковом отношении образцами поэзии и прозы для подростков на английском языке.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Формирование элементарного предс</w:t>
      </w:r>
      <w:r w:rsidRPr="00B95B8D">
        <w:rPr>
          <w:rFonts w:ascii="Times New Roman" w:hAnsi="Times New Roman"/>
          <w:color w:val="000000"/>
          <w:sz w:val="28"/>
          <w:lang w:val="ru-RU"/>
        </w:rPr>
        <w:t>тавление о различных вариантах английского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страны и страны (стран) изучаемого языка.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Соблюдение норм вежливости в межкультурном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общении. 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писать свои имя и фамилию, а также имена и фамилии своих родственников и друзей на английском языке;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электронное сообщение личного характера в со</w:t>
      </w:r>
      <w:r w:rsidRPr="00B95B8D">
        <w:rPr>
          <w:rFonts w:ascii="Times New Roman" w:hAnsi="Times New Roman"/>
          <w:color w:val="000000"/>
          <w:sz w:val="28"/>
          <w:lang w:val="ru-RU"/>
        </w:rPr>
        <w:t>ответствии с нормами неофициального общения, принятыми в стране (странах)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кратко представлять некоторые культурные явления родной страны и страны (стран) изучаемого языка </w:t>
      </w:r>
      <w:r w:rsidRPr="00B95B8D">
        <w:rPr>
          <w:rFonts w:ascii="Times New Roman" w:hAnsi="Times New Roman"/>
          <w:color w:val="000000"/>
          <w:sz w:val="28"/>
          <w:lang w:val="ru-RU"/>
        </w:rPr>
        <w:t>(основные национальные праздники, традиции в проведении досуга и питании, достопримечательности);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некоторых выдающихся людей родной страны и страны (стран) изучаемого языка (учёных, писателей, поэтов, художников, композиторов, музыканто</w:t>
      </w:r>
      <w:r w:rsidRPr="00B95B8D">
        <w:rPr>
          <w:rFonts w:ascii="Times New Roman" w:hAnsi="Times New Roman"/>
          <w:color w:val="000000"/>
          <w:sz w:val="28"/>
          <w:lang w:val="ru-RU"/>
        </w:rPr>
        <w:t>в, спортсменов и других людей);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оказывать помощь иностранным гостям в ситуациях повседневного общения (объяснить местонахождение объекта, сообщить возможный маршрут, уточнить часы работы и другие ситуации).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Использование при чтении и </w:t>
      </w:r>
      <w:r w:rsidRPr="00B95B8D">
        <w:rPr>
          <w:rFonts w:ascii="Times New Roman" w:hAnsi="Times New Roman"/>
          <w:color w:val="000000"/>
          <w:sz w:val="28"/>
          <w:lang w:val="ru-RU"/>
        </w:rPr>
        <w:t>аудировании языковой, в том числе контекстуальной, догадки; при говорении и письме – перифраза (толкования), синонимических средств, описание предмета вместо его названия, при непосредственном общении догадываться о значении незнакомых слов с помощью испол</w:t>
      </w:r>
      <w:r w:rsidRPr="00B95B8D">
        <w:rPr>
          <w:rFonts w:ascii="Times New Roman" w:hAnsi="Times New Roman"/>
          <w:color w:val="000000"/>
          <w:sz w:val="28"/>
          <w:lang w:val="ru-RU"/>
        </w:rPr>
        <w:t>ьзуемых собеседником жестов и мимики.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Переспрашивать, просить повторить, уточняя значение незнакомых слов.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необходимой, для понимания о</w:t>
      </w:r>
      <w:r w:rsidRPr="00B95B8D">
        <w:rPr>
          <w:rFonts w:ascii="Times New Roman" w:hAnsi="Times New Roman"/>
          <w:color w:val="000000"/>
          <w:sz w:val="28"/>
          <w:lang w:val="ru-RU"/>
        </w:rPr>
        <w:t>сновного содержания, прочитанного (прослушанного) текста или для нахождения в тексте запрашиваемой информации.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 их элементов и основных функций в рамках изученной тем</w:t>
      </w:r>
      <w:r w:rsidRPr="00B95B8D">
        <w:rPr>
          <w:rFonts w:ascii="Times New Roman" w:hAnsi="Times New Roman"/>
          <w:color w:val="000000"/>
          <w:sz w:val="28"/>
          <w:lang w:val="ru-RU"/>
        </w:rPr>
        <w:t>атики.</w:t>
      </w:r>
    </w:p>
    <w:p w:rsidR="00C73656" w:rsidRPr="00B95B8D" w:rsidRDefault="00C73656">
      <w:pPr>
        <w:rPr>
          <w:lang w:val="ru-RU"/>
        </w:rPr>
        <w:sectPr w:rsidR="00C73656" w:rsidRPr="00B95B8D">
          <w:pgSz w:w="11906" w:h="16383"/>
          <w:pgMar w:top="1134" w:right="850" w:bottom="1134" w:left="1701" w:header="720" w:footer="720" w:gutter="0"/>
          <w:cols w:space="720"/>
        </w:sectPr>
      </w:pPr>
      <w:bookmarkStart w:id="3" w:name="block-40835625"/>
    </w:p>
    <w:bookmarkEnd w:id="3"/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ИНОСТРАННОМУ (АНГЛИЙСКОМУ) ЯЗЫКУ НА УРОВНЕ ОСНОВНОГО ОБЩЕГО ОБРАЗОВАНИЯ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основного общего образования достигаются в единстве учебной 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воспитательной деятельности организации в соответствии с традиционными российскими социокультурными и духовно-нравственными ценностями, принятыми в обществе правилами и нормами поведения, и способствуют процессам самопознания, самовоспитания и саморазвити</w:t>
      </w:r>
      <w:r w:rsidRPr="00B95B8D">
        <w:rPr>
          <w:rFonts w:ascii="Times New Roman" w:hAnsi="Times New Roman"/>
          <w:color w:val="000000"/>
          <w:sz w:val="28"/>
          <w:lang w:val="ru-RU"/>
        </w:rPr>
        <w:t>я, формирования внутренней позиции личности.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</w:t>
      </w:r>
      <w:r w:rsidRPr="00B95B8D">
        <w:rPr>
          <w:rFonts w:ascii="Times New Roman" w:hAnsi="Times New Roman"/>
          <w:color w:val="000000"/>
          <w:sz w:val="28"/>
          <w:lang w:val="ru-RU"/>
        </w:rPr>
        <w:t>процессе реализации основных направлений воспитательной деятельности, в том числе в части: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гражданского воспитания: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активное </w:t>
      </w:r>
      <w:r w:rsidRPr="00B95B8D">
        <w:rPr>
          <w:rFonts w:ascii="Times New Roman" w:hAnsi="Times New Roman"/>
          <w:color w:val="000000"/>
          <w:sz w:val="28"/>
          <w:lang w:val="ru-RU"/>
        </w:rPr>
        <w:t>участие в жизни семьи, организации, местного сообщества, родного края, страны;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понимание роли различных социальных институтов в жизни человека;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представление об основных правах, свободах и обязанностях </w:t>
      </w:r>
      <w:r w:rsidRPr="00B95B8D">
        <w:rPr>
          <w:rFonts w:ascii="Times New Roman" w:hAnsi="Times New Roman"/>
          <w:color w:val="000000"/>
          <w:sz w:val="28"/>
          <w:lang w:val="ru-RU"/>
        </w:rPr>
        <w:t>гражданина, социальных нормах и правилах межличностных отношений в поликультурном и многоконфессиональном обществе;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представление о способах противодействия коррупции;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</w:t>
      </w:r>
      <w:r w:rsidRPr="00B95B8D">
        <w:rPr>
          <w:rFonts w:ascii="Times New Roman" w:hAnsi="Times New Roman"/>
          <w:color w:val="000000"/>
          <w:sz w:val="28"/>
          <w:lang w:val="ru-RU"/>
        </w:rPr>
        <w:t>опомощи, активное участие в самоуправлении в образовательной организации;</w:t>
      </w:r>
    </w:p>
    <w:p w:rsidR="00C73656" w:rsidRPr="00B95B8D" w:rsidRDefault="0088237A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(волонтёрство, помощь людям, нуждающимся в ней).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C73656" w:rsidRPr="00B95B8D" w:rsidRDefault="0088237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поликультурном и многоконфессиональном обществе, проявление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интереса к познанию родного языка, истории, культуры Российской Федерации, своего края, народов России;</w:t>
      </w:r>
    </w:p>
    <w:p w:rsidR="00C73656" w:rsidRPr="00B95B8D" w:rsidRDefault="0088237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своей Родины – России, к науке, искусству, спорту, технол</w:t>
      </w:r>
      <w:r w:rsidRPr="00B95B8D">
        <w:rPr>
          <w:rFonts w:ascii="Times New Roman" w:hAnsi="Times New Roman"/>
          <w:color w:val="000000"/>
          <w:sz w:val="28"/>
          <w:lang w:val="ru-RU"/>
        </w:rPr>
        <w:t>огиям, боевым подвигам и трудовым достижениям народа;</w:t>
      </w:r>
    </w:p>
    <w:p w:rsidR="00C73656" w:rsidRPr="00B95B8D" w:rsidRDefault="0088237A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C73656" w:rsidRPr="00B95B8D" w:rsidRDefault="0088237A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орие</w:t>
      </w:r>
      <w:r w:rsidRPr="00B95B8D">
        <w:rPr>
          <w:rFonts w:ascii="Times New Roman" w:hAnsi="Times New Roman"/>
          <w:color w:val="000000"/>
          <w:sz w:val="28"/>
          <w:lang w:val="ru-RU"/>
        </w:rPr>
        <w:t>нтация на моральные ценности и нормы в ситуациях нравственного выбора;</w:t>
      </w:r>
    </w:p>
    <w:p w:rsidR="00C73656" w:rsidRPr="00B95B8D" w:rsidRDefault="0088237A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оценивать своё поведение и поступки, поведение и поступки других людей с позиции нравственных и правовых норм с учётом осознания последствий поступков;</w:t>
      </w:r>
    </w:p>
    <w:p w:rsidR="00C73656" w:rsidRPr="00B95B8D" w:rsidRDefault="0088237A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активное неприятие асо</w:t>
      </w:r>
      <w:r w:rsidRPr="00B95B8D">
        <w:rPr>
          <w:rFonts w:ascii="Times New Roman" w:hAnsi="Times New Roman"/>
          <w:color w:val="000000"/>
          <w:sz w:val="28"/>
          <w:lang w:val="ru-RU"/>
        </w:rPr>
        <w:t>циальных поступков, свобода и ответственность личности в условиях индивидуального и общественного пространства.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4)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C73656" w:rsidRPr="00B95B8D" w:rsidRDefault="0088237A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восприимчивость к разным видам искусства, традициям и творчеству своего и других народов, понимание эмоционального </w:t>
      </w:r>
      <w:r w:rsidRPr="00B95B8D">
        <w:rPr>
          <w:rFonts w:ascii="Times New Roman" w:hAnsi="Times New Roman"/>
          <w:color w:val="000000"/>
          <w:sz w:val="28"/>
          <w:lang w:val="ru-RU"/>
        </w:rPr>
        <w:t>воздействия искусства;</w:t>
      </w:r>
    </w:p>
    <w:p w:rsidR="00C73656" w:rsidRPr="00B95B8D" w:rsidRDefault="0088237A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осознание важности художественной культуры как средства коммуникации и самовыражения;</w:t>
      </w:r>
    </w:p>
    <w:p w:rsidR="00C73656" w:rsidRPr="00B95B8D" w:rsidRDefault="0088237A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понимание ценности отечественного и мирового искусства, роли этнических культурных традиций и народного творчества;</w:t>
      </w:r>
    </w:p>
    <w:p w:rsidR="00C73656" w:rsidRPr="00B95B8D" w:rsidRDefault="0088237A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</w:t>
      </w:r>
      <w:r w:rsidRPr="00B95B8D">
        <w:rPr>
          <w:rFonts w:ascii="Times New Roman" w:hAnsi="Times New Roman"/>
          <w:color w:val="000000"/>
          <w:sz w:val="28"/>
          <w:lang w:val="ru-RU"/>
        </w:rPr>
        <w:t>зных видах искусства.</w:t>
      </w: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95B8D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C73656" w:rsidRDefault="0088237A">
      <w:pPr>
        <w:numPr>
          <w:ilvl w:val="0"/>
          <w:numId w:val="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жизни;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ответственное отношение к своему здоровью и установка на здоровый образ жизни (здоровое питание, соблюдение гигиеническ</w:t>
      </w:r>
      <w:r w:rsidRPr="00B95B8D">
        <w:rPr>
          <w:rFonts w:ascii="Times New Roman" w:hAnsi="Times New Roman"/>
          <w:color w:val="000000"/>
          <w:sz w:val="28"/>
          <w:lang w:val="ru-RU"/>
        </w:rPr>
        <w:t>их правил, сбалансированный режим занятий и отдыха, регулярная физическая активность);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соблюдение пра</w:t>
      </w:r>
      <w:r w:rsidRPr="00B95B8D">
        <w:rPr>
          <w:rFonts w:ascii="Times New Roman" w:hAnsi="Times New Roman"/>
          <w:color w:val="000000"/>
          <w:sz w:val="28"/>
          <w:lang w:val="ru-RU"/>
        </w:rPr>
        <w:t>вил безопасности, в том числе навыков безопасного поведения в Интернет-среде;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умение осознавать эмоциональное состояние себя и других, умение управлять собственным эмоциональным состоянием;</w:t>
      </w:r>
    </w:p>
    <w:p w:rsidR="00C73656" w:rsidRPr="00B95B8D" w:rsidRDefault="0088237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сформированность навыка рефлексии, признание своего права на ошибку и такого же права другого </w:t>
      </w:r>
      <w:r w:rsidRPr="00B95B8D">
        <w:rPr>
          <w:rFonts w:ascii="Times New Roman" w:hAnsi="Times New Roman"/>
          <w:color w:val="000000"/>
          <w:sz w:val="28"/>
          <w:lang w:val="ru-RU"/>
        </w:rPr>
        <w:t>человека.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6)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организации, населенного пункта, родного края) технологической и социальной направленности, способность инициировать, планировать и самостоятельн</w:t>
      </w:r>
      <w:r w:rsidRPr="00B95B8D">
        <w:rPr>
          <w:rFonts w:ascii="Times New Roman" w:hAnsi="Times New Roman"/>
          <w:color w:val="000000"/>
          <w:sz w:val="28"/>
          <w:lang w:val="ru-RU"/>
        </w:rPr>
        <w:t>о выполнять такого рода деятельность;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предметного знания;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осознание важности обучения на протяжении всей жизни для успешной профессиональной дея</w:t>
      </w:r>
      <w:r w:rsidRPr="00B95B8D">
        <w:rPr>
          <w:rFonts w:ascii="Times New Roman" w:hAnsi="Times New Roman"/>
          <w:color w:val="000000"/>
          <w:sz w:val="28"/>
          <w:lang w:val="ru-RU"/>
        </w:rPr>
        <w:t>тельности и развитие необходимых умений для этого;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адаптироваться в профессиональной среде;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уважение к труду и результатам трудовой деятельности;</w:t>
      </w:r>
    </w:p>
    <w:p w:rsidR="00C73656" w:rsidRPr="00B95B8D" w:rsidRDefault="0088237A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осознанный выбор и построение индивидуальной траектории образования и жизненных планов с учётом лич</w:t>
      </w:r>
      <w:r w:rsidRPr="00B95B8D">
        <w:rPr>
          <w:rFonts w:ascii="Times New Roman" w:hAnsi="Times New Roman"/>
          <w:color w:val="000000"/>
          <w:sz w:val="28"/>
          <w:lang w:val="ru-RU"/>
        </w:rPr>
        <w:t>ных и общественных интересов, и потребностей.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7)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C73656" w:rsidRPr="00B95B8D" w:rsidRDefault="0088237A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</w:t>
      </w:r>
      <w:r w:rsidRPr="00B95B8D">
        <w:rPr>
          <w:rFonts w:ascii="Times New Roman" w:hAnsi="Times New Roman"/>
          <w:color w:val="000000"/>
          <w:sz w:val="28"/>
          <w:lang w:val="ru-RU"/>
        </w:rPr>
        <w:t>щей среды;</w:t>
      </w:r>
    </w:p>
    <w:p w:rsidR="00C73656" w:rsidRPr="00B95B8D" w:rsidRDefault="0088237A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среде;</w:t>
      </w:r>
    </w:p>
    <w:p w:rsidR="00C73656" w:rsidRPr="00B95B8D" w:rsidRDefault="0088237A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осознание своей роли как гражданина и потребителя в условиях взаимо</w:t>
      </w:r>
      <w:r w:rsidRPr="00B95B8D">
        <w:rPr>
          <w:rFonts w:ascii="Times New Roman" w:hAnsi="Times New Roman"/>
          <w:color w:val="000000"/>
          <w:sz w:val="28"/>
          <w:lang w:val="ru-RU"/>
        </w:rPr>
        <w:t>связи природной, технологической и социальной сред;</w:t>
      </w:r>
    </w:p>
    <w:p w:rsidR="00C73656" w:rsidRPr="00B95B8D" w:rsidRDefault="0088237A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готовность к участию в практической деятельности экологической направленности.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8)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C73656" w:rsidRPr="00B95B8D" w:rsidRDefault="0088237A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</w:t>
      </w:r>
      <w:r w:rsidRPr="00B95B8D">
        <w:rPr>
          <w:rFonts w:ascii="Times New Roman" w:hAnsi="Times New Roman"/>
          <w:color w:val="000000"/>
          <w:sz w:val="28"/>
          <w:lang w:val="ru-RU"/>
        </w:rPr>
        <w:t>закономерностях развития человека, природы и общества, взаимосвязях человека с природной и социальной средой;</w:t>
      </w:r>
    </w:p>
    <w:p w:rsidR="00C73656" w:rsidRPr="00B95B8D" w:rsidRDefault="0088237A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овладение языковой и читательской культурой как средством познания мира;</w:t>
      </w:r>
    </w:p>
    <w:p w:rsidR="00C73656" w:rsidRPr="00B95B8D" w:rsidRDefault="0088237A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овладение основными навыками исследовательской деятельности, установка на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9)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95B8D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освоение обучающимися социального опыта, </w:t>
      </w:r>
      <w:r w:rsidRPr="00B95B8D">
        <w:rPr>
          <w:rFonts w:ascii="Times New Roman" w:hAnsi="Times New Roman"/>
          <w:color w:val="000000"/>
          <w:sz w:val="28"/>
          <w:lang w:val="ru-RU"/>
        </w:rPr>
        <w:t>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</w:t>
      </w:r>
      <w:r w:rsidRPr="00B95B8D">
        <w:rPr>
          <w:rFonts w:ascii="Times New Roman" w:hAnsi="Times New Roman"/>
          <w:color w:val="000000"/>
          <w:sz w:val="28"/>
          <w:lang w:val="ru-RU"/>
        </w:rPr>
        <w:t>ного взаимодействия с людьми из другой культурной среды;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способность обучающихся взаимодействовать в условиях неопределённости, открытость опыту и знаниям других;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способность действовать в условиях неопределённости, повышать уровень своей компетентности че</w:t>
      </w:r>
      <w:r w:rsidRPr="00B95B8D">
        <w:rPr>
          <w:rFonts w:ascii="Times New Roman" w:hAnsi="Times New Roman"/>
          <w:color w:val="000000"/>
          <w:sz w:val="28"/>
          <w:lang w:val="ru-RU"/>
        </w:rPr>
        <w:t>рез практическую деятельность, в том числе умение учиться у других людей, осознавать в совместной деятельности новые знания, навыки и компетенции из опыта других;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навык выявления и связывания образов, способность формирования новых знаний, в том числе спос</w:t>
      </w:r>
      <w:r w:rsidRPr="00B95B8D">
        <w:rPr>
          <w:rFonts w:ascii="Times New Roman" w:hAnsi="Times New Roman"/>
          <w:color w:val="000000"/>
          <w:sz w:val="28"/>
          <w:lang w:val="ru-RU"/>
        </w:rPr>
        <w:t>обность формулировать идеи, понятия, гипотезы об объектах и явлениях, в том числе ранее не известных, осознавать дефицит собственных знаний и компетентностей, планировать своё развитие;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умение распознавать конкретные примеры понятия по характерным признака</w:t>
      </w:r>
      <w:r w:rsidRPr="00B95B8D">
        <w:rPr>
          <w:rFonts w:ascii="Times New Roman" w:hAnsi="Times New Roman"/>
          <w:color w:val="000000"/>
          <w:sz w:val="28"/>
          <w:lang w:val="ru-RU"/>
        </w:rPr>
        <w:t>м, выполнять операции в соответствии с 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 также оперировать терминами и представлениями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области концепции устойчивого развития;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умение анализировать и выявлять взаимосвязи природы, общества и экономики;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умение оценивать свои действия с учётом влияния на окружающую среду, достижений целей и преодоления вызовов, возможных глобальных последст</w:t>
      </w:r>
      <w:r w:rsidRPr="00B95B8D">
        <w:rPr>
          <w:rFonts w:ascii="Times New Roman" w:hAnsi="Times New Roman"/>
          <w:color w:val="000000"/>
          <w:sz w:val="28"/>
          <w:lang w:val="ru-RU"/>
        </w:rPr>
        <w:t>вий;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способность обучающихся осознавать стрессовую ситуацию, оценивать происходящие изменения и их последствия;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воспринимать стрессовую ситуацию как вызов, требующий контрмер, оценивать ситуацию стресса, корректировать принимаемые решения и действия;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форму</w:t>
      </w:r>
      <w:r w:rsidRPr="00B95B8D">
        <w:rPr>
          <w:rFonts w:ascii="Times New Roman" w:hAnsi="Times New Roman"/>
          <w:color w:val="000000"/>
          <w:sz w:val="28"/>
          <w:lang w:val="ru-RU"/>
        </w:rPr>
        <w:t>лировать и оценивать риски и последствия, формировать опыт, находить позитивное в произошедшей ситуации;</w:t>
      </w:r>
    </w:p>
    <w:p w:rsidR="00C73656" w:rsidRPr="00B95B8D" w:rsidRDefault="0088237A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быть готовым действовать в отсутствие гарантий успеха.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 результате изучения иностранного (английского) языка на уровне осн</w:t>
      </w:r>
      <w:r w:rsidRPr="00B95B8D">
        <w:rPr>
          <w:rFonts w:ascii="Times New Roman" w:hAnsi="Times New Roman"/>
          <w:color w:val="000000"/>
          <w:sz w:val="28"/>
          <w:lang w:val="ru-RU"/>
        </w:rPr>
        <w:t>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 xml:space="preserve">Базовые </w:t>
      </w:r>
      <w:r w:rsidRPr="00B95B8D">
        <w:rPr>
          <w:rFonts w:ascii="Times New Roman" w:hAnsi="Times New Roman"/>
          <w:b/>
          <w:color w:val="000000"/>
          <w:sz w:val="28"/>
          <w:lang w:val="ru-RU"/>
        </w:rPr>
        <w:t>логические действия: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объектов (явлений);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классификации, основания для обобщения и сравнения, критерии проводимого анализа;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 учётом предложенной задачи выявлять закономерно</w:t>
      </w:r>
      <w:r w:rsidRPr="00B95B8D">
        <w:rPr>
          <w:rFonts w:ascii="Times New Roman" w:hAnsi="Times New Roman"/>
          <w:color w:val="000000"/>
          <w:sz w:val="28"/>
          <w:lang w:val="ru-RU"/>
        </w:rPr>
        <w:t>сти и противоречия в рассматриваемых фактах, данных и наблюдениях;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предлагать критерии для выявления закономерностей и противоречий;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выявлять причинно-следственные связи при </w:t>
      </w:r>
      <w:r w:rsidRPr="00B95B8D">
        <w:rPr>
          <w:rFonts w:ascii="Times New Roman" w:hAnsi="Times New Roman"/>
          <w:color w:val="000000"/>
          <w:sz w:val="28"/>
          <w:lang w:val="ru-RU"/>
        </w:rPr>
        <w:t>изучении явлений и процессов;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проводить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C73656" w:rsidRPr="00B95B8D" w:rsidRDefault="0088237A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самостоятельно выбирать способ решения учебной задачи (сравнивать несколько вариантов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решения, выбирать наиболее подходящий с учётом самостоятельно выделенных критериев).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состоянием ситуации, объекта, самостоятельно устанавливать искомое и данное;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формулировать гипотезу об истинности собственных суждений и суждений других, аргументировать свою позицию, мнение;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опыт, несложный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эксперимент, небольшое исследование по установлению особенностей объекта изучения, причинно-следственных связей и зависимости объектов между собой;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 (эксперимента);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самост</w:t>
      </w:r>
      <w:r w:rsidRPr="00B95B8D">
        <w:rPr>
          <w:rFonts w:ascii="Times New Roman" w:hAnsi="Times New Roman"/>
          <w:color w:val="000000"/>
          <w:sz w:val="28"/>
          <w:lang w:val="ru-RU"/>
        </w:rPr>
        <w:t>оятельно формулировать обобщения и выводы по результатам проведённого наблюдения, опыта, исследования, владеть инструментами оценки достоверности полученных выводов и обобщений;</w:t>
      </w:r>
    </w:p>
    <w:p w:rsidR="00C73656" w:rsidRPr="00B95B8D" w:rsidRDefault="0088237A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</w:t>
      </w:r>
      <w:r w:rsidRPr="00B95B8D">
        <w:rPr>
          <w:rFonts w:ascii="Times New Roman" w:hAnsi="Times New Roman"/>
          <w:color w:val="000000"/>
          <w:sz w:val="28"/>
          <w:lang w:val="ru-RU"/>
        </w:rPr>
        <w:t>ия в аналогичных или сходных ситуациях, выдвигать предположения об их развитии в новых условиях и контекстах.</w:t>
      </w:r>
    </w:p>
    <w:p w:rsidR="00C73656" w:rsidRDefault="0088237A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учётом предложен</w:t>
      </w:r>
      <w:r w:rsidRPr="00B95B8D">
        <w:rPr>
          <w:rFonts w:ascii="Times New Roman" w:hAnsi="Times New Roman"/>
          <w:color w:val="000000"/>
          <w:sz w:val="28"/>
          <w:lang w:val="ru-RU"/>
        </w:rPr>
        <w:t>ной учебной задачи и заданных критериев;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</w:t>
      </w:r>
      <w:r w:rsidRPr="00B95B8D">
        <w:rPr>
          <w:rFonts w:ascii="Times New Roman" w:hAnsi="Times New Roman"/>
          <w:color w:val="000000"/>
          <w:sz w:val="28"/>
          <w:lang w:val="ru-RU"/>
        </w:rPr>
        <w:t>рмационных источниках;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оценивать надёжность информации по критериям, предложенным педагоги</w:t>
      </w:r>
      <w:r w:rsidRPr="00B95B8D">
        <w:rPr>
          <w:rFonts w:ascii="Times New Roman" w:hAnsi="Times New Roman"/>
          <w:color w:val="000000"/>
          <w:sz w:val="28"/>
          <w:lang w:val="ru-RU"/>
        </w:rPr>
        <w:t>ческим работником или сформулированным самостоятельно;</w:t>
      </w:r>
    </w:p>
    <w:p w:rsidR="00C73656" w:rsidRPr="00B95B8D" w:rsidRDefault="0088237A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суждения, выражать эмоции в соответствии с целями и </w:t>
      </w:r>
      <w:r w:rsidRPr="00B95B8D">
        <w:rPr>
          <w:rFonts w:ascii="Times New Roman" w:hAnsi="Times New Roman"/>
          <w:color w:val="000000"/>
          <w:sz w:val="28"/>
          <w:lang w:val="ru-RU"/>
        </w:rPr>
        <w:t>условиями общения;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смягчать конфликты, вести переговоры;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</w:t>
      </w:r>
      <w:r w:rsidRPr="00B95B8D">
        <w:rPr>
          <w:rFonts w:ascii="Times New Roman" w:hAnsi="Times New Roman"/>
          <w:color w:val="000000"/>
          <w:sz w:val="28"/>
          <w:lang w:val="ru-RU"/>
        </w:rPr>
        <w:t>ать намерения других, проявлять уважительное отношение к собеседнику и в корректной форме формулировать свои возражения;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</w:t>
      </w:r>
      <w:r w:rsidRPr="00B95B8D">
        <w:rPr>
          <w:rFonts w:ascii="Times New Roman" w:hAnsi="Times New Roman"/>
          <w:color w:val="000000"/>
          <w:sz w:val="28"/>
          <w:lang w:val="ru-RU"/>
        </w:rPr>
        <w:t>ржание общения;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опыта (эксперимента, исследования, проекта);</w:t>
      </w:r>
    </w:p>
    <w:p w:rsidR="00C73656" w:rsidRPr="00B95B8D" w:rsidRDefault="0088237A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</w:t>
      </w:r>
      <w:r w:rsidRPr="00B95B8D">
        <w:rPr>
          <w:rFonts w:ascii="Times New Roman" w:hAnsi="Times New Roman"/>
          <w:color w:val="000000"/>
          <w:sz w:val="28"/>
          <w:lang w:val="ru-RU"/>
        </w:rPr>
        <w:t>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понимать и использовать преи</w:t>
      </w:r>
      <w:r w:rsidRPr="00B95B8D">
        <w:rPr>
          <w:rFonts w:ascii="Times New Roman" w:hAnsi="Times New Roman"/>
          <w:color w:val="000000"/>
          <w:sz w:val="28"/>
          <w:lang w:val="ru-RU"/>
        </w:rPr>
        <w:t>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</w:t>
      </w:r>
      <w:r w:rsidRPr="00B95B8D">
        <w:rPr>
          <w:rFonts w:ascii="Times New Roman" w:hAnsi="Times New Roman"/>
          <w:color w:val="000000"/>
          <w:sz w:val="28"/>
          <w:lang w:val="ru-RU"/>
        </w:rPr>
        <w:t>ижению: распределять роли, договариваться, обсуждать процесс и результат совместной работы;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обобщать мнения нескольких человек, проявлять готовность руководить, выполнять поручения, подчиняться;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</w:t>
      </w:r>
      <w:r w:rsidRPr="00B95B8D">
        <w:rPr>
          <w:rFonts w:ascii="Times New Roman" w:hAnsi="Times New Roman"/>
          <w:color w:val="000000"/>
          <w:sz w:val="28"/>
          <w:lang w:val="ru-RU"/>
        </w:rPr>
        <w:t>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мозговые штурмы и иные);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</w:t>
      </w:r>
      <w:r w:rsidRPr="00B95B8D">
        <w:rPr>
          <w:rFonts w:ascii="Times New Roman" w:hAnsi="Times New Roman"/>
          <w:color w:val="000000"/>
          <w:sz w:val="28"/>
          <w:lang w:val="ru-RU"/>
        </w:rPr>
        <w:t>нного результата по своему направлению и координировать свои действия с другими членами команды;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 w:rsidR="00C73656" w:rsidRPr="00B95B8D" w:rsidRDefault="0088237A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</w:t>
      </w:r>
      <w:r w:rsidRPr="00B95B8D">
        <w:rPr>
          <w:rFonts w:ascii="Times New Roman" w:hAnsi="Times New Roman"/>
          <w:color w:val="000000"/>
          <w:sz w:val="28"/>
          <w:lang w:val="ru-RU"/>
        </w:rPr>
        <w:t>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333333"/>
          <w:sz w:val="28"/>
        </w:rPr>
        <w:t>Самоорганизация</w:t>
      </w:r>
    </w:p>
    <w:p w:rsidR="00C73656" w:rsidRPr="00B95B8D" w:rsidRDefault="0088237A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жизненных и учебных ситуациях;</w:t>
      </w:r>
    </w:p>
    <w:p w:rsidR="00C73656" w:rsidRPr="00B95B8D" w:rsidRDefault="0088237A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ориентироваться в разл</w:t>
      </w:r>
      <w:r w:rsidRPr="00B95B8D">
        <w:rPr>
          <w:rFonts w:ascii="Times New Roman" w:hAnsi="Times New Roman"/>
          <w:color w:val="000000"/>
          <w:sz w:val="28"/>
          <w:lang w:val="ru-RU"/>
        </w:rPr>
        <w:t>ичных подходах принятия решений (индивидуальное, принятие решения в группе, принятие решений группой);</w:t>
      </w:r>
    </w:p>
    <w:p w:rsidR="00C73656" w:rsidRPr="00B95B8D" w:rsidRDefault="0088237A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</w:t>
      </w:r>
      <w:r w:rsidRPr="00B95B8D">
        <w:rPr>
          <w:rFonts w:ascii="Times New Roman" w:hAnsi="Times New Roman"/>
          <w:color w:val="000000"/>
          <w:sz w:val="28"/>
          <w:lang w:val="ru-RU"/>
        </w:rPr>
        <w:t>жностей, аргументировать предлагаемые варианты решений;</w:t>
      </w:r>
    </w:p>
    <w:p w:rsidR="00C73656" w:rsidRPr="00B95B8D" w:rsidRDefault="0088237A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:rsidR="00C73656" w:rsidRPr="00B95B8D" w:rsidRDefault="0088237A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проводить выбор и брать </w:t>
      </w:r>
      <w:r w:rsidRPr="00B95B8D">
        <w:rPr>
          <w:rFonts w:ascii="Times New Roman" w:hAnsi="Times New Roman"/>
          <w:color w:val="000000"/>
          <w:sz w:val="28"/>
          <w:lang w:val="ru-RU"/>
        </w:rPr>
        <w:t>ответственность за решение.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рефлексии;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давать оценку ситуации и предлагать план её изменения;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</w:t>
      </w:r>
      <w:r w:rsidRPr="00B95B8D">
        <w:rPr>
          <w:rFonts w:ascii="Times New Roman" w:hAnsi="Times New Roman"/>
          <w:color w:val="000000"/>
          <w:sz w:val="28"/>
          <w:lang w:val="ru-RU"/>
        </w:rPr>
        <w:t>ировать решение к меняющимся обстоятельствам;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объяснять причины достижения (недостижения) результатов деятельности, давать оценку приобретённому опыту, находить позитивное в произошедшей ситуации;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</w:t>
      </w:r>
      <w:r w:rsidRPr="00B95B8D">
        <w:rPr>
          <w:rFonts w:ascii="Times New Roman" w:hAnsi="Times New Roman"/>
          <w:color w:val="000000"/>
          <w:sz w:val="28"/>
          <w:lang w:val="ru-RU"/>
        </w:rPr>
        <w:t>ьств, изменившихся ситуаций, установленных ошибок, возникших трудностей;</w:t>
      </w:r>
    </w:p>
    <w:p w:rsidR="00C73656" w:rsidRPr="00B95B8D" w:rsidRDefault="0088237A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Эмоциональный интеллект </w:t>
      </w:r>
    </w:p>
    <w:p w:rsidR="00C73656" w:rsidRPr="00B95B8D" w:rsidRDefault="0088237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различать, называть и управлять собственными эмоциями и эмоциями других;</w:t>
      </w:r>
    </w:p>
    <w:p w:rsidR="00C73656" w:rsidRPr="00B95B8D" w:rsidRDefault="0088237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</w:t>
      </w:r>
      <w:r w:rsidRPr="00B95B8D">
        <w:rPr>
          <w:rFonts w:ascii="Times New Roman" w:hAnsi="Times New Roman"/>
          <w:color w:val="000000"/>
          <w:sz w:val="28"/>
          <w:lang w:val="ru-RU"/>
        </w:rPr>
        <w:t>моций;</w:t>
      </w:r>
    </w:p>
    <w:p w:rsidR="00C73656" w:rsidRPr="00B95B8D" w:rsidRDefault="0088237A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другого;</w:t>
      </w:r>
    </w:p>
    <w:p w:rsidR="00C73656" w:rsidRDefault="0088237A">
      <w:pPr>
        <w:numPr>
          <w:ilvl w:val="0"/>
          <w:numId w:val="1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регулировать способ выражения эмоций.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Принимать себя и других</w:t>
      </w:r>
    </w:p>
    <w:p w:rsidR="00C73656" w:rsidRPr="00B95B8D" w:rsidRDefault="0088237A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мнению; признавать своё право на ошибку и такое же право другого;</w:t>
      </w:r>
    </w:p>
    <w:p w:rsidR="00C73656" w:rsidRPr="00B95B8D" w:rsidRDefault="0088237A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C73656" w:rsidRDefault="0088237A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открытость себе и другим;</w:t>
      </w:r>
    </w:p>
    <w:p w:rsidR="00C73656" w:rsidRPr="00B95B8D" w:rsidRDefault="0088237A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left="120"/>
        <w:jc w:val="both"/>
        <w:rPr>
          <w:lang w:val="ru-RU"/>
        </w:rPr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73656" w:rsidRPr="00B95B8D" w:rsidRDefault="00C73656">
      <w:pPr>
        <w:spacing w:after="0" w:line="264" w:lineRule="auto"/>
        <w:ind w:left="120"/>
        <w:jc w:val="both"/>
        <w:rPr>
          <w:lang w:val="ru-RU"/>
        </w:rPr>
      </w:pP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ориентированы на применение знаний, </w:t>
      </w:r>
      <w:r w:rsidRPr="00B95B8D">
        <w:rPr>
          <w:rFonts w:ascii="Times New Roman" w:hAnsi="Times New Roman"/>
          <w:color w:val="000000"/>
          <w:sz w:val="28"/>
          <w:lang w:val="ru-RU"/>
        </w:rPr>
        <w:t>умений и навыков в учебных ситуациях и реальных жизненных условиях, должны отражать сформированность иноязычной коммуникативной компетенции на допороговом уровне в совокупности её составляющих – речевой, языковой, социокультурной, компенсаторной, метапредм</w:t>
      </w:r>
      <w:r w:rsidRPr="00B95B8D">
        <w:rPr>
          <w:rFonts w:ascii="Times New Roman" w:hAnsi="Times New Roman"/>
          <w:color w:val="000000"/>
          <w:sz w:val="28"/>
          <w:lang w:val="ru-RU"/>
        </w:rPr>
        <w:t>етной (учебно-познавательной).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к концу обучения </w:t>
      </w:r>
      <w:r w:rsidRPr="00B95B8D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B95B8D">
        <w:rPr>
          <w:rFonts w:ascii="Times New Roman" w:hAnsi="Times New Roman"/>
          <w:color w:val="000000"/>
          <w:sz w:val="28"/>
          <w:lang w:val="ru-RU"/>
        </w:rPr>
        <w:t>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(диалог этикетного характера, д</w:t>
      </w:r>
      <w:r w:rsidRPr="00B95B8D">
        <w:rPr>
          <w:rFonts w:ascii="Times New Roman" w:hAnsi="Times New Roman"/>
          <w:color w:val="000000"/>
          <w:sz w:val="28"/>
          <w:lang w:val="ru-RU"/>
        </w:rPr>
        <w:t>иалог-побуждение к действию, диалог-расспрос) в рамках тематического содержания речи в стандартных ситуациях неофициального общения с вербальными и (или) зрительными опорами, с соблюдением норм речевого этикета, принятого в стране (странах) изучаемого язык</w:t>
      </w:r>
      <w:r w:rsidRPr="00B95B8D">
        <w:rPr>
          <w:rFonts w:ascii="Times New Roman" w:hAnsi="Times New Roman"/>
          <w:color w:val="000000"/>
          <w:sz w:val="28"/>
          <w:lang w:val="ru-RU"/>
        </w:rPr>
        <w:t>а (до 5 реплик со стороны каждого собеседника);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создавать разные виды монологических высказываний (описание, в том числе характеристика, повествование (сообщение) с вербальными и (или) зрительными опорами в рамках тематического содержания речи (объём монол</w:t>
      </w:r>
      <w:r w:rsidRPr="00B95B8D">
        <w:rPr>
          <w:rFonts w:ascii="Times New Roman" w:hAnsi="Times New Roman"/>
          <w:color w:val="000000"/>
          <w:sz w:val="28"/>
          <w:lang w:val="ru-RU"/>
        </w:rPr>
        <w:t>огического высказывания – 5–6 фраз), излагать основное содержание прочитанного текста с вербальными и (или) зрительными опорами (объём – 5–6 фраз), кратко излагать результаты выполненной проектной работы (объём – до 6 фраз);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</w:t>
      </w:r>
      <w:r w:rsidRPr="00B95B8D">
        <w:rPr>
          <w:rFonts w:ascii="Times New Roman" w:hAnsi="Times New Roman"/>
          <w:color w:val="000000"/>
          <w:sz w:val="28"/>
          <w:lang w:val="ru-RU"/>
        </w:rPr>
        <w:t>ух и понимать несложные адаптированные аутентичные тексты, содержащие отдельные незнакомые слова, со зрительными опорами или без опоры с разной глубиной проникновения в их содержание в зависимости от поставленной коммуникативной задачи: с пониманием основн</w:t>
      </w:r>
      <w:r w:rsidRPr="00B95B8D">
        <w:rPr>
          <w:rFonts w:ascii="Times New Roman" w:hAnsi="Times New Roman"/>
          <w:color w:val="000000"/>
          <w:sz w:val="28"/>
          <w:lang w:val="ru-RU"/>
        </w:rPr>
        <w:t>ого содержания, с пониманием запрашиваемой информации (время звучания текста (текстов) для аудирования – до 1 минуты);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смысловое чтение: читать про себя и понимать несложные адаптированные аутентичные тексты, содержащие отдельные незнакомые слова, с различ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 (объём текста (текстов) для чтения – 180–200 слов), читать про себя несплошные тексты </w:t>
      </w:r>
      <w:r w:rsidRPr="00B95B8D">
        <w:rPr>
          <w:rFonts w:ascii="Times New Roman" w:hAnsi="Times New Roman"/>
          <w:color w:val="000000"/>
          <w:sz w:val="28"/>
          <w:lang w:val="ru-RU"/>
        </w:rPr>
        <w:t>(таблицы) и понимать представленную в них информацию;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письменная речь: писать короткие поздравления с праздниками, заполнять анкеты и формуляры, сообщая о себе основные сведения, в соответствии с нормами, принятыми в стране (странах) изучаемого языка, писа</w:t>
      </w:r>
      <w:r w:rsidRPr="00B95B8D">
        <w:rPr>
          <w:rFonts w:ascii="Times New Roman" w:hAnsi="Times New Roman"/>
          <w:color w:val="000000"/>
          <w:sz w:val="28"/>
          <w:lang w:val="ru-RU"/>
        </w:rPr>
        <w:t>ть электронное сообщение личного характера, соблюдая речевой этикет, принятый в стране (странах) изучаемого языка (объём сообщения – до 60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2) владеть фонетическими навыками: различать на слух, без ошибок, ведущих к сбою коммуникации, произносить сло</w:t>
      </w:r>
      <w:r w:rsidRPr="00B95B8D">
        <w:rPr>
          <w:rFonts w:ascii="Times New Roman" w:hAnsi="Times New Roman"/>
          <w:color w:val="000000"/>
          <w:sz w:val="28"/>
          <w:lang w:val="ru-RU"/>
        </w:rPr>
        <w:t>ва с правильным ударением и фразы с соблюдением их ритмико-интонационных особенностей, в том числе применять правила отсутствия фразового ударения на служебных словах, выразительно читать вслух небольшие адаптированные аутентичные тексты объёмом до 90 слов</w:t>
      </w:r>
      <w:r w:rsidRPr="00B95B8D">
        <w:rPr>
          <w:rFonts w:ascii="Times New Roman" w:hAnsi="Times New Roman"/>
          <w:color w:val="000000"/>
          <w:sz w:val="28"/>
          <w:lang w:val="ru-RU"/>
        </w:rPr>
        <w:t>, построенные на изученном языковом материале, с соблюдением правил чтения и соответствующей интонацией, демонстрируя понимание содержания текста, читать новые слова согласно основным правилам чтения;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</w:t>
      </w:r>
      <w:r w:rsidRPr="00B95B8D">
        <w:rPr>
          <w:rFonts w:ascii="Times New Roman" w:hAnsi="Times New Roman"/>
          <w:color w:val="000000"/>
          <w:sz w:val="28"/>
          <w:lang w:val="ru-RU"/>
        </w:rPr>
        <w:t>ченные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владеть пунктуационными навыками: использовать 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3) ра</w:t>
      </w:r>
      <w:r w:rsidRPr="00B95B8D">
        <w:rPr>
          <w:rFonts w:ascii="Times New Roman" w:hAnsi="Times New Roman"/>
          <w:color w:val="000000"/>
          <w:sz w:val="28"/>
          <w:lang w:val="ru-RU"/>
        </w:rPr>
        <w:t>спознавать в устной речи и письменном тексте 675 лексических единиц (слов, словосочетаний, речевых клише) и правильно употреблять в устной и письменной речи 625 лексических единиц (включая 500 лексических единиц, освоенных на уровне начального общего образ</w:t>
      </w:r>
      <w:r w:rsidRPr="00B95B8D">
        <w:rPr>
          <w:rFonts w:ascii="Times New Roman" w:hAnsi="Times New Roman"/>
          <w:color w:val="000000"/>
          <w:sz w:val="28"/>
          <w:lang w:val="ru-RU"/>
        </w:rPr>
        <w:t>ования), обслуживающих ситуации общения в рамках отобранного тематического содержания, с соблюдением существующей нормы лексической сочетаемости;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использованием аффикса</w:t>
      </w:r>
      <w:r w:rsidRPr="00B95B8D">
        <w:rPr>
          <w:rFonts w:ascii="Times New Roman" w:hAnsi="Times New Roman"/>
          <w:color w:val="000000"/>
          <w:sz w:val="28"/>
          <w:lang w:val="ru-RU"/>
        </w:rPr>
        <w:t>ции: имена существительные с суффиксами -</w:t>
      </w:r>
      <w:r>
        <w:rPr>
          <w:rFonts w:ascii="Times New Roman" w:hAnsi="Times New Roman"/>
          <w:color w:val="000000"/>
          <w:sz w:val="28"/>
        </w:rPr>
        <w:t>er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ist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sion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B95B8D">
        <w:rPr>
          <w:rFonts w:ascii="Times New Roman" w:hAnsi="Times New Roman"/>
          <w:color w:val="000000"/>
          <w:sz w:val="28"/>
          <w:lang w:val="ru-RU"/>
        </w:rPr>
        <w:t>, имена прилагательные с суффиксами -</w:t>
      </w:r>
      <w:r>
        <w:rPr>
          <w:rFonts w:ascii="Times New Roman" w:hAnsi="Times New Roman"/>
          <w:color w:val="000000"/>
          <w:sz w:val="28"/>
        </w:rPr>
        <w:t>ful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ian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B95B8D">
        <w:rPr>
          <w:rFonts w:ascii="Times New Roman" w:hAnsi="Times New Roman"/>
          <w:color w:val="000000"/>
          <w:sz w:val="28"/>
          <w:lang w:val="ru-RU"/>
        </w:rPr>
        <w:t>, наречия с суффиксом -</w:t>
      </w:r>
      <w:r>
        <w:rPr>
          <w:rFonts w:ascii="Times New Roman" w:hAnsi="Times New Roman"/>
          <w:color w:val="000000"/>
          <w:sz w:val="28"/>
        </w:rPr>
        <w:t>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имена прилагательные, имена существительные и наречия с отрицательным префиксом </w:t>
      </w:r>
      <w:r>
        <w:rPr>
          <w:rFonts w:ascii="Times New Roman" w:hAnsi="Times New Roman"/>
          <w:color w:val="000000"/>
          <w:sz w:val="28"/>
        </w:rPr>
        <w:t>un</w:t>
      </w:r>
      <w:r w:rsidRPr="00B95B8D">
        <w:rPr>
          <w:rFonts w:ascii="Times New Roman" w:hAnsi="Times New Roman"/>
          <w:color w:val="000000"/>
          <w:sz w:val="28"/>
          <w:lang w:val="ru-RU"/>
        </w:rPr>
        <w:t>-;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устной и письменной речи изученные синонимы и интернациональные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английского языка, различных коммуникативных типов предложений английского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</w:t>
      </w:r>
      <w:r w:rsidRPr="00B95B8D">
        <w:rPr>
          <w:rFonts w:ascii="Times New Roman" w:hAnsi="Times New Roman"/>
          <w:color w:val="000000"/>
          <w:sz w:val="28"/>
          <w:lang w:val="ru-RU"/>
        </w:rPr>
        <w:t>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предложения с несколькими обстоятельствами, следующими в определённом порядке;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вопросительные предложения (альтернативный и разделительный вопросы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глаголы в видо-временных формах действительного залога 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предложениях;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имена существительные во множественном числе, в том числе имена существительные, имеющие форму только множественного числ</w:t>
      </w:r>
      <w:r w:rsidRPr="00B95B8D">
        <w:rPr>
          <w:rFonts w:ascii="Times New Roman" w:hAnsi="Times New Roman"/>
          <w:color w:val="000000"/>
          <w:sz w:val="28"/>
          <w:lang w:val="ru-RU"/>
        </w:rPr>
        <w:t>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имена существительные с причастиями настоящего и прошедшего времени;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наречия в положительной, сравнительной и превосходной степенях, образованные по правилу, и исключения;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</w:t>
      </w:r>
      <w:r w:rsidRPr="00B95B8D">
        <w:rPr>
          <w:rFonts w:ascii="Times New Roman" w:hAnsi="Times New Roman"/>
          <w:color w:val="000000"/>
          <w:sz w:val="28"/>
          <w:lang w:val="ru-RU"/>
        </w:rPr>
        <w:t>турные элементы речевого поведенческого этикета в стране (странах) изучаемого языка в рамках тематического содержания;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понимать и использовать в устной и письменной речи наиболее употребительную лексику, обозначающую фоновую лексику страны (стран) изучаемо</w:t>
      </w:r>
      <w:r w:rsidRPr="00B95B8D">
        <w:rPr>
          <w:rFonts w:ascii="Times New Roman" w:hAnsi="Times New Roman"/>
          <w:color w:val="000000"/>
          <w:sz w:val="28"/>
          <w:lang w:val="ru-RU"/>
        </w:rPr>
        <w:t>го языка в рамках тематического содержания речи;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правильно оформлять адрес, писать фамилии и имена (свои, родственников и друзей) на английском языке (в анкете, формуляре);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обладать базовыми знаниями о социокультурном портрете родной страны и страны </w:t>
      </w:r>
      <w:r w:rsidRPr="00B95B8D">
        <w:rPr>
          <w:rFonts w:ascii="Times New Roman" w:hAnsi="Times New Roman"/>
          <w:color w:val="000000"/>
          <w:sz w:val="28"/>
          <w:lang w:val="ru-RU"/>
        </w:rPr>
        <w:t>(стран)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страны (стран)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использовать при чтении и аудировании языковую догадку, в том числе контекстуальную, игнорировать информацию, не являющуюся необход</w:t>
      </w:r>
      <w:r w:rsidRPr="00B95B8D">
        <w:rPr>
          <w:rFonts w:ascii="Times New Roman" w:hAnsi="Times New Roman"/>
          <w:color w:val="000000"/>
          <w:sz w:val="28"/>
          <w:lang w:val="ru-RU"/>
        </w:rPr>
        <w:t>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7) участвовать в несложных учебных проектах с использованием материалов на английском языке с применением ИКТ, соблюдая прави</w:t>
      </w:r>
      <w:r w:rsidRPr="00B95B8D">
        <w:rPr>
          <w:rFonts w:ascii="Times New Roman" w:hAnsi="Times New Roman"/>
          <w:color w:val="000000"/>
          <w:sz w:val="28"/>
          <w:lang w:val="ru-RU"/>
        </w:rPr>
        <w:t>ла информационной безопасности при работе в сети Интернет;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8) использовать иноязычные словари и справочники, в том числе информационно-справочные системы в электронной форме.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по иностранному (английскому) языку к ко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нцу обучения </w:t>
      </w:r>
      <w:r w:rsidRPr="00B95B8D">
        <w:rPr>
          <w:rFonts w:ascii="Times New Roman" w:hAnsi="Times New Roman"/>
          <w:b/>
          <w:i/>
          <w:color w:val="000000"/>
          <w:sz w:val="28"/>
          <w:lang w:val="ru-RU"/>
        </w:rPr>
        <w:t>в 6 классе: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(диалог этикетного характера, диалог-побуждение к действию, диалог-расспрос) в рамках отобранного тематического содержания речи в стандартных с</w:t>
      </w:r>
      <w:r w:rsidRPr="00B95B8D">
        <w:rPr>
          <w:rFonts w:ascii="Times New Roman" w:hAnsi="Times New Roman"/>
          <w:color w:val="000000"/>
          <w:sz w:val="28"/>
          <w:lang w:val="ru-RU"/>
        </w:rPr>
        <w:t>итуациях неофициального общения с вербальными и (или) со зрительными опорами, с соблюдением норм речевого этикета, принятого в стране (странах) изучаемого языка (до 5 реплик со стороны каждого собеседника);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(описание, в том числе характеристика, повествование (сообщение)) с вербальными и (или) зрительными опорами в рамках тематического содержания речи (объём монологического высказывания – 7–8 фраз), излагать основное содержание прочитанного текста с вербальн</w:t>
      </w:r>
      <w:r w:rsidRPr="00B95B8D">
        <w:rPr>
          <w:rFonts w:ascii="Times New Roman" w:hAnsi="Times New Roman"/>
          <w:color w:val="000000"/>
          <w:sz w:val="28"/>
          <w:lang w:val="ru-RU"/>
        </w:rPr>
        <w:t>ыми и (или) зрительными опорами (объём – 7–8 фраз); кратко излагать результаты выполненной проектной работы (объём – 7–8 фраз);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несложные адаптированные аутентичные тексты, содержащие отдельные незнакомые слова,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со зрительными опорами или без опоры в зависимости от поставленной коммуникативной задачи: с пониманием основного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содержания, с пониманием запрашиваемой информации (время звучания текста (текстов) для аудирования – до 1,5 минут);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смысловое чтение: читать </w:t>
      </w:r>
      <w:r w:rsidRPr="00B95B8D">
        <w:rPr>
          <w:rFonts w:ascii="Times New Roman" w:hAnsi="Times New Roman"/>
          <w:color w:val="000000"/>
          <w:sz w:val="28"/>
          <w:lang w:val="ru-RU"/>
        </w:rPr>
        <w:t>про себя и понимать несложные адаптированные аутентичные тексты,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запрашиваемой информации (объём текста (текстов) для чтения – 250–300 слов), читать про себя несплошные тексты (таблицы) и понимать представленную в них информацию, определять тему текста по заголовку;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формуляры в соотв</w:t>
      </w:r>
      <w:r w:rsidRPr="00B95B8D">
        <w:rPr>
          <w:rFonts w:ascii="Times New Roman" w:hAnsi="Times New Roman"/>
          <w:color w:val="000000"/>
          <w:sz w:val="28"/>
          <w:lang w:val="ru-RU"/>
        </w:rPr>
        <w:t>етствии с нормами речевого этикета, принятыми в стране (странах) изучаемого языка, с указанием личной информации, писать электронное сообщение личного характера, соблюдая речевой этикет, принятый в стране (странах) изучаемого языка (объём сообщения – до 70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слов), создавать небольшое письменное высказывание с использованием образца, плана, ключевых слов, картинок (объём высказывания – до 70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2) владеть фонетическими навыками: различать на слух, без ошибок, ведущих к сбою коммуникации, произносить слова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 правильным ударением и фразы с соблюдением их ритмико-интонационных особенностей, в том числе применять правила отсутствия фразового ударения на служебных словах, выразительно читать вслух небольшие адаптированные аутентичные тексты объёмом до 95 слов, </w:t>
      </w:r>
      <w:r w:rsidRPr="00B95B8D">
        <w:rPr>
          <w:rFonts w:ascii="Times New Roman" w:hAnsi="Times New Roman"/>
          <w:color w:val="000000"/>
          <w:sz w:val="28"/>
          <w:lang w:val="ru-RU"/>
        </w:rPr>
        <w:t>построенные на изученном языковом материале, с соблюдением правил чтения и соответствующей интонацией, демонстрируя понимание содержания текста, читать новые слова согласно основным правилам чтения;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</w:t>
      </w:r>
      <w:r w:rsidRPr="00B95B8D">
        <w:rPr>
          <w:rFonts w:ascii="Times New Roman" w:hAnsi="Times New Roman"/>
          <w:color w:val="000000"/>
          <w:sz w:val="28"/>
          <w:lang w:val="ru-RU"/>
        </w:rPr>
        <w:t>нные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3) расп</w:t>
      </w:r>
      <w:r w:rsidRPr="00B95B8D">
        <w:rPr>
          <w:rFonts w:ascii="Times New Roman" w:hAnsi="Times New Roman"/>
          <w:color w:val="000000"/>
          <w:sz w:val="28"/>
          <w:lang w:val="ru-RU"/>
        </w:rPr>
        <w:t>ознавать в устной речи и письменном тексте 800 лексических единиц (слов, словосочетаний, речевых клише) и правильно употреблять в устной и письменной речи 750 лексических единиц (включая 650 лексических единиц, освоенных ранее), обслуживающих ситуации обще</w:t>
      </w:r>
      <w:r w:rsidRPr="00B95B8D">
        <w:rPr>
          <w:rFonts w:ascii="Times New Roman" w:hAnsi="Times New Roman"/>
          <w:color w:val="000000"/>
          <w:sz w:val="28"/>
          <w:lang w:val="ru-RU"/>
        </w:rPr>
        <w:t>ния в рамках тематического содержания, с соблюдением существующей нормы лексической сочетаемости;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употреблять в устной и письменной речи родственные слова, образованные с использованием аффиксации: имена существительные с помощью суффикса -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</w:rPr>
        <w:t>ng</w:t>
      </w:r>
      <w:r w:rsidRPr="00B95B8D">
        <w:rPr>
          <w:rFonts w:ascii="Times New Roman" w:hAnsi="Times New Roman"/>
          <w:color w:val="000000"/>
          <w:sz w:val="28"/>
          <w:lang w:val="ru-RU"/>
        </w:rPr>
        <w:t>, имена прилагательные с помощью суффиксов -</w:t>
      </w:r>
      <w:r>
        <w:rPr>
          <w:rFonts w:ascii="Times New Roman" w:hAnsi="Times New Roman"/>
          <w:color w:val="000000"/>
          <w:sz w:val="28"/>
        </w:rPr>
        <w:t>ing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less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ive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al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синонимы, антонимы и интернациональные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различные средства связ</w:t>
      </w:r>
      <w:r w:rsidRPr="00B95B8D">
        <w:rPr>
          <w:rFonts w:ascii="Times New Roman" w:hAnsi="Times New Roman"/>
          <w:color w:val="000000"/>
          <w:sz w:val="28"/>
          <w:lang w:val="ru-RU"/>
        </w:rPr>
        <w:t>и для обеспечения целостности высказывания;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английского языка, различных коммуникативных типов предложений английского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сложноподчи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нённые предложения с придаточными определительными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времени с союзами </w:t>
      </w:r>
      <w:r>
        <w:rPr>
          <w:rFonts w:ascii="Times New Roman" w:hAnsi="Times New Roman"/>
          <w:color w:val="000000"/>
          <w:sz w:val="28"/>
        </w:rPr>
        <w:t>for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since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конструкциями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глаголы в видовременных формах действительн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(общий, специальный, альтернативный, разделительный вопросы) в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/ 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модальные глаголы и их эквиваленты (can/be able to, mu</w:t>
      </w:r>
      <w:r>
        <w:rPr>
          <w:rFonts w:ascii="Times New Roman" w:hAnsi="Times New Roman"/>
          <w:color w:val="000000"/>
          <w:sz w:val="28"/>
        </w:rPr>
        <w:t>st/ have to, may, should, need);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cлова, выражающие количество (little/a little, few/a few);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возвратные, неопределённые местоимения </w:t>
      </w:r>
      <w:r>
        <w:rPr>
          <w:rFonts w:ascii="Times New Roman" w:hAnsi="Times New Roman"/>
          <w:color w:val="000000"/>
          <w:sz w:val="28"/>
        </w:rPr>
        <w:t>some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их производные (</w:t>
      </w:r>
      <w:r>
        <w:rPr>
          <w:rFonts w:ascii="Times New Roman" w:hAnsi="Times New Roman"/>
          <w:color w:val="000000"/>
          <w:sz w:val="28"/>
        </w:rPr>
        <w:t>somebody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something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.), </w:t>
      </w:r>
      <w:r>
        <w:rPr>
          <w:rFonts w:ascii="Times New Roman" w:hAnsi="Times New Roman"/>
          <w:color w:val="000000"/>
          <w:sz w:val="28"/>
        </w:rPr>
        <w:t>every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производные (</w:t>
      </w:r>
      <w:r>
        <w:rPr>
          <w:rFonts w:ascii="Times New Roman" w:hAnsi="Times New Roman"/>
          <w:color w:val="000000"/>
          <w:sz w:val="28"/>
        </w:rPr>
        <w:t>everybody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everything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B95B8D">
        <w:rPr>
          <w:rFonts w:ascii="Times New Roman" w:hAnsi="Times New Roman"/>
          <w:color w:val="000000"/>
          <w:sz w:val="28"/>
          <w:lang w:val="ru-RU"/>
        </w:rPr>
        <w:t>другие) в повествовательных (утвердительных и отрицательных) и вопросительных предложениях;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числительные для обозначения дат и больших чисел (100–1000);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социокультурные элементы речево</w:t>
      </w:r>
      <w:r w:rsidRPr="00B95B8D">
        <w:rPr>
          <w:rFonts w:ascii="Times New Roman" w:hAnsi="Times New Roman"/>
          <w:color w:val="000000"/>
          <w:sz w:val="28"/>
          <w:lang w:val="ru-RU"/>
        </w:rPr>
        <w:t>го поведенческого этикета в стране (странах) изучаемого языка в рамках тематического содержания речи;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понимать и использовать в устной и письменной речи наиболее употребительную лексику страны (стран) изучаемого языка в рамках тематического содержания речи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родной страны и страны (стран)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6) владеть компенсаторными умениями: использовать при чтении и аудировании языковую дога</w:t>
      </w:r>
      <w:r w:rsidRPr="00B95B8D">
        <w:rPr>
          <w:rFonts w:ascii="Times New Roman" w:hAnsi="Times New Roman"/>
          <w:color w:val="000000"/>
          <w:sz w:val="28"/>
          <w:lang w:val="ru-RU"/>
        </w:rPr>
        <w:t>дку, в том числе контекстуальную, игнорировать информацию, не являющуюся необходимой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7) участвовать в несложных учебных проектах с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8) использовать иноязычные словари и справочники, в том числе информационно-спра</w:t>
      </w:r>
      <w:r w:rsidRPr="00B95B8D">
        <w:rPr>
          <w:rFonts w:ascii="Times New Roman" w:hAnsi="Times New Roman"/>
          <w:color w:val="000000"/>
          <w:sz w:val="28"/>
          <w:lang w:val="ru-RU"/>
        </w:rPr>
        <w:t>вочные системы в электронной форме;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9) достигать взаимопонимания в процессе устного и письменного общения с носителями иностранного языка, с людьми другой культуры;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10) сравнивать (в том числе устанавливать основания для сравнения) объекты, явления, процес</w:t>
      </w:r>
      <w:r w:rsidRPr="00B95B8D">
        <w:rPr>
          <w:rFonts w:ascii="Times New Roman" w:hAnsi="Times New Roman"/>
          <w:color w:val="000000"/>
          <w:sz w:val="28"/>
          <w:lang w:val="ru-RU"/>
        </w:rPr>
        <w:t>сы, их элементы и основные функции в рамках изученной тематики.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к концу обучения </w:t>
      </w:r>
      <w:r w:rsidRPr="00B95B8D">
        <w:rPr>
          <w:rFonts w:ascii="Times New Roman" w:hAnsi="Times New Roman"/>
          <w:b/>
          <w:i/>
          <w:color w:val="000000"/>
          <w:sz w:val="28"/>
          <w:lang w:val="ru-RU"/>
        </w:rPr>
        <w:t>в 7 классе: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</w:t>
      </w:r>
      <w:r w:rsidRPr="00B95B8D">
        <w:rPr>
          <w:rFonts w:ascii="Times New Roman" w:hAnsi="Times New Roman"/>
          <w:color w:val="000000"/>
          <w:sz w:val="28"/>
          <w:lang w:val="ru-RU"/>
        </w:rPr>
        <w:t>в (диалог этикетного характера, диалог-побуждение к действию, диалог-расспрос, комбинированный диалог, включающий различные виды диалогов) в рамках тематического содержания речи в стандартных ситуациях неофициального общения с вербальными и (или) зрительны</w:t>
      </w:r>
      <w:r w:rsidRPr="00B95B8D">
        <w:rPr>
          <w:rFonts w:ascii="Times New Roman" w:hAnsi="Times New Roman"/>
          <w:color w:val="000000"/>
          <w:sz w:val="28"/>
          <w:lang w:val="ru-RU"/>
        </w:rPr>
        <w:t>ми опорами, с соблюдением норм речевого этикета, принятого в стране (странах) изучаемого языка (до 6 реплик со стороны каждого собеседника);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с вербальными и (или) зрительными опорами в рамках тематического содержания речи (объём монологического высказывания – 8–9 фраз), излагать основное содержание прочитанного (прослушанного) текста с вербальными и (или) зрительными опорами (объём – 8–9 фраз)</w:t>
      </w:r>
      <w:r w:rsidRPr="00B95B8D">
        <w:rPr>
          <w:rFonts w:ascii="Times New Roman" w:hAnsi="Times New Roman"/>
          <w:color w:val="000000"/>
          <w:sz w:val="28"/>
          <w:lang w:val="ru-RU"/>
        </w:rPr>
        <w:t>, кратко излагать результаты выполненной проектной работы (объём – 8–9 фраз);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несложные аутентичные тексты, содержащие отдельные незнакомые слова, в зависимости от поставленной коммуникативной задачи: с понимани</w:t>
      </w:r>
      <w:r w:rsidRPr="00B95B8D">
        <w:rPr>
          <w:rFonts w:ascii="Times New Roman" w:hAnsi="Times New Roman"/>
          <w:color w:val="000000"/>
          <w:sz w:val="28"/>
          <w:lang w:val="ru-RU"/>
        </w:rPr>
        <w:t>ем основного содержания, с пониманием запрашиваемой информации (время звучания текста (текстов) для аудирования – до 1,5 минут);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смысловое чтение: читать про себя и понимать несложные аутентичные тексты, содержащие отдельные незнакомые слова, с различной г</w:t>
      </w:r>
      <w:r w:rsidRPr="00B95B8D">
        <w:rPr>
          <w:rFonts w:ascii="Times New Roman" w:hAnsi="Times New Roman"/>
          <w:color w:val="000000"/>
          <w:sz w:val="28"/>
          <w:lang w:val="ru-RU"/>
        </w:rPr>
        <w:t>лубиной проникновения в их содержание в зависимости от поставленной коммуникативной задачи: с пониманием основного содержания, с пониманием нужной (запрашиваемой) информации, с полным пониманием информации, представленной в тексте в эксплицитной (явной) фо</w:t>
      </w:r>
      <w:r w:rsidRPr="00B95B8D">
        <w:rPr>
          <w:rFonts w:ascii="Times New Roman" w:hAnsi="Times New Roman"/>
          <w:color w:val="000000"/>
          <w:sz w:val="28"/>
          <w:lang w:val="ru-RU"/>
        </w:rPr>
        <w:t>рме (объём текста (текстов) для чтения – до 350 слов), читать про себя несплошные тексты (таблицы, диаграммы) и понимать представленную в них информацию, определять последовательность главных фактов (событий) в тексте;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</w:t>
      </w:r>
      <w:r w:rsidRPr="00B95B8D">
        <w:rPr>
          <w:rFonts w:ascii="Times New Roman" w:hAnsi="Times New Roman"/>
          <w:color w:val="000000"/>
          <w:sz w:val="28"/>
          <w:lang w:val="ru-RU"/>
        </w:rPr>
        <w:t>ормуляры с указанием личной информации; писать электронное сообщение личного характера, соблюдая речевой этикет, принятый в стране (странах) изучаемого языка (объём сообщения – до 90 слов), создавать небольшое письменное высказывание с использованием образ</w:t>
      </w:r>
      <w:r w:rsidRPr="00B95B8D">
        <w:rPr>
          <w:rFonts w:ascii="Times New Roman" w:hAnsi="Times New Roman"/>
          <w:color w:val="000000"/>
          <w:sz w:val="28"/>
          <w:lang w:val="ru-RU"/>
        </w:rPr>
        <w:t>ца, плана, ключевых слов, таблицы (объём высказывания – до 90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2) владеть фонетическими навыками: различать различать на слух, без ошибок, ведущих к сбою коммуникации, произносить слова с правильным ударением и фразы с соблюдением их ритмико-интонаци</w:t>
      </w:r>
      <w:r w:rsidRPr="00B95B8D">
        <w:rPr>
          <w:rFonts w:ascii="Times New Roman" w:hAnsi="Times New Roman"/>
          <w:color w:val="000000"/>
          <w:sz w:val="28"/>
          <w:lang w:val="ru-RU"/>
        </w:rPr>
        <w:t>онных особенностей, в том числе применять правила отсутствия фразового ударения на служебных словах, выразительно читать вслух небольшие аутентичные тексты объёмом до 100 слов, построенные на изученном языковом материале, с соблюдением правил чтения и соот</w:t>
      </w:r>
      <w:r w:rsidRPr="00B95B8D">
        <w:rPr>
          <w:rFonts w:ascii="Times New Roman" w:hAnsi="Times New Roman"/>
          <w:color w:val="000000"/>
          <w:sz w:val="28"/>
          <w:lang w:val="ru-RU"/>
        </w:rPr>
        <w:t>ветствующей интонацией, читать новые слова согласно основным правилам чтения;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</w:t>
      </w:r>
      <w:r w:rsidRPr="00B95B8D">
        <w:rPr>
          <w:rFonts w:ascii="Times New Roman" w:hAnsi="Times New Roman"/>
          <w:color w:val="000000"/>
          <w:sz w:val="28"/>
          <w:lang w:val="ru-RU"/>
        </w:rPr>
        <w:t>ния, запятую при перечислении и обращении, апостроф, пунктуационно правильно оформлять электронное сообщение личного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1000 лексических единиц (слов, словосочетаний, речевых клише) и правильно упот</w:t>
      </w:r>
      <w:r w:rsidRPr="00B95B8D">
        <w:rPr>
          <w:rFonts w:ascii="Times New Roman" w:hAnsi="Times New Roman"/>
          <w:color w:val="000000"/>
          <w:sz w:val="28"/>
          <w:lang w:val="ru-RU"/>
        </w:rPr>
        <w:t>реблять в устной и письменной речи 900 лексических единиц, обслуживающих ситуации общения в рамках тематического содержания, с соблюдением существующей нормы лексической сочетаемости;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образованные с использованием аффиксации: имена существительные с помощью суффиксов -</w:t>
      </w:r>
      <w:r>
        <w:rPr>
          <w:rFonts w:ascii="Times New Roman" w:hAnsi="Times New Roman"/>
          <w:color w:val="000000"/>
          <w:sz w:val="28"/>
        </w:rPr>
        <w:t>ness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ment</w:t>
      </w:r>
      <w:r w:rsidRPr="00B95B8D">
        <w:rPr>
          <w:rFonts w:ascii="Times New Roman" w:hAnsi="Times New Roman"/>
          <w:color w:val="000000"/>
          <w:sz w:val="28"/>
          <w:lang w:val="ru-RU"/>
        </w:rPr>
        <w:t>, имена прилагательные с помощью суффиксов -</w:t>
      </w:r>
      <w:r>
        <w:rPr>
          <w:rFonts w:ascii="Times New Roman" w:hAnsi="Times New Roman"/>
          <w:color w:val="000000"/>
          <w:sz w:val="28"/>
        </w:rPr>
        <w:t>ous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ly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имена прилагательные и наречия с помощью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отрицательных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B95B8D">
        <w:rPr>
          <w:rFonts w:ascii="Times New Roman" w:hAnsi="Times New Roman"/>
          <w:color w:val="000000"/>
          <w:sz w:val="28"/>
          <w:lang w:val="ru-RU"/>
        </w:rPr>
        <w:t>-, сложные имена прилагательны</w:t>
      </w:r>
      <w:r w:rsidRPr="00B95B8D">
        <w:rPr>
          <w:rFonts w:ascii="Times New Roman" w:hAnsi="Times New Roman"/>
          <w:color w:val="000000"/>
          <w:sz w:val="28"/>
          <w:lang w:val="ru-RU"/>
        </w:rPr>
        <w:t>е путем соединения основы прилагательного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синонимы, антонимы, многозначные слова, интернациональные слова, наиболее частотные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фразовые глаголы;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различные средства связи в тексте для обеспечения логичности и целостности высказывания;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4) понимать особенности структуры простых и сложных предложений и различных коммуникативных </w:t>
      </w:r>
      <w:r w:rsidRPr="00B95B8D">
        <w:rPr>
          <w:rFonts w:ascii="Times New Roman" w:hAnsi="Times New Roman"/>
          <w:color w:val="000000"/>
          <w:sz w:val="28"/>
          <w:lang w:val="ru-RU"/>
        </w:rPr>
        <w:t>типов предложений английского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предложения со сложным дополнением (</w:t>
      </w:r>
      <w:r>
        <w:rPr>
          <w:rFonts w:ascii="Times New Roman" w:hAnsi="Times New Roman"/>
          <w:color w:val="000000"/>
          <w:sz w:val="28"/>
        </w:rPr>
        <w:t>Complex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условные предложения реального (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)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going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+ инфинитив и формы </w:t>
      </w:r>
      <w:r>
        <w:rPr>
          <w:rFonts w:ascii="Times New Roman" w:hAnsi="Times New Roman"/>
          <w:color w:val="000000"/>
          <w:sz w:val="28"/>
        </w:rPr>
        <w:t>Future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для выражения будущего действия;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конструкцию </w:t>
      </w:r>
      <w:r>
        <w:rPr>
          <w:rFonts w:ascii="Times New Roman" w:hAnsi="Times New Roman"/>
          <w:color w:val="000000"/>
          <w:sz w:val="28"/>
        </w:rPr>
        <w:t>used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+ инфинитив глагола;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глаголы в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предлоги, употре</w:t>
      </w:r>
      <w:r w:rsidRPr="00B95B8D">
        <w:rPr>
          <w:rFonts w:ascii="Times New Roman" w:hAnsi="Times New Roman"/>
          <w:color w:val="000000"/>
          <w:sz w:val="28"/>
          <w:lang w:val="ru-RU"/>
        </w:rPr>
        <w:t>бляемые с глаголами в страдательном залоге;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модальный глагол </w:t>
      </w:r>
      <w:r>
        <w:rPr>
          <w:rFonts w:ascii="Times New Roman" w:hAnsi="Times New Roman"/>
          <w:color w:val="000000"/>
          <w:sz w:val="28"/>
        </w:rPr>
        <w:t>might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наречия, совпадающие по форме с прилагательными (</w:t>
      </w:r>
      <w:r>
        <w:rPr>
          <w:rFonts w:ascii="Times New Roman" w:hAnsi="Times New Roman"/>
          <w:color w:val="000000"/>
          <w:sz w:val="28"/>
        </w:rPr>
        <w:t>fast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high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early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местоимения other/another, both, all, one;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количественные числительные для обозначения больших чисел (до 1 000 000);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5)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владеть социокультурными знаниями и умениями: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социокультурные элементы речевого поведенческого этикета, принятые в стране (странах) изучаемого языка в рамках тематического содержания;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понимать и использовать в устной и письменной ре</w:t>
      </w:r>
      <w:r w:rsidRPr="00B95B8D">
        <w:rPr>
          <w:rFonts w:ascii="Times New Roman" w:hAnsi="Times New Roman"/>
          <w:color w:val="000000"/>
          <w:sz w:val="28"/>
          <w:lang w:val="ru-RU"/>
        </w:rPr>
        <w:t>чи наиболее употребительную тематическую фоновую лексику страны (стран) изучаемого языка в рамках тематического содержания речи;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и культурном наследии родной страны и страны (стран)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</w:t>
      </w:r>
      <w:r w:rsidRPr="00B95B8D">
        <w:rPr>
          <w:rFonts w:ascii="Times New Roman" w:hAnsi="Times New Roman"/>
          <w:color w:val="000000"/>
          <w:sz w:val="28"/>
          <w:lang w:val="ru-RU"/>
        </w:rPr>
        <w:t>атко представлять Россию и страну (страны) изучаемого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использовать при чтении и аудировании языковую догадку, в том числе контекстуальную, при непосредственном общении – переспрашивать, просить повторить, уточняя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значение незнакомых слов, игнорировать информацию, не являющуюся необходимой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7) участвовать в несложных учебных проектах с исполь</w:t>
      </w:r>
      <w:r w:rsidRPr="00B95B8D">
        <w:rPr>
          <w:rFonts w:ascii="Times New Roman" w:hAnsi="Times New Roman"/>
          <w:color w:val="000000"/>
          <w:sz w:val="28"/>
          <w:lang w:val="ru-RU"/>
        </w:rPr>
        <w:t>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8) использовать иноязычные словари и справочники, в том числе информационно-справочные </w:t>
      </w:r>
      <w:r w:rsidRPr="00B95B8D">
        <w:rPr>
          <w:rFonts w:ascii="Times New Roman" w:hAnsi="Times New Roman"/>
          <w:color w:val="000000"/>
          <w:sz w:val="28"/>
          <w:lang w:val="ru-RU"/>
        </w:rPr>
        <w:t>системы в электронной форме;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9) достигать взаимопонимания в процессе устного и письменного общения с носителями иностранного языка, с людьми другой культуры;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10) сравнивать (в том числе устанавливать основания для сравнения) объекты, явления, процессы, их </w:t>
      </w:r>
      <w:r w:rsidRPr="00B95B8D">
        <w:rPr>
          <w:rFonts w:ascii="Times New Roman" w:hAnsi="Times New Roman"/>
          <w:color w:val="000000"/>
          <w:sz w:val="28"/>
          <w:lang w:val="ru-RU"/>
        </w:rPr>
        <w:t>элементы и основные функции в рамках изученной тематики.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к концу обучения </w:t>
      </w:r>
      <w:r w:rsidRPr="00B95B8D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B95B8D">
        <w:rPr>
          <w:rFonts w:ascii="Times New Roman" w:hAnsi="Times New Roman"/>
          <w:color w:val="000000"/>
          <w:sz w:val="28"/>
          <w:lang w:val="ru-RU"/>
        </w:rPr>
        <w:t>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</w:t>
      </w:r>
      <w:r w:rsidRPr="00B95B8D">
        <w:rPr>
          <w:rFonts w:ascii="Times New Roman" w:hAnsi="Times New Roman"/>
          <w:color w:val="000000"/>
          <w:sz w:val="28"/>
          <w:lang w:val="ru-RU"/>
        </w:rPr>
        <w:t>ог этикетного характера, диалог-побуждение к действию, диалог-расспрос, комбинированный диалог, включающий различные виды диалогов) в рамках тематического содержания речи в стандартных ситуациях неофициального общения с вербальными и (или) зрительными опор</w:t>
      </w:r>
      <w:r w:rsidRPr="00B95B8D">
        <w:rPr>
          <w:rFonts w:ascii="Times New Roman" w:hAnsi="Times New Roman"/>
          <w:color w:val="000000"/>
          <w:sz w:val="28"/>
          <w:lang w:val="ru-RU"/>
        </w:rPr>
        <w:t>ами, с соблюдением норм речевого этикета, принятого в стране (странах) изучаемого языка (до 7 реплик со стороны каждого собеседника);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(сообщение)) с верб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альными и (или) зрительными опорами в рамках тематического содержания речи (объём монологического высказывания – до 9–10 фраз), выражать и кратко аргументировать своё мнение, излагать основное содержание прочитанного (прослушанного) текста с вербальными и </w:t>
      </w:r>
      <w:r w:rsidRPr="00B95B8D">
        <w:rPr>
          <w:rFonts w:ascii="Times New Roman" w:hAnsi="Times New Roman"/>
          <w:color w:val="000000"/>
          <w:sz w:val="28"/>
          <w:lang w:val="ru-RU"/>
        </w:rPr>
        <w:t>(или) зрительными опорами (объём – 9–10 фраз), излагать результаты выполненной проектной работы (объём – 9–10 фраз);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несложные аутентичные тексты, содержащие отдельные неизученные языковые явления, в зависимости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от поставленной коммуникативной задачи: с пониманием основного содержания, с пониманием нужной (интересующей, запрашиваемой) информации (время звучания текста (текстов) для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аудирования – до 2 минут), прогнозировать содержание звучащего текста по началу со</w:t>
      </w:r>
      <w:r w:rsidRPr="00B95B8D">
        <w:rPr>
          <w:rFonts w:ascii="Times New Roman" w:hAnsi="Times New Roman"/>
          <w:color w:val="000000"/>
          <w:sz w:val="28"/>
          <w:lang w:val="ru-RU"/>
        </w:rPr>
        <w:t>общения;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смысловое чтение: читать про себя и понимать несложные аутентичные тексты, содержащие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</w:t>
      </w:r>
      <w:r w:rsidRPr="00B95B8D">
        <w:rPr>
          <w:rFonts w:ascii="Times New Roman" w:hAnsi="Times New Roman"/>
          <w:color w:val="000000"/>
          <w:sz w:val="28"/>
          <w:lang w:val="ru-RU"/>
        </w:rPr>
        <w:t>овного содержания, с пониманием нужной (интересующей, запрашиваемой) информации, с полным пониманием содержания (объём текста (текстов) для чтения – 350–500 слов), читать не сплошные тексты (таблицы, диаграммы) и понимать представленную в них информацию, о</w:t>
      </w:r>
      <w:r w:rsidRPr="00B95B8D">
        <w:rPr>
          <w:rFonts w:ascii="Times New Roman" w:hAnsi="Times New Roman"/>
          <w:color w:val="000000"/>
          <w:sz w:val="28"/>
          <w:lang w:val="ru-RU"/>
        </w:rPr>
        <w:t>пределять последовательность главных фактов (событий) в тексте;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формуляры, сообщая о себе основные сведения, в соответствии с нормами, принятыми в стране (странах) изучаемого языка, писать электронное сообщение личного х</w:t>
      </w:r>
      <w:r w:rsidRPr="00B95B8D">
        <w:rPr>
          <w:rFonts w:ascii="Times New Roman" w:hAnsi="Times New Roman"/>
          <w:color w:val="000000"/>
          <w:sz w:val="28"/>
          <w:lang w:val="ru-RU"/>
        </w:rPr>
        <w:t>арактера, соблюдая речевой этикет, принятый в стране (странах) изучаемого языка (объём сообщения – до 110 слов), создавать небольшое письменное высказывание с использованием образца, плана, таблицы и (или) прочитанного (прослушанного) текста (объём высказы</w:t>
      </w:r>
      <w:r w:rsidRPr="00B95B8D">
        <w:rPr>
          <w:rFonts w:ascii="Times New Roman" w:hAnsi="Times New Roman"/>
          <w:color w:val="000000"/>
          <w:sz w:val="28"/>
          <w:lang w:val="ru-RU"/>
        </w:rPr>
        <w:t>вания – до 110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различать на слух,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правила </w:t>
      </w:r>
      <w:r w:rsidRPr="00B95B8D">
        <w:rPr>
          <w:rFonts w:ascii="Times New Roman" w:hAnsi="Times New Roman"/>
          <w:color w:val="000000"/>
          <w:sz w:val="28"/>
          <w:lang w:val="ru-RU"/>
        </w:rPr>
        <w:t>отсутствия фразового ударения на служебных словах, владеть правилами чтения и выразительно читать вслух небольшие тексты объёмом до 110 слов, построенные на изученном языковом материале, с соблюдением правил чтения и соответствующей интонацией, демонстриру</w:t>
      </w:r>
      <w:r w:rsidRPr="00B95B8D">
        <w:rPr>
          <w:rFonts w:ascii="Times New Roman" w:hAnsi="Times New Roman"/>
          <w:color w:val="000000"/>
          <w:sz w:val="28"/>
          <w:lang w:val="ru-RU"/>
        </w:rPr>
        <w:t>ющей понимание текста, читать новые слова согласно основным правилам чтения, владеть орфографическими навыками: правильно писать изученные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</w:t>
      </w:r>
      <w:r w:rsidRPr="00B95B8D">
        <w:rPr>
          <w:rFonts w:ascii="Times New Roman" w:hAnsi="Times New Roman"/>
          <w:color w:val="000000"/>
          <w:sz w:val="28"/>
          <w:lang w:val="ru-RU"/>
        </w:rPr>
        <w:t>ия, запятую при перечислении и обращении, апостроф, пунктуационно правильно оформлять электронное сообщение личного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1250 лексических единиц (слов, словосочетаний, речевых клише) и правильно употр</w:t>
      </w:r>
      <w:r w:rsidRPr="00B95B8D">
        <w:rPr>
          <w:rFonts w:ascii="Times New Roman" w:hAnsi="Times New Roman"/>
          <w:color w:val="000000"/>
          <w:sz w:val="28"/>
          <w:lang w:val="ru-RU"/>
        </w:rPr>
        <w:t>еблять в устной и письменной речи 1050 лексических единиц, обслуживающих ситуации общения в рамках тематического содержания, с соблюдением существующих норм лексической сочетаемости;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родственные слова, 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образованные с использованием аффиксации: имена существительные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с помощью суффиксов -</w:t>
      </w:r>
      <w:r>
        <w:rPr>
          <w:rFonts w:ascii="Times New Roman" w:hAnsi="Times New Roman"/>
          <w:color w:val="000000"/>
          <w:sz w:val="28"/>
        </w:rPr>
        <w:t>ity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ship</w:t>
      </w:r>
      <w:r w:rsidRPr="00B95B8D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ance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ence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имена прилагательные с помощью префикса </w:t>
      </w:r>
      <w:r>
        <w:rPr>
          <w:rFonts w:ascii="Times New Roman" w:hAnsi="Times New Roman"/>
          <w:color w:val="000000"/>
          <w:sz w:val="28"/>
        </w:rPr>
        <w:t>inter</w:t>
      </w:r>
      <w:r w:rsidRPr="00B95B8D">
        <w:rPr>
          <w:rFonts w:ascii="Times New Roman" w:hAnsi="Times New Roman"/>
          <w:color w:val="000000"/>
          <w:sz w:val="28"/>
          <w:lang w:val="ru-RU"/>
        </w:rPr>
        <w:t>-;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помощью ко</w:t>
      </w:r>
      <w:r w:rsidRPr="00B95B8D">
        <w:rPr>
          <w:rFonts w:ascii="Times New Roman" w:hAnsi="Times New Roman"/>
          <w:color w:val="000000"/>
          <w:sz w:val="28"/>
          <w:lang w:val="ru-RU"/>
        </w:rPr>
        <w:t>нверсии (имя существительное от неопределённой формы глагола (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B95B8D">
        <w:rPr>
          <w:rFonts w:ascii="Times New Roman" w:hAnsi="Times New Roman"/>
          <w:color w:val="000000"/>
          <w:sz w:val="28"/>
          <w:lang w:val="ru-RU"/>
        </w:rPr>
        <w:t>), глагол от имени существительного (</w:t>
      </w:r>
      <w:r>
        <w:rPr>
          <w:rFonts w:ascii="Times New Roman" w:hAnsi="Times New Roman"/>
          <w:color w:val="000000"/>
          <w:sz w:val="28"/>
        </w:rPr>
        <w:t>a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>), имя существительное от прилагательного (</w:t>
      </w:r>
      <w:r>
        <w:rPr>
          <w:rFonts w:ascii="Times New Roman" w:hAnsi="Times New Roman"/>
          <w:color w:val="000000"/>
          <w:sz w:val="28"/>
        </w:rPr>
        <w:t>rich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</w:t>
      </w:r>
      <w:r w:rsidRPr="00B95B8D">
        <w:rPr>
          <w:rFonts w:ascii="Times New Roman" w:hAnsi="Times New Roman"/>
          <w:color w:val="000000"/>
          <w:sz w:val="28"/>
          <w:lang w:val="ru-RU"/>
        </w:rPr>
        <w:t>енные многозначные слова, синонимы, антонимы; наиболее частотные фразовые глаголы, сокращения и аббревиатуры;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различные средства связи в тексте для обеспечения логичности и целостности высказывания;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B95B8D">
        <w:rPr>
          <w:rFonts w:ascii="Times New Roman" w:hAnsi="Times New Roman"/>
          <w:color w:val="000000"/>
          <w:sz w:val="28"/>
          <w:lang w:val="ru-RU"/>
        </w:rPr>
        <w:t>понимать особенностей структуры простых и сложных предложений английского языка, различных коммуникативных типов предложений английского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предложения со сложным дополнением (</w:t>
      </w:r>
      <w:r>
        <w:rPr>
          <w:rFonts w:ascii="Times New Roman" w:hAnsi="Times New Roman"/>
          <w:color w:val="000000"/>
          <w:sz w:val="28"/>
        </w:rPr>
        <w:t>Complex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все 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типы вопросительных предложений в </w:t>
      </w:r>
      <w:r>
        <w:rPr>
          <w:rFonts w:ascii="Times New Roman" w:hAnsi="Times New Roman"/>
          <w:color w:val="000000"/>
          <w:sz w:val="28"/>
        </w:rPr>
        <w:t>Past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повествовательные (утвердительные и отрицательные), вопросительные и побудительные предложения в косвенной речи в настоящем и прошедшем времени;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согласование времён в рамках сложного предложения;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соглас</w:t>
      </w:r>
      <w:r w:rsidRPr="00B95B8D">
        <w:rPr>
          <w:rFonts w:ascii="Times New Roman" w:hAnsi="Times New Roman"/>
          <w:color w:val="000000"/>
          <w:sz w:val="28"/>
          <w:lang w:val="ru-RU"/>
        </w:rPr>
        <w:t>ование подлежащего, выраженного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B95B8D">
        <w:rPr>
          <w:rFonts w:ascii="Times New Roman" w:hAnsi="Times New Roman"/>
          <w:color w:val="000000"/>
          <w:sz w:val="28"/>
          <w:lang w:val="ru-RU"/>
        </w:rPr>
        <w:t>), со сказуемым;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с глаголами на -ing: to love/hate doing something;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конструкции, содержащие глаголы-связки to be/to look/to feel/to seem;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be/get used to do</w:t>
      </w:r>
      <w:r>
        <w:rPr>
          <w:rFonts w:ascii="Times New Roman" w:hAnsi="Times New Roman"/>
          <w:color w:val="000000"/>
          <w:sz w:val="28"/>
        </w:rPr>
        <w:t xml:space="preserve"> something; be/get used doing something;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конструкцию both … and …;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c глаголами to stop, to remember, to forget (разница в значении to stop doing smth и to stop to do smth);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глаголы в видовременных формах действительного залога в изъявительном н</w:t>
      </w:r>
      <w:r>
        <w:rPr>
          <w:rFonts w:ascii="Times New Roman" w:hAnsi="Times New Roman"/>
          <w:color w:val="000000"/>
          <w:sz w:val="28"/>
        </w:rPr>
        <w:t>аклонении (Past Perfect Tense, Present Perfect Continuous Tense, Future-in-the-Past);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модальные глаголы в косвенной речи в настоящем и прошедшем времени;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неличные формы глагола (инфинитив, герундий, причастия настоящего и прошедшего времени);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наречия </w:t>
      </w:r>
      <w:r>
        <w:rPr>
          <w:rFonts w:ascii="Times New Roman" w:hAnsi="Times New Roman"/>
          <w:color w:val="000000"/>
          <w:sz w:val="28"/>
        </w:rPr>
        <w:t>too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enough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отрицательные местоимения </w:t>
      </w:r>
      <w:r>
        <w:rPr>
          <w:rFonts w:ascii="Times New Roman" w:hAnsi="Times New Roman"/>
          <w:color w:val="000000"/>
          <w:sz w:val="28"/>
        </w:rPr>
        <w:t>no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(и его производные </w:t>
      </w:r>
      <w:r>
        <w:rPr>
          <w:rFonts w:ascii="Times New Roman" w:hAnsi="Times New Roman"/>
          <w:color w:val="000000"/>
          <w:sz w:val="28"/>
        </w:rPr>
        <w:t>nobody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.), </w:t>
      </w:r>
      <w:r>
        <w:rPr>
          <w:rFonts w:ascii="Times New Roman" w:hAnsi="Times New Roman"/>
          <w:color w:val="000000"/>
          <w:sz w:val="28"/>
        </w:rPr>
        <w:t>none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осуществлять межличностное и межкультурное общение, используя знания о национально-культурных особенностях своей страны </w:t>
      </w:r>
      <w:r w:rsidRPr="00B95B8D">
        <w:rPr>
          <w:rFonts w:ascii="Times New Roman" w:hAnsi="Times New Roman"/>
          <w:color w:val="000000"/>
          <w:sz w:val="28"/>
          <w:lang w:val="ru-RU"/>
        </w:rPr>
        <w:t>и страны (стран) изучаемого языка и освоив основные социокультурные элементы речевого поведенческого этикета в стране (странах) изучаемого языка в рамках тематического содержания речи;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кратко представлять родную страну/малую родину и страну (страны) изучае</w:t>
      </w:r>
      <w:r w:rsidRPr="00B95B8D">
        <w:rPr>
          <w:rFonts w:ascii="Times New Roman" w:hAnsi="Times New Roman"/>
          <w:color w:val="000000"/>
          <w:sz w:val="28"/>
          <w:lang w:val="ru-RU"/>
        </w:rPr>
        <w:t>мого языка (культурные явления и события; достопримечательности, выдающиеся люди);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оказывать помощь иностранным гостям в ситуациях повседневного общения (объяснить местонахождение объекта, сообщить возможный маршрут);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6) владеть компенсаторными умениями: </w:t>
      </w:r>
      <w:r w:rsidRPr="00B95B8D">
        <w:rPr>
          <w:rFonts w:ascii="Times New Roman" w:hAnsi="Times New Roman"/>
          <w:color w:val="000000"/>
          <w:sz w:val="28"/>
          <w:lang w:val="ru-RU"/>
        </w:rPr>
        <w:t>использовать при чтении и аудировании языковую, в том числе контекстуальную, догадку, при непосредственном общении – переспрашивать, просить повторить, уточняя значение незнакомых слов, игнорировать информацию, не являющуюся необходимой для понимания основ</w:t>
      </w:r>
      <w:r w:rsidRPr="00B95B8D">
        <w:rPr>
          <w:rFonts w:ascii="Times New Roman" w:hAnsi="Times New Roman"/>
          <w:color w:val="000000"/>
          <w:sz w:val="28"/>
          <w:lang w:val="ru-RU"/>
        </w:rPr>
        <w:t>ного содержания, прочитанного (прослушанного) текста или для нахождения в тексте запрашиваемой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7) понимать речевые различия в ситуациях официального и неофициального общения в рамках отобранного тематического содержания и использовать лексико-г</w:t>
      </w:r>
      <w:r w:rsidRPr="00B95B8D">
        <w:rPr>
          <w:rFonts w:ascii="Times New Roman" w:hAnsi="Times New Roman"/>
          <w:color w:val="000000"/>
          <w:sz w:val="28"/>
          <w:lang w:val="ru-RU"/>
        </w:rPr>
        <w:t>рамматические средства с их учётом;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8) рассматривать несколько вариантов решения коммуникативной задачи в продуктивных видах речевой деятельности (говорении и письменной речи);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9) участвовать в несложных учебных проектах с использованием материалов на англ</w:t>
      </w:r>
      <w:r w:rsidRPr="00B95B8D">
        <w:rPr>
          <w:rFonts w:ascii="Times New Roman" w:hAnsi="Times New Roman"/>
          <w:color w:val="000000"/>
          <w:sz w:val="28"/>
          <w:lang w:val="ru-RU"/>
        </w:rPr>
        <w:t>ийском языке с применением информационно-коммуникативных технологий, соблюдая правила информационной безопасности при работе в сети Интернет;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10) использовать иноязычные словари и справочники, в том числе информационно-справочные системы в электронной форм</w:t>
      </w:r>
      <w:r w:rsidRPr="00B95B8D">
        <w:rPr>
          <w:rFonts w:ascii="Times New Roman" w:hAnsi="Times New Roman"/>
          <w:color w:val="000000"/>
          <w:sz w:val="28"/>
          <w:lang w:val="ru-RU"/>
        </w:rPr>
        <w:t>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11) достигать взаимопонимания в процессе устного и письменного общения с носителями иностранного языка, людьми другой культуры;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12) сравнивать (в том числе устанавливать основания для сравнения) объекты, явления, процессы, их элементы и основные функции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рамках изученной тематики.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Предметные результаты освоения программы по иностранному (английскому) языку к концу обучения в </w:t>
      </w:r>
      <w:r w:rsidRPr="00B95B8D">
        <w:rPr>
          <w:rFonts w:ascii="Times New Roman" w:hAnsi="Times New Roman"/>
          <w:b/>
          <w:i/>
          <w:color w:val="000000"/>
          <w:sz w:val="28"/>
          <w:lang w:val="ru-RU"/>
        </w:rPr>
        <w:t>9 классе: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говорение: вести комбинированный диалог, включающий различные виды диа</w:t>
      </w:r>
      <w:r w:rsidRPr="00B95B8D">
        <w:rPr>
          <w:rFonts w:ascii="Times New Roman" w:hAnsi="Times New Roman"/>
          <w:color w:val="000000"/>
          <w:sz w:val="28"/>
          <w:lang w:val="ru-RU"/>
        </w:rPr>
        <w:t>логов (диалог этикетного характера, диалог-побуждение к действию, диалог-расспрос), диалог-обмен мнениями в рамках тематического содержания речи в стандартных ситуациях неофициального общения с вербальными и (или) зрительными опорами или без опор, с соблюд</w:t>
      </w:r>
      <w:r w:rsidRPr="00B95B8D">
        <w:rPr>
          <w:rFonts w:ascii="Times New Roman" w:hAnsi="Times New Roman"/>
          <w:color w:val="000000"/>
          <w:sz w:val="28"/>
          <w:lang w:val="ru-RU"/>
        </w:rPr>
        <w:t>ением норм речевого этикета, принятого в стране (странах) изучаемого языка (до 6–8 реплик со стороны каждого собеседника);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(сообщение), рассуждение) с ве</w:t>
      </w:r>
      <w:r w:rsidRPr="00B95B8D">
        <w:rPr>
          <w:rFonts w:ascii="Times New Roman" w:hAnsi="Times New Roman"/>
          <w:color w:val="000000"/>
          <w:sz w:val="28"/>
          <w:lang w:val="ru-RU"/>
        </w:rPr>
        <w:t>рбальными и (или) зрительными опорами или без опор в рамках тематического содержания речи (объём монологического высказывания – до 10–12 фраз), излагать основное содержание прочитанного (прослушанного) текста со зрительными и (или) вербальными опорами (объ</w:t>
      </w:r>
      <w:r w:rsidRPr="00B95B8D">
        <w:rPr>
          <w:rFonts w:ascii="Times New Roman" w:hAnsi="Times New Roman"/>
          <w:color w:val="000000"/>
          <w:sz w:val="28"/>
          <w:lang w:val="ru-RU"/>
        </w:rPr>
        <w:t>ём – 10–12 фраз), излагать результаты выполненной проектной работы (объём – 10–12 фраз);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несложные аутентичные тексты, содержащие отдельные неизученные языковые явления, в зависимости от поставленной коммуникати</w:t>
      </w:r>
      <w:r w:rsidRPr="00B95B8D">
        <w:rPr>
          <w:rFonts w:ascii="Times New Roman" w:hAnsi="Times New Roman"/>
          <w:color w:val="000000"/>
          <w:sz w:val="28"/>
          <w:lang w:val="ru-RU"/>
        </w:rPr>
        <w:t>вной задачи: с пониманием основного содержания, с пониманием нужной (интересующей, запрашиваемой) информации (время звучания текста (текстов) для аудирования – до 2 минут);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смысловое чтение: читать про себя и понимать несложные аутентичные тексты, содержащ</w:t>
      </w:r>
      <w:r w:rsidRPr="00B95B8D">
        <w:rPr>
          <w:rFonts w:ascii="Times New Roman" w:hAnsi="Times New Roman"/>
          <w:color w:val="000000"/>
          <w:sz w:val="28"/>
          <w:lang w:val="ru-RU"/>
        </w:rPr>
        <w:t>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по</w:t>
      </w:r>
      <w:r w:rsidRPr="00B95B8D">
        <w:rPr>
          <w:rFonts w:ascii="Times New Roman" w:hAnsi="Times New Roman"/>
          <w:color w:val="000000"/>
          <w:sz w:val="28"/>
          <w:lang w:val="ru-RU"/>
        </w:rPr>
        <w:t>ниманием содержания (объём текста (текстов) для чтения – 500–600 слов), читать про себя несплошные тексты (таблицы, диаграммы) и понимать представленную в них информацию, обобщать и оценивать полученную при чтении информацию;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письменная речь: заполнять анк</w:t>
      </w:r>
      <w:r w:rsidRPr="00B95B8D">
        <w:rPr>
          <w:rFonts w:ascii="Times New Roman" w:hAnsi="Times New Roman"/>
          <w:color w:val="000000"/>
          <w:sz w:val="28"/>
          <w:lang w:val="ru-RU"/>
        </w:rPr>
        <w:t>еты и формуляры, сообщая о себе основные сведения, в соответствии с нормами, принятыми в стране (странах) изучаемого языка, писать электронное сообщение личного характера, соблюдая речевой этикет, принятый в стране (странах) изучаемого языка (объём сообщен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ия – до 120 слов), создавать небольшое письменное высказывание с использованием образца, плана, таблицы, прочитанного (прослушанного) текста (объём высказывания – до 120 слов), заполнять 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таблицу, кратко фиксируя содержание прочитанного (прослушанного) текс</w:t>
      </w:r>
      <w:r w:rsidRPr="00B95B8D">
        <w:rPr>
          <w:rFonts w:ascii="Times New Roman" w:hAnsi="Times New Roman"/>
          <w:color w:val="000000"/>
          <w:sz w:val="28"/>
          <w:lang w:val="ru-RU"/>
        </w:rPr>
        <w:t>та, письменно представлять результаты выполненной проектной работы (объём – 100–120 слов);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2) владеть фонетическими навыками: различать на слух, без ошибок, ведущих к сбою коммуникации, произносить слова с правильным ударением и фразы с соблюдением их ритм</w:t>
      </w:r>
      <w:r w:rsidRPr="00B95B8D">
        <w:rPr>
          <w:rFonts w:ascii="Times New Roman" w:hAnsi="Times New Roman"/>
          <w:color w:val="000000"/>
          <w:sz w:val="28"/>
          <w:lang w:val="ru-RU"/>
        </w:rPr>
        <w:t>ико-интонационных особенностей, в том числе применять правила отсутствия фразового ударения на служебных словах, владеть правилами чтения и выразительно читать вслух небольшие тексты объёмом до 120 слов, построенные на изученном языковом материале, с соблю</w:t>
      </w:r>
      <w:r w:rsidRPr="00B95B8D">
        <w:rPr>
          <w:rFonts w:ascii="Times New Roman" w:hAnsi="Times New Roman"/>
          <w:color w:val="000000"/>
          <w:sz w:val="28"/>
          <w:lang w:val="ru-RU"/>
        </w:rPr>
        <w:t>дением правил чтения и соответствующей интонацией, демонстрируя понимание содержания текста, читать новые слова согласно основным правилам чтения.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</w:t>
      </w:r>
      <w:r w:rsidRPr="00B95B8D">
        <w:rPr>
          <w:rFonts w:ascii="Times New Roman" w:hAnsi="Times New Roman"/>
          <w:color w:val="000000"/>
          <w:sz w:val="28"/>
          <w:lang w:val="ru-RU"/>
        </w:rPr>
        <w:t>зовать 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3) распознавать в усной речи и письменном тексте 1350 лекси</w:t>
      </w:r>
      <w:r w:rsidRPr="00B95B8D">
        <w:rPr>
          <w:rFonts w:ascii="Times New Roman" w:hAnsi="Times New Roman"/>
          <w:color w:val="000000"/>
          <w:sz w:val="28"/>
          <w:lang w:val="ru-RU"/>
        </w:rPr>
        <w:t>ческих единиц (слов, словосочетаний, речевых клише) и правильно употреблять в устной и письменной речи 1200 лексических единиц, обслуживающих ситуации общения в рамках тематического содержания, с соблюдением существующей нормы лексической сочетаемости;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познавать и употреблять в устной и письменной речи родственные слова, образованные с использованием аффиксации: глаголы с помощью префиксов </w:t>
      </w:r>
      <w:r>
        <w:rPr>
          <w:rFonts w:ascii="Times New Roman" w:hAnsi="Times New Roman"/>
          <w:color w:val="000000"/>
          <w:sz w:val="28"/>
        </w:rPr>
        <w:t>under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dis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B95B8D">
        <w:rPr>
          <w:rFonts w:ascii="Times New Roman" w:hAnsi="Times New Roman"/>
          <w:color w:val="000000"/>
          <w:sz w:val="28"/>
          <w:lang w:val="ru-RU"/>
        </w:rPr>
        <w:t>-, имена прилагательные с помощью суффиксов -</w:t>
      </w:r>
      <w:r>
        <w:rPr>
          <w:rFonts w:ascii="Times New Roman" w:hAnsi="Times New Roman"/>
          <w:color w:val="000000"/>
          <w:sz w:val="28"/>
        </w:rPr>
        <w:t>able</w:t>
      </w:r>
      <w:r w:rsidRPr="00B95B8D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B95B8D">
        <w:rPr>
          <w:rFonts w:ascii="Times New Roman" w:hAnsi="Times New Roman"/>
          <w:color w:val="000000"/>
          <w:sz w:val="28"/>
          <w:lang w:val="ru-RU"/>
        </w:rPr>
        <w:t>, имена существительные с помощью отр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B95B8D">
        <w:rPr>
          <w:rFonts w:ascii="Times New Roman" w:hAnsi="Times New Roman"/>
          <w:color w:val="000000"/>
          <w:sz w:val="28"/>
          <w:lang w:val="ru-RU"/>
        </w:rPr>
        <w:t>-, сложное прилагательное путём соединения основы 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eight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B95B8D">
        <w:rPr>
          <w:rFonts w:ascii="Times New Roman" w:hAnsi="Times New Roman"/>
          <w:color w:val="000000"/>
          <w:sz w:val="28"/>
          <w:lang w:val="ru-RU"/>
        </w:rPr>
        <w:t>), сложное существительное путём соединения основ существительного с предлогом (</w:t>
      </w:r>
      <w:r>
        <w:rPr>
          <w:rFonts w:ascii="Times New Roman" w:hAnsi="Times New Roman"/>
          <w:color w:val="000000"/>
          <w:sz w:val="28"/>
        </w:rPr>
        <w:t>mother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B95B8D">
        <w:rPr>
          <w:rFonts w:ascii="Times New Roman" w:hAnsi="Times New Roman"/>
          <w:color w:val="000000"/>
          <w:sz w:val="28"/>
          <w:lang w:val="ru-RU"/>
        </w:rPr>
        <w:t>), сл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ожное прилагательное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), сложное прилагательное путём соединения наречия с основой причастия </w:t>
      </w:r>
      <w:r>
        <w:rPr>
          <w:rFonts w:ascii="Times New Roman" w:hAnsi="Times New Roman"/>
          <w:color w:val="000000"/>
          <w:sz w:val="28"/>
        </w:rPr>
        <w:t>II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B95B8D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B95B8D">
        <w:rPr>
          <w:rFonts w:ascii="Times New Roman" w:hAnsi="Times New Roman"/>
          <w:color w:val="000000"/>
          <w:sz w:val="28"/>
          <w:lang w:val="ru-RU"/>
        </w:rPr>
        <w:t>), глагол от прилагательного (</w:t>
      </w:r>
      <w:r>
        <w:rPr>
          <w:rFonts w:ascii="Times New Roman" w:hAnsi="Times New Roman"/>
          <w:color w:val="000000"/>
          <w:sz w:val="28"/>
        </w:rPr>
        <w:t>cool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в устной и письменной речи изученные синонимы, антонимы, интернациональные слова, наиболее частотные фразовые глаголы, сокращения и аббревиатуры;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употреблять в устной и письменной речи различные средства связи в тексте для обеспечения логич</w:t>
      </w:r>
      <w:r w:rsidRPr="00B95B8D">
        <w:rPr>
          <w:rFonts w:ascii="Times New Roman" w:hAnsi="Times New Roman"/>
          <w:color w:val="000000"/>
          <w:sz w:val="28"/>
          <w:lang w:val="ru-RU"/>
        </w:rPr>
        <w:t>ности и целостности высказывания;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и различных коммуникативных типов предложений английского языка;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73656" w:rsidRDefault="0088237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со сложным дополнением (Co</w:t>
      </w:r>
      <w:r>
        <w:rPr>
          <w:rFonts w:ascii="Times New Roman" w:hAnsi="Times New Roman"/>
          <w:color w:val="000000"/>
          <w:sz w:val="28"/>
        </w:rPr>
        <w:t>mplex Object) (I want to have my hair cut.);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условные предложения нереального характера (</w:t>
      </w:r>
      <w:r>
        <w:rPr>
          <w:rFonts w:ascii="Times New Roman" w:hAnsi="Times New Roman"/>
          <w:color w:val="000000"/>
          <w:sz w:val="28"/>
        </w:rPr>
        <w:t>Conditional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конструкцию для выражения предпочтения 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B95B8D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rather</w:t>
      </w:r>
      <w:r w:rsidRPr="00B95B8D">
        <w:rPr>
          <w:rFonts w:ascii="Times New Roman" w:hAnsi="Times New Roman"/>
          <w:color w:val="000000"/>
          <w:sz w:val="28"/>
          <w:lang w:val="ru-RU"/>
        </w:rPr>
        <w:t>…;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either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or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neither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no</w:t>
      </w:r>
      <w:r>
        <w:rPr>
          <w:rFonts w:ascii="Times New Roman" w:hAnsi="Times New Roman"/>
          <w:color w:val="000000"/>
          <w:sz w:val="28"/>
        </w:rPr>
        <w:t>r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формы страдательного залога </w:t>
      </w:r>
      <w:r>
        <w:rPr>
          <w:rFonts w:ascii="Times New Roman" w:hAnsi="Times New Roman"/>
          <w:color w:val="000000"/>
          <w:sz w:val="28"/>
        </w:rPr>
        <w:t>Present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порядок следования имён прилагательных (</w:t>
      </w:r>
      <w:r>
        <w:rPr>
          <w:rFonts w:ascii="Times New Roman" w:hAnsi="Times New Roman"/>
          <w:color w:val="000000"/>
          <w:sz w:val="28"/>
        </w:rPr>
        <w:t>nice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long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blond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hair</w:t>
      </w:r>
      <w:r w:rsidRPr="00B95B8D">
        <w:rPr>
          <w:rFonts w:ascii="Times New Roman" w:hAnsi="Times New Roman"/>
          <w:color w:val="000000"/>
          <w:sz w:val="28"/>
          <w:lang w:val="ru-RU"/>
        </w:rPr>
        <w:t>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понимать и использовать в устной и письменной речи наиболее употребительную тематическую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фоновую лексику страны (стран) изучаемого языка в рамках тематического содержания речи (основные национальные праздники, обычаи, традиции);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выражать модальные значения, чувства и эмоции;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иметь элементарные представления о различных вариантах английского я</w:t>
      </w:r>
      <w:r w:rsidRPr="00B95B8D">
        <w:rPr>
          <w:rFonts w:ascii="Times New Roman" w:hAnsi="Times New Roman"/>
          <w:color w:val="000000"/>
          <w:sz w:val="28"/>
          <w:lang w:val="ru-RU"/>
        </w:rPr>
        <w:t>зыка;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и культурном наследии родной страны и страны (стран) изучаемого языка, представлять Россию и страну (страны) изучаемого языка, оказывать помощь иностранным гостям в ситуациях повседневного общения</w:t>
      </w:r>
      <w:r w:rsidRPr="00B95B8D">
        <w:rPr>
          <w:rFonts w:ascii="Times New Roman" w:hAnsi="Times New Roman"/>
          <w:color w:val="000000"/>
          <w:sz w:val="28"/>
          <w:lang w:val="ru-RU"/>
        </w:rPr>
        <w:t>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использовать при говорении переспрос, использовать при говорении и письме перифраз (толкование), синонимические средства, описание предмета вместо его названия, при чтении и аудировании – языковую догадку, в том числе</w:t>
      </w:r>
      <w:r w:rsidRPr="00B95B8D">
        <w:rPr>
          <w:rFonts w:ascii="Times New Roman" w:hAnsi="Times New Roman"/>
          <w:color w:val="000000"/>
          <w:sz w:val="28"/>
          <w:lang w:val="ru-RU"/>
        </w:rPr>
        <w:t xml:space="preserve"> контекстуальную, игнорировать информацию, не являющуюся необходимой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 xml:space="preserve">7) рассматривать несколько вариантов решения коммуникативной </w:t>
      </w:r>
      <w:r w:rsidRPr="00B95B8D">
        <w:rPr>
          <w:rFonts w:ascii="Times New Roman" w:hAnsi="Times New Roman"/>
          <w:color w:val="000000"/>
          <w:sz w:val="28"/>
          <w:lang w:val="ru-RU"/>
        </w:rPr>
        <w:t>задачи в продуктивных видах речевой деятельности (говорении и письменной речи);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8) участвовать в несложных учебных проектах с использованием материалов на английском языке с применением информационно-</w:t>
      </w:r>
      <w:r w:rsidRPr="00B95B8D">
        <w:rPr>
          <w:rFonts w:ascii="Times New Roman" w:hAnsi="Times New Roman"/>
          <w:color w:val="000000"/>
          <w:sz w:val="28"/>
          <w:lang w:val="ru-RU"/>
        </w:rPr>
        <w:lastRenderedPageBreak/>
        <w:t>коммуникативных технологий, соблюдая правила информацион</w:t>
      </w:r>
      <w:r w:rsidRPr="00B95B8D">
        <w:rPr>
          <w:rFonts w:ascii="Times New Roman" w:hAnsi="Times New Roman"/>
          <w:color w:val="000000"/>
          <w:sz w:val="28"/>
          <w:lang w:val="ru-RU"/>
        </w:rPr>
        <w:t>ной безопасности при работе в сети Интернет;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9) использовать иноязычные словари и справочники, в том числе информационно-справочные системы в электронной форме;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10) достигать взаимопонимания в процессе устного и письменного общения с носителями иностранног</w:t>
      </w:r>
      <w:r w:rsidRPr="00B95B8D">
        <w:rPr>
          <w:rFonts w:ascii="Times New Roman" w:hAnsi="Times New Roman"/>
          <w:color w:val="000000"/>
          <w:sz w:val="28"/>
          <w:lang w:val="ru-RU"/>
        </w:rPr>
        <w:t>о языка, людьми другой культуры;</w:t>
      </w:r>
    </w:p>
    <w:p w:rsidR="00C73656" w:rsidRPr="00B95B8D" w:rsidRDefault="0088237A">
      <w:pPr>
        <w:spacing w:after="0" w:line="264" w:lineRule="auto"/>
        <w:ind w:firstLine="600"/>
        <w:jc w:val="both"/>
        <w:rPr>
          <w:lang w:val="ru-RU"/>
        </w:rPr>
      </w:pPr>
      <w:r w:rsidRPr="00B95B8D">
        <w:rPr>
          <w:rFonts w:ascii="Times New Roman" w:hAnsi="Times New Roman"/>
          <w:color w:val="000000"/>
          <w:sz w:val="28"/>
          <w:lang w:val="ru-RU"/>
        </w:rPr>
        <w:t>11) сравнивать (в том числе устанавливать основания для сравнения) объекты, явления, процессы, их элементы и основные функции в рамках изученной тематики.</w:t>
      </w:r>
    </w:p>
    <w:p w:rsidR="00C73656" w:rsidRPr="00B95B8D" w:rsidRDefault="00C73656">
      <w:pPr>
        <w:rPr>
          <w:lang w:val="ru-RU"/>
        </w:rPr>
        <w:sectPr w:rsidR="00C73656" w:rsidRPr="00B95B8D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40835626"/>
    </w:p>
    <w:bookmarkEnd w:id="4"/>
    <w:p w:rsidR="00C73656" w:rsidRDefault="0088237A">
      <w:pPr>
        <w:spacing w:after="0"/>
        <w:ind w:left="120"/>
      </w:pPr>
      <w:r w:rsidRPr="00B95B8D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4866"/>
        <w:gridCol w:w="1398"/>
        <w:gridCol w:w="1843"/>
        <w:gridCol w:w="1912"/>
        <w:gridCol w:w="2826"/>
      </w:tblGrid>
      <w:tr w:rsidR="00C73656">
        <w:trPr>
          <w:trHeight w:val="144"/>
          <w:tblCellSpacing w:w="0" w:type="dxa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 раз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делов и тем программы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семья. Мои друзья. Семейные праздники: день рождения, Новый год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(хобби) современного подростка (чтение, кино, спорт)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здоровое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форма, изучаемые 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город (село).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Их географическое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положение, столицы, достопримечательности, культурные особенности (национальные пр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писатели, поэты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4866"/>
        <w:gridCol w:w="1398"/>
        <w:gridCol w:w="1843"/>
        <w:gridCol w:w="1912"/>
        <w:gridCol w:w="2839"/>
      </w:tblGrid>
      <w:tr w:rsidR="00C73656">
        <w:trPr>
          <w:trHeight w:val="144"/>
          <w:tblCellSpacing w:w="0" w:type="dxa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Семейные праздники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(чтение, кино,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театр, спорт)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форма, изучаемые предметы, любимый предмет, правила поведения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Путешествия по России и иностранным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местности. 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писатели, поэты, учёные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4866"/>
        <w:gridCol w:w="1398"/>
        <w:gridCol w:w="1843"/>
        <w:gridCol w:w="1912"/>
        <w:gridCol w:w="2790"/>
      </w:tblGrid>
      <w:tr w:rsidR="00C73656">
        <w:trPr>
          <w:trHeight w:val="144"/>
          <w:tblCellSpacing w:w="0" w:type="dxa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друзьями. Семейные праздники. Обязанности по дому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(чтение, кино, театр, музей, спорт, музыка)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в городе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сельской местности.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массовой информации (телевидение, журналы,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учёные, писатели, поэты,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4866"/>
        <w:gridCol w:w="1398"/>
        <w:gridCol w:w="1843"/>
        <w:gridCol w:w="1912"/>
        <w:gridCol w:w="2790"/>
      </w:tblGrid>
      <w:tr w:rsidR="00C73656">
        <w:trPr>
          <w:trHeight w:val="144"/>
          <w:tblCellSpacing w:w="0" w:type="dxa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друзьями. Семейные праздники. Обязанности по дому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(чтение, кино,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театр, музей, спорт, музыка)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в городе и сельской местности.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массовой информации (телевидение, журналы,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Их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учёные, писатели, поэты,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7"/>
        <w:gridCol w:w="4866"/>
        <w:gridCol w:w="1398"/>
        <w:gridCol w:w="1843"/>
        <w:gridCol w:w="1912"/>
        <w:gridCol w:w="2826"/>
      </w:tblGrid>
      <w:tr w:rsidR="00C73656">
        <w:trPr>
          <w:trHeight w:val="144"/>
          <w:tblCellSpacing w:w="0" w:type="dxa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Конфликты и их </w:t>
            </w:r>
            <w:r>
              <w:rPr>
                <w:rFonts w:ascii="Times New Roman" w:hAnsi="Times New Roman"/>
                <w:color w:val="000000"/>
                <w:sz w:val="24"/>
              </w:rPr>
              <w:t>разрешение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(чтение, кино, театр, музыка, музей, спорт, живопись; компьютерные игры). </w:t>
            </w:r>
            <w:r>
              <w:rPr>
                <w:rFonts w:ascii="Times New Roman" w:hAnsi="Times New Roman"/>
                <w:color w:val="000000"/>
                <w:sz w:val="24"/>
              </w:rPr>
              <w:t>Роль книги в жизни подростка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режим труда и отдыха, фитнес, сбалансированное питание. </w:t>
            </w:r>
            <w:r>
              <w:rPr>
                <w:rFonts w:ascii="Times New Roman" w:hAnsi="Times New Roman"/>
                <w:color w:val="000000"/>
                <w:sz w:val="24"/>
              </w:rPr>
              <w:t>Посещение врача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Покупки: одежда, обувь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продукты питания.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Карманные деньги. Молодёжная мода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изучаемые предметы и отношение к ним. Взаимоотношения в школе: проблемы и их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отдыха в различное время года. Путешествия по России и иностранным странам.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флора и фауна. Проблемы экологии. Защита окружающей среды. Климат, погода. </w:t>
            </w:r>
            <w:r>
              <w:rPr>
                <w:rFonts w:ascii="Times New Roman" w:hAnsi="Times New Roman"/>
                <w:color w:val="000000"/>
                <w:sz w:val="24"/>
              </w:rPr>
              <w:t>Стихийные бедствия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массовой информации (телевидение, радио, пресса,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 и страна (страны) изучаемого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страницы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истории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языка, их вклад в науку и мировую культуру: государственные деятели, учёные, писате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ли, поэты, художники, музыканты,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5" w:name="block-40835627"/>
    </w:p>
    <w:bookmarkEnd w:id="5"/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4209"/>
        <w:gridCol w:w="1069"/>
        <w:gridCol w:w="1843"/>
        <w:gridCol w:w="1912"/>
        <w:gridCol w:w="1349"/>
        <w:gridCol w:w="2875"/>
      </w:tblGrid>
      <w:tr w:rsidR="00C73656">
        <w:trPr>
          <w:trHeight w:val="144"/>
          <w:tblCellSpacing w:w="0" w:type="dxa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(члены моей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(представление членов моей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(наши 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Семейные праздники и традиции (день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рождения, Новый Год)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(семейные праздники в разных странах)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семья. Мои друзья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Моя семья. Мои друзья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(мои вещи,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/83518002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Мои друзья (взаимоотношения с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(совместные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/83516252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"Моя семья. Мои друзья. Семейные праздники: день рождения, Новый год"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"Моя семья. Мои друзья. Семейные праздники: день рождения, Новый год"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Члены семьи: описание внешности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Члены семьи: описание характера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друзья: описание внешности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Мои друзья: 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Мой любимый герой (описание внешности и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Мой любимый литературный персонаж (описание внешности и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современных подростков (любимые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современных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подростков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/8351760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современных подростков (места для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Мое свободное время (театр)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Мое свободное время (кино)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/83518174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"Досуг и увлечения (хобби) современного подростка (чтение, кино, 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83518174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(распорядок дня)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(занятия спортом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активные виды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(проводим выходные с пользой для здоровья)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(здоровое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"Здоровый образ жизни: режим труда и отдыха, здоровое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темам "Досуг и увлечения (хобби) современного подростка (чтение, кино, спорт)" и "Здоровый образ жизни: режим труда и отдыха, здоровое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(одежда,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(сувениры)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 (мои </w:t>
            </w:r>
            <w:r>
              <w:rPr>
                <w:rFonts w:ascii="Times New Roman" w:hAnsi="Times New Roman"/>
                <w:color w:val="000000"/>
                <w:sz w:val="24"/>
              </w:rPr>
              <w:t>любимые магазины)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(школьные предметы)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(мой любимый предмет)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(расписание уроков)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(общение с одноклассниками)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(занятия после уроков)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(образование в стране/странах изучаемого языка)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Переписка с зарубежными сверстниками (пишем электронное письмо другу)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"Школа, школьная жизнь, школьная форма,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изучаемые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"Школа, школьная жизнь, школьная форма, изучаемые 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(виды путешествий)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(путешествуем в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разное время 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(путешествуем с моей семьей и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(активные виды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896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(детский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(активности)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(поход)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"Каникулы в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(дикие 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(домашние 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(описание диких животных)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(животные в зоопарке)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(описание домашних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животных)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(животные России)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/83520130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Природа (животные страны/стран изучаемого языка)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/83520130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(насекомые)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Погода. (говорим о погоде)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Погода в разные времена года, месяцы.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/83518444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Погода. (моё любимое время 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 (различные погодные явления)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Одеваемся по погоде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город (село). (жизнь в городе и деревне)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Родной город (село). (типы домов)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Родной город (село). (в квартире, в доме)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Родной город (село). (описание квартиры, дома)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город (село). (как пройти к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моему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дому)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транспорта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"Родной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 (село).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"Родной город (село).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страна. (географическое положение)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страна. (культура и традиции)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/83520266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страна. (национальные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страна. (праздники)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(географическое положение, столицы)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</w:t>
            </w:r>
            <w:r>
              <w:rPr>
                <w:rFonts w:ascii="Times New Roman" w:hAnsi="Times New Roman"/>
                <w:color w:val="000000"/>
                <w:sz w:val="24"/>
              </w:rPr>
              <w:t>страна (народное творчество)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языка. (достопримечательности Великобритании)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(национальные 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языка. (национальные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(национальные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(традиции)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/83520266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(сувениры)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(типичные здания и строения)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"Родная страна и страна (страны) изучаемого языка. Их географическое положение, столицы,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"Родная страна и страна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(страны) изучаемого языка. Их географическое положение, столицы,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страны/стран изучаемого языка: страницы истории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Выдающиеся поэты, писатели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родной страны и страны/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/8351745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Любимые книги и литературные персонажи родной страны и страны/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"Выдающиеся люди родной страны и страны (стран) изучаемого языка: писатели, поэты"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"Выдающиеся люди родной страны и страны (стран) изучаемого языка: писатели, поэты"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4209"/>
        <w:gridCol w:w="1069"/>
        <w:gridCol w:w="1843"/>
        <w:gridCol w:w="1912"/>
        <w:gridCol w:w="1349"/>
        <w:gridCol w:w="2875"/>
      </w:tblGrid>
      <w:tr w:rsidR="00C73656">
        <w:trPr>
          <w:trHeight w:val="144"/>
          <w:tblCellSpacing w:w="0" w:type="dxa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(члены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(личные данные)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(представляем друга, приветствие)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(семейные 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(приглашение на праздник)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семье и с друзьями (мой дом, квартира)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/83521472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(обустраиваем дом, квартиру)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(готовимся к празднику)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(празднуем Новый год)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/83521030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друзьями (покупаем подарок)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/83521922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(праздничное настроение)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(дорогие памяти игрушки)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(правила поведения)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Семейные праздники"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Семейные праздники"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 (описание)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любимый герой (описание)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(выбор занятий)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современного подростка (мой выходной день)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(свободное время моего друга)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(активности в 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(увлечения и хобби)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/83522336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развлечения современного подростка (любимые игры)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(игры в прошлом и настоящем)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современного подростка (играем в настольные игры)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(делаем игры своими руками)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(заказываем билеты в кино, театр)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"Досуг и увлечения (хобби) современного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подростка (чтение, кино, театр, 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"Досуг и увлечения (хобби) современного подростка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(чтение, кино, театр, 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(распорядок дня)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жизни (распорядок дня моего друга)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/8352320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"Здоровый образ жизни: режим труда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(список покупок)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(меню)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(ингредиенты любимого блюда)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/83522480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/83522481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 (любимый предмет)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/8352511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Школа. Школьная жизнь (правила поведения в школе)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/83524960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/8352593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"Школа, школьная жизнь, школьная форма, изучаемые предметы, любимый предмет, правила поведения в ш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"Школа, школьная жизнь, школьная форма, изучаемые предметы, любимый предмет, правила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поведения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годы (планы на отдых)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годы (активности на 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/83526094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время годы (в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гостинице)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годы (отдых на море)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Климат, погода (одеваемся по погоде)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Природа. (дикие 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домашние животные, в зоопарке)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(мой район)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(городские службы)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(безопасность на дорогах)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(на улицах города)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(виды транспорта)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/8352905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(ориентируемся по карте)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(договариваемся о встрече)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в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городе (договариваемся о встрече)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(заказ по телефону, через 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(прошлое)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(учреждения и здания)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Описание родного города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(села). (служба потерянных вещей)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(куда пойти?)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(правила поведения)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(следим за чистотой и порядком)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(моя дача, дом в деревне)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/83529208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темем "Жизнь в городе и сельской местности. 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темам "Природа: дикие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 домашние животные. Климат,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погода" и "Жизнь в городе и сельской местности.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(страны, национальности)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(географическое положение)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(флаги)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 (страны) изучаемого языка (тур по столице)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https://m.edsoo.ru/83529f00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(национальные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изучаемого языка (праздники)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(празднуем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(фестивали)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(архитектурные объекты)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Страна (страны) изучаемого языка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(знаменитые исторические места)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(традиции и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"Родная страна и страна (страны) изучаемого языка. Их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"Родная страна и страна (страны) изучаемого языка. Их географическое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положение, столицы, население, официальные 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страны (стран) изучаемого языка (писатели, поэты, 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508</w:t>
              </w:r>
            </w:hyperlink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страны (стран) изучаемого языка (деятели культуры, спортсмены)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люди родной страны (писатели, поэты, 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508</w:t>
              </w:r>
            </w:hyperlink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"Выдающиеся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люди родной страны и страны (стран) изучаемого языка: писатели, поэты, учёные"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"Выдающиеся люди родной страны и страны (стран)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изучаемого языка: писатели, поэты, учёные"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4209"/>
        <w:gridCol w:w="1069"/>
        <w:gridCol w:w="1843"/>
        <w:gridCol w:w="1912"/>
        <w:gridCol w:w="1349"/>
        <w:gridCol w:w="2875"/>
      </w:tblGrid>
      <w:tr w:rsidR="00C73656">
        <w:trPr>
          <w:trHeight w:val="144"/>
          <w:tblCellSpacing w:w="0" w:type="dxa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(общение с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(делимся новостями)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праздники. (подарки)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 (обязанности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 дому)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"Взаимоотношения в семье и с друзьями. Семейные праздники. Обязанности по дому"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"Взаимоотношения в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семье и с друзьями. Семейные праздники. Обязанности по дому"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(описание внешности)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(черты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(описание литературного персонажа)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подростка (свободное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(популярные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подростка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(хобби членов моей семьи, моих друзей)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(современные хобби)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современного подростка (чтение)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современного подростка (интернет и современный подросток)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438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(современные электронные устройства)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(компьютер)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(фильмы и сериалы)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(музыка)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(поход в кино)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C73656" w:rsidRPr="00B95B8D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(кружки и клубы по интересам)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B95B8D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"Досуг и увлечения (хобби) современного подростка (чтение, кино, театр, 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Pr="00B95B8D" w:rsidRDefault="0088237A">
            <w:pPr>
              <w:spacing w:after="0"/>
              <w:ind w:left="135"/>
              <w:rPr>
                <w:lang w:val="ru-RU"/>
              </w:rPr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"Досуг и увлечения (хобби) современного </w:t>
            </w: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подростка (чтение, кино, театр, 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 w:rsidRPr="00B95B8D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https://m.edsoo.ru/8352ee10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(справляемся со стрессом)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(фитнес, 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https://m.edsoo.ru/8352f144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https://m.edsoo.ru/8352eb86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Здоровый </w:t>
            </w:r>
            <w:r>
              <w:rPr>
                <w:rFonts w:ascii="Times New Roman" w:hAnsi="Times New Roman"/>
                <w:color w:val="000000"/>
                <w:sz w:val="24"/>
              </w:rPr>
              <w:t>образ жизни (здоровое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https://m.edsoo.ru/8352eb86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https://m.edsoo.ru/8352f3b0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https://m.edsoo.ru/8352f86a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(одежда,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(подарки)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(поход по магазинам)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(ответственное потребление)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"Покупки: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"Покупки: одежда,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(школьные клубы и внеурочные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(современное обучение)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https://m.edsoo.ru/835312aa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(школьные активности)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https://m.edsoo.ru/83530a30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жизнь (переписка с зарубежными сверстниками)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https://m.edsoo.ru/8353117e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(посещение библиотеки)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(школьный журнал)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"Школа, школьная жизнь, школьная форма, изучаемые предметы, любимый предмет, правила поведения в школе, посещение школьной библиотеки (ресурсного центра). 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https://m.edsoo.ru/83531c3c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"Школа, школьная жизнь, школьная форма, изучаемые предметы, любимый предмет, правила поведения в школе, посещение школьной библиотеки (ресурсного центра). Переп</w:t>
            </w:r>
            <w:r>
              <w:rPr>
                <w:rFonts w:ascii="Times New Roman" w:hAnsi="Times New Roman"/>
                <w:color w:val="000000"/>
                <w:sz w:val="24"/>
              </w:rPr>
              <w:t>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https://m.edsoo.ru/83531c3c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Каникулы в различное время года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(поездка в летний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Каникулы в различное время года (активности в </w:t>
            </w:r>
            <w:r>
              <w:rPr>
                <w:rFonts w:ascii="Times New Roman" w:hAnsi="Times New Roman"/>
                <w:color w:val="000000"/>
                <w:sz w:val="24"/>
              </w:rPr>
              <w:t>летнем лагере)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 по России и зарубежным странам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https://m.edsoo.ru/83531d5e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 по России и зарубежным странам (открытка с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Каникулы </w:t>
            </w:r>
            <w:r>
              <w:rPr>
                <w:rFonts w:ascii="Times New Roman" w:hAnsi="Times New Roman"/>
                <w:color w:val="000000"/>
                <w:sz w:val="24"/>
              </w:rPr>
              <w:t>в различное время года (парки развлечений)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в различное время года (тематический парк)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в различное время года (поездка в образовательный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Каникулы в различное время года (правила безопасности на </w:t>
            </w:r>
            <w:r>
              <w:rPr>
                <w:rFonts w:ascii="Times New Roman" w:hAnsi="Times New Roman"/>
                <w:color w:val="000000"/>
                <w:sz w:val="24"/>
              </w:rPr>
              <w:t>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"Каникулы в различное время года. Виды отдыха. Путешествия 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https://m.edsoo.ru/83532d08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"Каникулы в различное время года. Виды отдыха. Путешествия 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https://m.edsoo.ru/83532d08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(загрязнение окружающей среды)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https://m.edsoo.ru/835338a2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(важные проблемы экологии)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https://m.edsoo.ru/83533d2a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(заботимся об </w:t>
            </w:r>
            <w:r>
              <w:rPr>
                <w:rFonts w:ascii="Times New Roman" w:hAnsi="Times New Roman"/>
                <w:color w:val="000000"/>
                <w:sz w:val="24"/>
              </w:rPr>
              <w:t>окружающей среде)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https://m.edsoo.ru/83533564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дикие и домашние животные (в зоопарке и заповеднике)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дикие и домашние животные (национальные парки)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https://m.edsoo.ru/8352827c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(помощь окружающей среде)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https://m.edsoo.ru/83533b4a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https://m.edsoo.ru/83533a14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(флора и фауна)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"Природа: дикие и домашние животные. Климат, 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Жизнь в городе и </w:t>
            </w:r>
            <w:r>
              <w:rPr>
                <w:rFonts w:ascii="Times New Roman" w:hAnsi="Times New Roman"/>
                <w:color w:val="000000"/>
                <w:sz w:val="24"/>
              </w:rPr>
              <w:t>сельской местности (плюсы и минусы)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(проблемы безопасности)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(правила безопасности)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(городской 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(настоящее и будущее)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(села). (приводим наш район в порядок)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"Жизнь в городе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 сельской местности. 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https://m.edsoo.ru/8353422a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темам "Природа: дикие и домашние животные. Климат, погода" и "Жизнь в городе и сельской местности. 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https://m.edsoo.ru/83534360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(новостные ресурсы)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(газеты)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https://m.edsoo.ru/83529a78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(журналы)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https://m.edsoo.ru/83529a79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информации </w:t>
            </w:r>
            <w:r>
              <w:rPr>
                <w:rFonts w:ascii="Times New Roman" w:hAnsi="Times New Roman"/>
                <w:color w:val="000000"/>
                <w:sz w:val="24"/>
              </w:rPr>
              <w:t>(телевидение)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https://m.edsoo.ru/83529884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(радио)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https://m.edsoo.ru/83529bfe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"Средства массовой информации (телевидение, журналы,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https://m.edsoo.ru/83529d8e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https://m.edsoo.ru/835349d2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"Средства массовой информации (телевидение, журналы,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(географическое положение, столицы, население)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https://m.edsoo.ru/83534c16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https://m.edsoo.ru/8353599a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(географическое положение, столицы, население)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https://m.edsoo.ru/83534edc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https://m.edsoo.ru/83535120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</w:t>
            </w:r>
            <w:r>
              <w:rPr>
                <w:rFonts w:ascii="Times New Roman" w:hAnsi="Times New Roman"/>
                <w:color w:val="000000"/>
                <w:sz w:val="24"/>
              </w:rPr>
              <w:t>страна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https://m.edsoo.ru/83535558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(страницы истории)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https://m.edsoo.ru/8352af04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https://m.edsoo.ru/83535c4c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(языковые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https://m.edsoo.ru/8352a202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https://m.edsoo.ru/83535b16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теме "Родная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https://m.edsoo.ru/83535b16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языка. (писатели)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https://m.edsoo.ru/83535f1c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изучаемого языка (писатели, известные произведения)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https://m.edsoo.ru/83535f1c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https://m.edsoo.ru/83535d8c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https://m.edsoo.ru/83536296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</w:t>
            </w:r>
            <w:r>
              <w:rPr>
                <w:rFonts w:ascii="Times New Roman" w:hAnsi="Times New Roman"/>
                <w:color w:val="000000"/>
                <w:sz w:val="24"/>
              </w:rPr>
              <w:t>страны (стран) изучаемого языка (спортсмены, актёры)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https://m.edsoo.ru/8353616a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(спортсмены, актёры)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https://m.edsoo.ru/8353616a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https://m.edsoo.ru/835363b8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(писатели, 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https://m.edsoo.ru/83535f1c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https://m.edsoo.ru/83535d8c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"Выдающиеся люди родной страны и страны (стран) изучаемого языка: учёные, писатели,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поэты, спортсмены"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https://m.edsoo.ru/8353658e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Родная страна и страна (страны) изучаемого языка. Их географическое положение, столицы, население, официальные </w:t>
            </w:r>
            <w:r>
              <w:rPr>
                <w:rFonts w:ascii="Times New Roman" w:hAnsi="Times New Roman"/>
                <w:color w:val="000000"/>
                <w:sz w:val="24"/>
              </w:rPr>
              <w:t>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https://m.edsoo.ru/8353658e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4209"/>
        <w:gridCol w:w="1069"/>
        <w:gridCol w:w="1843"/>
        <w:gridCol w:w="1912"/>
        <w:gridCol w:w="1349"/>
        <w:gridCol w:w="2875"/>
      </w:tblGrid>
      <w:tr w:rsidR="00C73656">
        <w:trPr>
          <w:trHeight w:val="144"/>
          <w:tblCellSpacing w:w="0" w:type="dxa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(общение с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(знакомство со сверстниками)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(вежливое общение)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(семейные 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друзьями </w:t>
            </w:r>
            <w:r>
              <w:rPr>
                <w:rFonts w:ascii="Times New Roman" w:hAnsi="Times New Roman"/>
                <w:color w:val="000000"/>
                <w:sz w:val="24"/>
              </w:rPr>
              <w:t>(поздравление с праздниками)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(возникновение конфликтов)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https://m.edsoo.ru/83536930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друзьями (разрешение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https://m.edsoo.ru/8353680e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"Взаимоотношения в семье и с друзьями"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https://m.edsoo.ru/83537466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"Взаимоотношения в семье и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друзьями"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https://m.edsoo.ru/83537466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(черты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https://m.edsoo.ru/8353759c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внешности)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человека (литературного </w:t>
            </w:r>
            <w:r>
              <w:rPr>
                <w:rFonts w:ascii="Times New Roman" w:hAnsi="Times New Roman"/>
                <w:color w:val="000000"/>
                <w:sz w:val="24"/>
              </w:rPr>
              <w:t>персонажа). (описание членов семьи и друзей)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(сравнение)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персонажа)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/>
                <w:color w:val="000000"/>
                <w:sz w:val="24"/>
              </w:rPr>
              <w:t>человека (литературного персонажа). (внешность и внутренний мир)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знаменитости)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https://m.edsoo.ru/83537aa6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https://m.edsoo.ru/83537aa6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(мода)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https://m.edsoo.ru/835388a2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(жизнь онлайн)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https://m.edsoo.ru/8353798e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https://m.edsoo.ru/83537fe2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(необычные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https://m.edsoo.ru/8352e00a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(занятия в 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https://m.edsoo.ru/83537bc8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https://m.edsoo.ru/83538140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https://m.edsoo.ru/83538d3e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"Досуг и увлечения (хобби) современного подростка (чтение, кино, театр, 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https://m.edsoo.ru/83538d3e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https://m.edsoo.ru/83538eec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https://m.edsoo.ru/8353a5b2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https://m.edsoo.ru/8353986a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(питание школьников)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https://m.edsoo.ru/83539040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(рецепты здорового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https://m.edsoo.ru/83539180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https://m.edsoo.ru/83539522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https://m.edsoo.ru/83539d42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(популярные виды 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(фитнес)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https://m.edsoo.ru/8353a9e0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https://m.edsoo.ru/835396d0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(мой любимый вид 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https://m.edsoo.ru/8353a10c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(спортивная символика)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https://m.edsoo.ru/8353a3aa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"Здоровый образ жизни: режим труда и отдыха, фитнес, сбалансированное питание. Посещение </w:t>
            </w:r>
            <w:r>
              <w:rPr>
                <w:rFonts w:ascii="Times New Roman" w:hAnsi="Times New Roman"/>
                <w:color w:val="000000"/>
                <w:sz w:val="24"/>
              </w:rPr>
              <w:t>врача"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https://m.edsoo.ru/8353ac92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"Досуг и увлечения (хобби) современного подростка (чтение, кино, театр, музей, спорт, музыка)" и "Здоровый образ жизни: режим </w:t>
            </w:r>
            <w:r>
              <w:rPr>
                <w:rFonts w:ascii="Times New Roman" w:hAnsi="Times New Roman"/>
                <w:color w:val="000000"/>
                <w:sz w:val="24"/>
              </w:rPr>
              <w:t>труда и отдыха, фитнес, сбалансированное питание. Посещение врача"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https://m.edsoo.ru/8353ac92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(виды магазинов)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Покупки: </w:t>
            </w:r>
            <w:r>
              <w:rPr>
                <w:rFonts w:ascii="Times New Roman" w:hAnsi="Times New Roman"/>
                <w:color w:val="000000"/>
                <w:sz w:val="24"/>
              </w:rPr>
              <w:t>одежда, обувь и продукты питания (в магазине)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(покупки на рынке)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(описание покупок)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Покупки: одежда, обувь и продукты питания (покупка </w:t>
            </w:r>
            <w:r>
              <w:rPr>
                <w:rFonts w:ascii="Times New Roman" w:hAnsi="Times New Roman"/>
                <w:color w:val="000000"/>
                <w:sz w:val="24"/>
              </w:rPr>
              <w:t>подарков)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(одежда и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"Покупки: одежда, обувь и продукты питания. Карманные деньги"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"Покупки: одежда, обувь и продукты питания. Карманные </w:t>
            </w:r>
            <w:r>
              <w:rPr>
                <w:rFonts w:ascii="Times New Roman" w:hAnsi="Times New Roman"/>
                <w:color w:val="000000"/>
                <w:sz w:val="24"/>
              </w:rPr>
              <w:t>деньги"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(любимые предметы)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https://m.edsoo.ru/83531ab6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(взаимоотношения в школе)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https://m.edsoo.ru/8352cde0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(международные обмены для школьников)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(школьные будни)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https://m.edsoo.ru/83530c06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(использование интернета)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https://m.edsoo.ru/835304e0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https://m.edsoo.ru/8353ae68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(онлайн-обучение)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https://m.edsoo.ru/8353ebc6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(экзамены)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(проект)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"Школа, школьная жизнь, школьная форма,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изучаемые предметы и отношение к ним. Посещение школьной библиотеки (ресурсного центра). 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"Школа, школьная жизнь, школьная форма, изучаемые предметы и отношение к ним. Посещение школьной библиотеки (ресурсного центра). 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зарубежным странам (виды путешествий)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https://m.edsoo.ru/8353204c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(занятия на 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https://m.edsoo.ru/8353e2fc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https://m.edsoo.ru/8353e086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время года. Путешествия по России и зарубежным странам </w:t>
            </w:r>
            <w:r>
              <w:rPr>
                <w:rFonts w:ascii="Times New Roman" w:hAnsi="Times New Roman"/>
                <w:color w:val="000000"/>
                <w:sz w:val="24"/>
              </w:rPr>
              <w:t>(трудности в путешествиях)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(различные туры)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https://m.edsoo.ru/8353e1c6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"Виды отдыха в различное время года. Путешествия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https://m.edsoo.ru/8353e54a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"Виды отдыха в различное время года. Путешествия по </w:t>
            </w:r>
            <w:r>
              <w:rPr>
                <w:rFonts w:ascii="Times New Roman" w:hAnsi="Times New Roman"/>
                <w:color w:val="000000"/>
                <w:sz w:val="24"/>
              </w:rPr>
              <w:t>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https://m.edsoo.ru/8353e54a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(перерабатываемые материалы)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(экологичные материалы)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Природа. </w:t>
            </w:r>
            <w:r>
              <w:rPr>
                <w:rFonts w:ascii="Times New Roman" w:hAnsi="Times New Roman"/>
                <w:color w:val="000000"/>
                <w:sz w:val="24"/>
              </w:rPr>
              <w:t>Стихийные бедствия (виды природных катастроф)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Стихийные бедствия (последствия природных катастроф)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Стихийные бедствия (причины возникновения)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(глобальные вызовы)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https://m.edsoo.ru/8353d500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(климат, погода)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(флора и фауна)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https://m.edsoo.ru/8353d258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</w:t>
            </w:r>
            <w:r>
              <w:rPr>
                <w:rFonts w:ascii="Times New Roman" w:hAnsi="Times New Roman"/>
                <w:color w:val="000000"/>
                <w:sz w:val="24"/>
              </w:rPr>
              <w:t>(природные памятники в 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https://m.edsoo.ru/8353ced4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(редкие 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(волонтерское экологическое движение)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https://m.edsoo.ru/8353d6e0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"Природа: флора и фауна. Проблемы экологии. Климат, погода. Стихийные бедствия"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https://m.edsoo.ru/8353d3b6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"Природа: флора и фауна. Проблемы экологии. Климат, погода. Стихийные бедствия"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Условия проживания в </w:t>
            </w:r>
            <w:r>
              <w:rPr>
                <w:rFonts w:ascii="Times New Roman" w:hAnsi="Times New Roman"/>
                <w:color w:val="000000"/>
                <w:sz w:val="24"/>
              </w:rPr>
              <w:t>городской/сельской местности (история транспорта)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(современный 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(утилизация мусора)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https://m.edsoo.ru/8353d0a0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"Условия проживания в городской/сельской местности.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https://m.edsoo.ru/8353ded8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"Условия проживания в городской/сельской местности.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https://m.edsoo.ru/8353ded8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(влияние СМИ)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массовой информации (современные СМИ)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https://m.edsoo.ru/8353e77a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(медиаграмотность)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https://m.edsoo.ru/8353e662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информации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https://m.edsoo.ru/8353ea7c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(сетевые ресурсы)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https://m.edsoo.ru/8353ece8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"Средства массовой информации (телевидение, радио, пресса,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https://m.edsoo.ru/8353ee0a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"Средства массовой информации (телевидение, радио, пресса,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https://m.edsoo.ru/8353ee0a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Страна (страны) изучаемого </w:t>
            </w:r>
            <w:r>
              <w:rPr>
                <w:rFonts w:ascii="Times New Roman" w:hAnsi="Times New Roman"/>
                <w:color w:val="000000"/>
                <w:sz w:val="24"/>
              </w:rPr>
              <w:t>языка (культурные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https://m.edsoo.ru/8353ef22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https://m.edsoo.ru/8353f044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(деньги)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Cтрана (страны) изучаемого языка (традиционная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https://m.edsoo.ru/8353f698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(культурные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https://m.edsoo.ru/8353f558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(национальная кухня)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https://m.edsoo.ru/8352f004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https://m.edsoo.ru/8352366e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https://m.edsoo.ru/83523786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(национальная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https://m.edsoo.ru/8353f558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изучаемого языка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изучаемого языка (культурное </w:t>
            </w:r>
            <w:r>
              <w:rPr>
                <w:rFonts w:ascii="Times New Roman" w:hAnsi="Times New Roman"/>
                <w:color w:val="000000"/>
                <w:sz w:val="24"/>
              </w:rPr>
              <w:t>наследие)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(образование)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"Родная страна и страна (страны) изучаемого языка. Их географическое положение, столицы, население, официальные языки, достопримечательности,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https://m.edsoo.ru/8353fa26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(знаменитые путешестве</w:t>
            </w:r>
            <w:r>
              <w:rPr>
                <w:rFonts w:ascii="Times New Roman" w:hAnsi="Times New Roman"/>
                <w:color w:val="000000"/>
                <w:sz w:val="24"/>
              </w:rPr>
              <w:t>нники)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https://m.edsoo.ru/8353fa26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/>
                <w:color w:val="000000"/>
                <w:sz w:val="24"/>
              </w:rPr>
              <w:t>страны и страны (стран) изучаемого языка (писатели, 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(нобелевские лауреаты)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"Выдающиеся люди родной страны и страны (стран) изучаемого языка: </w:t>
            </w:r>
            <w:r>
              <w:rPr>
                <w:rFonts w:ascii="Times New Roman" w:hAnsi="Times New Roman"/>
                <w:color w:val="000000"/>
                <w:sz w:val="24"/>
              </w:rPr>
              <w:t>учёные, писатели, поэты, художники, музыканты, спортсмены"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https://m.edsoo.ru/83540494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"Родная страна и страна (страны) изучаемого языка. Их географическое </w:t>
            </w:r>
            <w:r>
              <w:rPr>
                <w:rFonts w:ascii="Times New Roman" w:hAnsi="Times New Roman"/>
                <w:color w:val="000000"/>
                <w:sz w:val="24"/>
              </w:rPr>
              <w:t>положение, столицы, население, официальные языки, достопримечательности, культурные особенности (национальные праздники, традиции, обычаи)" и "Выдающиеся люди родной страны и страны (стран) изучаемого языка: учёные, писатели, поэты, художники, музыканты, с</w:t>
            </w:r>
            <w:r>
              <w:rPr>
                <w:rFonts w:ascii="Times New Roman" w:hAnsi="Times New Roman"/>
                <w:color w:val="000000"/>
                <w:sz w:val="24"/>
              </w:rPr>
              <w:t>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https://m.edsoo.ru/83540494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8"/>
        <w:gridCol w:w="4222"/>
        <w:gridCol w:w="1063"/>
        <w:gridCol w:w="1843"/>
        <w:gridCol w:w="1912"/>
        <w:gridCol w:w="1349"/>
        <w:gridCol w:w="2875"/>
      </w:tblGrid>
      <w:tr w:rsidR="00C73656">
        <w:trPr>
          <w:trHeight w:val="144"/>
          <w:tblCellSpacing w:w="0" w:type="dxa"/>
        </w:trPr>
        <w:tc>
          <w:tcPr>
            <w:tcW w:w="4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40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73656" w:rsidRDefault="00C736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73656" w:rsidRDefault="00C73656"/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(семейные праздники: рождество и новый год)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https://m.edsoo.ru/835407f0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(семейные праздники: день рождения)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https://m.edsoo.ru/835407f0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(место жительства)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(обязанности по дому)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/>
                <w:color w:val="000000"/>
                <w:sz w:val="24"/>
              </w:rPr>
              <w:t>друзьями. Конфликты и их разрешение (распределение домашних обязанностей)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(взаимоотношения в семье)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https://m.edsoo.ru/83541254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(решение конфликтов)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https://m.edsoo.ru/8354107e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/>
                <w:color w:val="000000"/>
                <w:sz w:val="24"/>
              </w:rPr>
              <w:t>друзьями. Конфликты и их разрешение (общение с соседями)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(проблемы и их решение)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"Взаимоотношения в семье и с друзьями. Конфликты и их разрешение"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https://m.edsoo.ru/8354138a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"Взаимоотношения в семье и с друзьями. Конфликты и их разрешение"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https://m.edsoo.ru/8354138a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 (описание, сравнение)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 (описание литературного персонажа)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/>
                <w:color w:val="000000"/>
                <w:sz w:val="24"/>
              </w:rPr>
              <w:t>человека (литературного персонажа) (описание личных качеств)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https://m.edsoo.ru/835419f2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"Внешность и характер человека (литературного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персонажа)"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https://m.edsoo.ru/83541b82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https://m.edsoo.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ru/83541b82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(живопись)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(направления живописи)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(технологии: проблемы)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(компьютерные программы)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(компьютерные игры)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https://m.edsoo.ru/83542866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(технологии в нашей жизни)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https://m.edsoo.ru/83542262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(виды искусства)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(музыка)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(кино)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(чтение)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https://m.edsoo.ru/8354253c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(волонтёрское движение)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https://m.edsoo.ru/83541ee8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(преданность своему увлечению)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"Досуг и увлечения (хобби) современного подростка (чтение, кино, театр, музыка, музей, спорт, живопись; компьютерные игры). Роль книги в жизни под</w:t>
            </w:r>
            <w:r>
              <w:rPr>
                <w:rFonts w:ascii="Times New Roman" w:hAnsi="Times New Roman"/>
                <w:color w:val="000000"/>
                <w:sz w:val="24"/>
              </w:rPr>
              <w:t>ростка"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https://m.edsoo.ru/83542c80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"Досуг и увлечения (хобби) современного подростка (чтение, кино, театр, музыка, музей, спорт, живопись; компьютерные игры). Роль </w:t>
            </w:r>
            <w:r>
              <w:rPr>
                <w:rFonts w:ascii="Times New Roman" w:hAnsi="Times New Roman"/>
                <w:color w:val="000000"/>
                <w:sz w:val="24"/>
              </w:rPr>
              <w:t>книги в жизни подростка"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https://m.edsoo.ru/83542c80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(психологическое здоровье)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https://m.edsoo.ru/8354336a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(посещение врача)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https://m.edsoo.ru/8352f4dc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(полезные привычки)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https://m.edsoo.ru/835439c8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(фитнес)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https://m.edsoo.ru/83542ff0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https://m.edsoo.ru/835434fa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(личная безопасность)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https://m.edsoo.ru/83542eb0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Здоровый образ </w:t>
            </w:r>
            <w:r>
              <w:rPr>
                <w:rFonts w:ascii="Times New Roman" w:hAnsi="Times New Roman"/>
                <w:color w:val="000000"/>
                <w:sz w:val="24"/>
              </w:rPr>
              <w:t>жизни (экстремальный 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https://m.edsoo.ru/8354366c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(виды экстремального спорта)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https://m.edsoo.ru/8354366c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"Здоровый образ жизни: режим труда и отдыха, фитнес, сбалансированное питание. Посещение врача"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https://m.edsoo.ru/83544346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"Здоровый образ жизни: режим труда и отдыха, фитнес, сбалансированное питание. Посещение врача"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https://m.edsoo.ru/83544346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(виды магазинов)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https://m.edsoo.ru/83541542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(покупки в интернете)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"Покупки: одежда, обувь и продукты питания. Карманные деньги. Молодёжная мода"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</w:t>
            </w:r>
            <w:r>
              <w:rPr>
                <w:rFonts w:ascii="Times New Roman" w:hAnsi="Times New Roman"/>
                <w:color w:val="000000"/>
                <w:sz w:val="24"/>
              </w:rPr>
              <w:t>по теме "Покупки: одежда, обувь и продукты питания. Карманные деньги. Молодёжная мода"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Школа, школьная жизнь (изучаемые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предметы и отношение к ним)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https://m.edsoo.ru/83544832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(технологии в школе)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https://m.edsoo.ru/83530698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 (переписка с зарубежными сверстниками)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"Школа, школьная жизнь, изучаемые предметы и отношение к ним. Взаимоотношения в школе: проблемы и их решение. Переписка с зарубежными сверстниками"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https://m.edsoo.ru/83545430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</w:t>
            </w:r>
            <w:r>
              <w:rPr>
                <w:rFonts w:ascii="Times New Roman" w:hAnsi="Times New Roman"/>
                <w:color w:val="000000"/>
                <w:sz w:val="24"/>
              </w:rPr>
              <w:t>ль по теме "Школа, школьная жизнь, изучаемые предметы и отношение к ним. Взаимоотношения в школе: проблемы и их решение. Переписка с зарубежными сверстниками"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https://m.edsoo.ru/83545430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(фестивали)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(карнавалы)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(занятия в свободное время)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https://m.edsoo.ru/863c9c16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(планы на отдых)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(осмотр достопримечательностей)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время года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(посещение музея)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различное время года (транспорт)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https://m.edsoo.ru/863c9478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(активный отдых)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</w:t>
            </w:r>
            <w:r>
              <w:rPr>
                <w:rFonts w:ascii="Times New Roman" w:hAnsi="Times New Roman"/>
                <w:color w:val="000000"/>
                <w:sz w:val="24"/>
              </w:rPr>
              <w:t>в различное время года. Путешествия по России и зарубежным странам (поход)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(туризм)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"Виды отдыха в различное время года. Путешествия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России и зарубежным странам. Транспорт"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"Виды отдыха в различное время года. Путешествия по России и зарубежным странам. Транспорт"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(дикие 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(защита животных)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https://m.edsoo.ru/863c7e8e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(утилизация отходов)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https://m.edsoo.ru/863c9054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(домашние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Проблемы экологии (экологичный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транспорт)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https://m.edsoo.ru/863c9612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флора и фауна (опасные 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Проблемы экологии (волонтёрское </w:t>
            </w:r>
            <w:r>
              <w:rPr>
                <w:rFonts w:ascii="Times New Roman" w:hAnsi="Times New Roman"/>
                <w:color w:val="000000"/>
                <w:sz w:val="24"/>
              </w:rPr>
              <w:t>экологическое движение)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(защита окружающей среды)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https://m.edsoo.ru/863c8ec4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(влияние человека на окружающую среду)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https://m.edsoo.ru/863c8668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"Природа: флора и фауна. Проблемы экологии. Защита окружающей среды. Климат, погода. Стихийные бедствия"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https://m.edsoo.ru/863c87ee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"Природа: флора и фауна. Проблемы экологии. Защита окружающей среды. Климат, погода. Стихийные бедствия"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(интернет)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https://m.edsoo.ru/863ca5a8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(использование интернета)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https://m.edsoo.ru/863ca436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информации (телевидение)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https://m.edsoo.ru/863ca8fa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(пресса)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https://m.edsoo.ru/863ca706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"Средства массовой информации (телевидение, радио, пресса, Интернет)"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"Средства массовой информации (телевидение, радио, пресса, Интернет)"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Cтрана (страны)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 (праздники)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(праздники)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(традиции)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(памятные даты)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https://m.edsoo.ru/863cba34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Cтрана (страны) изучаемого языка (достопримечательности)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https://m.edsoo.ru/863cb70a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</w:t>
            </w: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(мифы и легенды)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(историческое наследие)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(мой город, село)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</w:t>
            </w:r>
            <w:r>
              <w:rPr>
                <w:rFonts w:ascii="Times New Roman" w:hAnsi="Times New Roman"/>
                <w:color w:val="000000"/>
                <w:sz w:val="24"/>
              </w:rPr>
              <w:t>(достопримечательности)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https://m.edsoo.ru/863cb598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(фольклор)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изучаемого языка (музеи, </w:t>
            </w:r>
            <w:r>
              <w:rPr>
                <w:rFonts w:ascii="Times New Roman" w:hAnsi="Times New Roman"/>
                <w:color w:val="000000"/>
                <w:sz w:val="24"/>
              </w:rPr>
              <w:t>картинные галереи)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изучаемого языка (известные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популярные места)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(экстренные службы)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"Родная страна и страна (страны)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страницы истории"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Биоблиот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ека ЦОК </w:t>
            </w: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https://m.edsoo.ru/863cb8d6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(художники)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(учёные)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https://m.edsoo.ru/863cc0ec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(музыканты)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страны и страны (стран) изучаемого языка </w:t>
            </w:r>
            <w:r>
              <w:rPr>
                <w:rFonts w:ascii="Times New Roman" w:hAnsi="Times New Roman"/>
                <w:color w:val="000000"/>
                <w:sz w:val="24"/>
              </w:rPr>
              <w:t>(писатели)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https://m.edsoo.ru/863cbcf0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(поэты)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https://m.edsoo.ru/863cbba6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(мой пример для подражания)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(спортсмены)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https://m.edsoo.ru/863cbed0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(исторические личности)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https://m.edsoo.ru/863cc43e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"Выдающиеся люди родной страны и страны (стран) изучаемого языка, их вклад в науку и мировую культуру: государственные деятели, учёные, писатели, поэты, художники, музыканты, спортсмены"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Биоблиот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ека ЦОК </w:t>
            </w: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https://m.edsoo.ru/863cc8f8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"Родная страна и страна (страны) изучаемого языка. Их географическое положение, столицы и крупные города, регионы, население, официальные языки,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достопримечательности, культурные особенности (национальные праздники, знаменательные даты, традиции, обычаи), страницы истории." и "Выдающиеся люди родной страны и страны (стран) изучаемого языка, их вклад в науку и мировую культуру: государственные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деяте</w:t>
            </w:r>
            <w:r>
              <w:rPr>
                <w:rFonts w:ascii="Times New Roman" w:hAnsi="Times New Roman"/>
                <w:color w:val="000000"/>
                <w:sz w:val="24"/>
              </w:rPr>
              <w:t>ли, учёные, писатели, поэты, художники, музыканты, спортсмены"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73656" w:rsidRDefault="00C73656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Биоблиотека ЦОК </w:t>
            </w: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https://m.edsoo.ru/863cc8f8</w:t>
              </w:r>
            </w:hyperlink>
          </w:p>
        </w:tc>
      </w:tr>
      <w:tr w:rsidR="00C73656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73656" w:rsidRDefault="00882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73656" w:rsidRDefault="00C73656"/>
        </w:tc>
      </w:tr>
    </w:tbl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73656" w:rsidRDefault="00C73656">
      <w:pPr>
        <w:sectPr w:rsidR="00C73656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6" w:name="block-40835628"/>
    </w:p>
    <w:bookmarkEnd w:id="6"/>
    <w:p w:rsidR="00C73656" w:rsidRDefault="0088237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УЧЕБНО-МЕТОДИЧЕСКОЕ </w:t>
      </w:r>
      <w:r>
        <w:rPr>
          <w:rFonts w:ascii="Times New Roman" w:hAnsi="Times New Roman"/>
          <w:b/>
          <w:color w:val="000000"/>
          <w:sz w:val="28"/>
        </w:rPr>
        <w:t>ОБЕСПЕЧЕНИЕ ОБРАЗОВАТЕЛЬНОГО ПРОЦЕССА</w:t>
      </w:r>
    </w:p>
    <w:p w:rsidR="00C73656" w:rsidRDefault="0088237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73656" w:rsidRDefault="00C73656">
      <w:pPr>
        <w:spacing w:after="0" w:line="480" w:lineRule="auto"/>
        <w:ind w:left="120"/>
      </w:pPr>
    </w:p>
    <w:p w:rsidR="00C73656" w:rsidRDefault="00C73656">
      <w:pPr>
        <w:spacing w:after="0" w:line="480" w:lineRule="auto"/>
        <w:ind w:left="120"/>
      </w:pPr>
    </w:p>
    <w:p w:rsidR="00C73656" w:rsidRDefault="00C73656">
      <w:pPr>
        <w:spacing w:after="0"/>
        <w:ind w:left="120"/>
      </w:pPr>
    </w:p>
    <w:p w:rsidR="00C73656" w:rsidRDefault="0088237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73656" w:rsidRDefault="00C73656">
      <w:pPr>
        <w:spacing w:after="0" w:line="480" w:lineRule="auto"/>
        <w:ind w:left="120"/>
      </w:pPr>
    </w:p>
    <w:p w:rsidR="00C73656" w:rsidRDefault="00C73656">
      <w:pPr>
        <w:spacing w:after="0"/>
        <w:ind w:left="120"/>
      </w:pPr>
    </w:p>
    <w:p w:rsidR="00C73656" w:rsidRDefault="0088237A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C73656" w:rsidRDefault="00C73656">
      <w:pPr>
        <w:spacing w:after="0" w:line="480" w:lineRule="auto"/>
        <w:ind w:left="120"/>
      </w:pPr>
    </w:p>
    <w:p w:rsidR="00C73656" w:rsidRDefault="00C73656">
      <w:pPr>
        <w:sectPr w:rsidR="00C73656">
          <w:pgSz w:w="11906" w:h="16383"/>
          <w:pgMar w:top="1134" w:right="850" w:bottom="1134" w:left="1701" w:header="720" w:footer="720" w:gutter="0"/>
          <w:cols w:space="720"/>
        </w:sectPr>
      </w:pPr>
      <w:bookmarkStart w:id="7" w:name="block-40835629"/>
    </w:p>
    <w:bookmarkEnd w:id="7"/>
    <w:p w:rsidR="00C73656" w:rsidRDefault="00C73656"/>
    <w:sectPr w:rsidR="00C73656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7A" w:rsidRDefault="0088237A">
      <w:pPr>
        <w:spacing w:line="240" w:lineRule="auto"/>
      </w:pPr>
      <w:r>
        <w:separator/>
      </w:r>
    </w:p>
  </w:endnote>
  <w:endnote w:type="continuationSeparator" w:id="0">
    <w:p w:rsidR="0088237A" w:rsidRDefault="008823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7A" w:rsidRDefault="0088237A">
      <w:pPr>
        <w:spacing w:after="0"/>
      </w:pPr>
      <w:r>
        <w:separator/>
      </w:r>
    </w:p>
  </w:footnote>
  <w:footnote w:type="continuationSeparator" w:id="0">
    <w:p w:rsidR="0088237A" w:rsidRDefault="008823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239341B"/>
    <w:multiLevelType w:val="singleLevel"/>
    <w:tmpl w:val="9239341B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1" w15:restartNumberingAfterBreak="0">
    <w:nsid w:val="B5E306ED"/>
    <w:multiLevelType w:val="singleLevel"/>
    <w:tmpl w:val="B5E306ED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2" w15:restartNumberingAfterBreak="0">
    <w:nsid w:val="BF205925"/>
    <w:multiLevelType w:val="singleLevel"/>
    <w:tmpl w:val="BF205925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3" w15:restartNumberingAfterBreak="0">
    <w:nsid w:val="C8879AEF"/>
    <w:multiLevelType w:val="singleLevel"/>
    <w:tmpl w:val="C8879AEF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4" w15:restartNumberingAfterBreak="0">
    <w:nsid w:val="CF092B84"/>
    <w:multiLevelType w:val="singleLevel"/>
    <w:tmpl w:val="CF092B84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5" w15:restartNumberingAfterBreak="0">
    <w:nsid w:val="D7F9FE59"/>
    <w:multiLevelType w:val="singleLevel"/>
    <w:tmpl w:val="D7F9FE59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6" w15:restartNumberingAfterBreak="0">
    <w:nsid w:val="DCBA6B53"/>
    <w:multiLevelType w:val="singleLevel"/>
    <w:tmpl w:val="DCBA6B53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7" w15:restartNumberingAfterBreak="0">
    <w:nsid w:val="F4B5D9F5"/>
    <w:multiLevelType w:val="singleLevel"/>
    <w:tmpl w:val="F4B5D9F5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8" w15:restartNumberingAfterBreak="0">
    <w:nsid w:val="0053208E"/>
    <w:multiLevelType w:val="singleLevel"/>
    <w:tmpl w:val="0053208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9" w15:restartNumberingAfterBreak="0">
    <w:nsid w:val="0248C179"/>
    <w:multiLevelType w:val="singleLevel"/>
    <w:tmpl w:val="0248C179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</w:abstractNum>
  <w:abstractNum w:abstractNumId="10" w15:restartNumberingAfterBreak="0">
    <w:nsid w:val="03D62ECE"/>
    <w:multiLevelType w:val="singleLevel"/>
    <w:tmpl w:val="03D62EC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11" w15:restartNumberingAfterBreak="0">
    <w:nsid w:val="2470EC97"/>
    <w:multiLevelType w:val="singleLevel"/>
    <w:tmpl w:val="2470EC97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12" w15:restartNumberingAfterBreak="0">
    <w:nsid w:val="25B654F3"/>
    <w:multiLevelType w:val="singleLevel"/>
    <w:tmpl w:val="25B654F3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13" w15:restartNumberingAfterBreak="0">
    <w:nsid w:val="2A8F537B"/>
    <w:multiLevelType w:val="singleLevel"/>
    <w:tmpl w:val="2A8F537B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14" w15:restartNumberingAfterBreak="0">
    <w:nsid w:val="4D4DC07F"/>
    <w:multiLevelType w:val="singleLevel"/>
    <w:tmpl w:val="4D4DC07F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15" w15:restartNumberingAfterBreak="0">
    <w:nsid w:val="59ADCABA"/>
    <w:multiLevelType w:val="singleLevel"/>
    <w:tmpl w:val="59ADCABA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abstractNum w:abstractNumId="16" w15:restartNumberingAfterBreak="0">
    <w:nsid w:val="5A241D34"/>
    <w:multiLevelType w:val="singleLevel"/>
    <w:tmpl w:val="5A241D3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</w:abstractNum>
  <w:abstractNum w:abstractNumId="17" w15:restartNumberingAfterBreak="0">
    <w:nsid w:val="72183CF9"/>
    <w:multiLevelType w:val="singleLevel"/>
    <w:tmpl w:val="72183CF9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4"/>
  </w:num>
  <w:num w:numId="3">
    <w:abstractNumId w:val="15"/>
  </w:num>
  <w:num w:numId="4">
    <w:abstractNumId w:val="2"/>
  </w:num>
  <w:num w:numId="5">
    <w:abstractNumId w:val="1"/>
  </w:num>
  <w:num w:numId="6">
    <w:abstractNumId w:val="10"/>
  </w:num>
  <w:num w:numId="7">
    <w:abstractNumId w:val="12"/>
  </w:num>
  <w:num w:numId="8">
    <w:abstractNumId w:val="17"/>
  </w:num>
  <w:num w:numId="9">
    <w:abstractNumId w:val="9"/>
  </w:num>
  <w:num w:numId="10">
    <w:abstractNumId w:val="0"/>
  </w:num>
  <w:num w:numId="11">
    <w:abstractNumId w:val="13"/>
  </w:num>
  <w:num w:numId="12">
    <w:abstractNumId w:val="16"/>
  </w:num>
  <w:num w:numId="13">
    <w:abstractNumId w:val="3"/>
  </w:num>
  <w:num w:numId="14">
    <w:abstractNumId w:val="14"/>
  </w:num>
  <w:num w:numId="15">
    <w:abstractNumId w:val="7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C73656"/>
    <w:rsid w:val="0088237A"/>
    <w:rsid w:val="00B95B8D"/>
    <w:rsid w:val="00C73656"/>
    <w:rsid w:val="651D05AD"/>
    <w:rsid w:val="79E0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468D"/>
  <w15:docId w15:val="{99CA850F-9AFA-49F7-A6CF-6DDEB371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Normal Indent"/>
    <w:basedOn w:val="a"/>
    <w:uiPriority w:val="99"/>
    <w:unhideWhenUsed/>
    <w:pPr>
      <w:ind w:left="720"/>
    </w:pPr>
  </w:style>
  <w:style w:type="paragraph" w:styleId="a6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tabs>
        <w:tab w:val="center" w:pos="4680"/>
        <w:tab w:val="right" w:pos="9360"/>
      </w:tabs>
    </w:pPr>
  </w:style>
  <w:style w:type="paragraph" w:styleId="a9">
    <w:name w:val="Title"/>
    <w:basedOn w:val="a"/>
    <w:next w:val="a"/>
    <w:link w:val="aa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d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c">
    <w:name w:val="Подзаголовок Знак"/>
    <w:basedOn w:val="a0"/>
    <w:link w:val="ab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8352089c" TargetMode="External"/><Relationship Id="rId299" Type="http://schemas.openxmlformats.org/officeDocument/2006/relationships/hyperlink" Target="https://m.edsoo.ru/835419f2" TargetMode="External"/><Relationship Id="rId303" Type="http://schemas.openxmlformats.org/officeDocument/2006/relationships/hyperlink" Target="https://m.edsoo.ru/83542262" TargetMode="External"/><Relationship Id="rId21" Type="http://schemas.openxmlformats.org/officeDocument/2006/relationships/hyperlink" Target="https://m.edsoo.ru/7f415104" TargetMode="External"/><Relationship Id="rId42" Type="http://schemas.openxmlformats.org/officeDocument/2006/relationships/hyperlink" Target="https://m.edsoo.ru/7f418fe8" TargetMode="External"/><Relationship Id="rId63" Type="http://schemas.openxmlformats.org/officeDocument/2006/relationships/hyperlink" Target="https://m.edsoo.ru/7f41b2a2" TargetMode="External"/><Relationship Id="rId84" Type="http://schemas.openxmlformats.org/officeDocument/2006/relationships/hyperlink" Target="https://m.edsoo.ru/83518174" TargetMode="External"/><Relationship Id="rId138" Type="http://schemas.openxmlformats.org/officeDocument/2006/relationships/hyperlink" Target="https://m.edsoo.ru/8352414a" TargetMode="External"/><Relationship Id="rId159" Type="http://schemas.openxmlformats.org/officeDocument/2006/relationships/hyperlink" Target="https://m.edsoo.ru/8352a05e" TargetMode="External"/><Relationship Id="rId324" Type="http://schemas.openxmlformats.org/officeDocument/2006/relationships/hyperlink" Target="https://m.edsoo.ru/863c9478" TargetMode="External"/><Relationship Id="rId345" Type="http://schemas.openxmlformats.org/officeDocument/2006/relationships/hyperlink" Target="https://m.edsoo.ru/863cc8f8" TargetMode="External"/><Relationship Id="rId170" Type="http://schemas.openxmlformats.org/officeDocument/2006/relationships/hyperlink" Target="https://m.edsoo.ru/8352d57e" TargetMode="External"/><Relationship Id="rId191" Type="http://schemas.openxmlformats.org/officeDocument/2006/relationships/hyperlink" Target="https://m.edsoo.ru/83532d08" TargetMode="External"/><Relationship Id="rId205" Type="http://schemas.openxmlformats.org/officeDocument/2006/relationships/hyperlink" Target="https://m.edsoo.ru/835349d2" TargetMode="External"/><Relationship Id="rId226" Type="http://schemas.openxmlformats.org/officeDocument/2006/relationships/hyperlink" Target="https://m.edsoo.ru/8353658e" TargetMode="External"/><Relationship Id="rId247" Type="http://schemas.openxmlformats.org/officeDocument/2006/relationships/hyperlink" Target="https://m.edsoo.ru/83539522" TargetMode="External"/><Relationship Id="rId107" Type="http://schemas.openxmlformats.org/officeDocument/2006/relationships/hyperlink" Target="https://m.edsoo.ru/8351e01a" TargetMode="External"/><Relationship Id="rId268" Type="http://schemas.openxmlformats.org/officeDocument/2006/relationships/hyperlink" Target="https://m.edsoo.ru/8353d258" TargetMode="External"/><Relationship Id="rId289" Type="http://schemas.openxmlformats.org/officeDocument/2006/relationships/hyperlink" Target="https://m.edsoo.ru/8353fa26" TargetMode="External"/><Relationship Id="rId11" Type="http://schemas.openxmlformats.org/officeDocument/2006/relationships/hyperlink" Target="https://m.edsoo.ru/7f413cd2" TargetMode="External"/><Relationship Id="rId32" Type="http://schemas.openxmlformats.org/officeDocument/2006/relationships/hyperlink" Target="https://m.edsoo.ru/7f416f2c" TargetMode="External"/><Relationship Id="rId53" Type="http://schemas.openxmlformats.org/officeDocument/2006/relationships/hyperlink" Target="https://m.edsoo.ru/7f418fe8" TargetMode="External"/><Relationship Id="rId74" Type="http://schemas.openxmlformats.org/officeDocument/2006/relationships/hyperlink" Target="https://m.edsoo.ru/83515ea6" TargetMode="External"/><Relationship Id="rId128" Type="http://schemas.openxmlformats.org/officeDocument/2006/relationships/hyperlink" Target="https://m.edsoo.ru/83521b7a" TargetMode="External"/><Relationship Id="rId149" Type="http://schemas.openxmlformats.org/officeDocument/2006/relationships/hyperlink" Target="https://m.edsoo.ru/83526094" TargetMode="External"/><Relationship Id="rId314" Type="http://schemas.openxmlformats.org/officeDocument/2006/relationships/hyperlink" Target="https://m.edsoo.ru/8354366c" TargetMode="External"/><Relationship Id="rId335" Type="http://schemas.openxmlformats.org/officeDocument/2006/relationships/hyperlink" Target="https://m.edsoo.ru/863cba34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m.edsoo.ru/8351b19e" TargetMode="External"/><Relationship Id="rId160" Type="http://schemas.openxmlformats.org/officeDocument/2006/relationships/hyperlink" Target="https://m.edsoo.ru/83529f00" TargetMode="External"/><Relationship Id="rId181" Type="http://schemas.openxmlformats.org/officeDocument/2006/relationships/hyperlink" Target="https://m.edsoo.ru/8352eb86" TargetMode="External"/><Relationship Id="rId216" Type="http://schemas.openxmlformats.org/officeDocument/2006/relationships/hyperlink" Target="https://m.edsoo.ru/83535f1c" TargetMode="External"/><Relationship Id="rId237" Type="http://schemas.openxmlformats.org/officeDocument/2006/relationships/hyperlink" Target="https://m.edsoo.ru/8352e00a" TargetMode="External"/><Relationship Id="rId258" Type="http://schemas.openxmlformats.org/officeDocument/2006/relationships/hyperlink" Target="https://m.edsoo.ru/835304e0" TargetMode="External"/><Relationship Id="rId279" Type="http://schemas.openxmlformats.org/officeDocument/2006/relationships/hyperlink" Target="https://m.edsoo.ru/8353ee0a" TargetMode="External"/><Relationship Id="rId22" Type="http://schemas.openxmlformats.org/officeDocument/2006/relationships/hyperlink" Target="https://m.edsoo.ru/7f415104" TargetMode="External"/><Relationship Id="rId43" Type="http://schemas.openxmlformats.org/officeDocument/2006/relationships/hyperlink" Target="https://m.edsoo.ru/7f418fe8" TargetMode="External"/><Relationship Id="rId64" Type="http://schemas.openxmlformats.org/officeDocument/2006/relationships/hyperlink" Target="https://m.edsoo.ru/7f41b2a2" TargetMode="External"/><Relationship Id="rId118" Type="http://schemas.openxmlformats.org/officeDocument/2006/relationships/hyperlink" Target="https://m.edsoo.ru/8351745e" TargetMode="External"/><Relationship Id="rId139" Type="http://schemas.openxmlformats.org/officeDocument/2006/relationships/hyperlink" Target="https://m.edsoo.ru/8352414a" TargetMode="External"/><Relationship Id="rId290" Type="http://schemas.openxmlformats.org/officeDocument/2006/relationships/hyperlink" Target="https://m.edsoo.ru/8353fa26" TargetMode="External"/><Relationship Id="rId304" Type="http://schemas.openxmlformats.org/officeDocument/2006/relationships/hyperlink" Target="https://m.edsoo.ru/8354253c" TargetMode="External"/><Relationship Id="rId325" Type="http://schemas.openxmlformats.org/officeDocument/2006/relationships/hyperlink" Target="https://m.edsoo.ru/863c7e8e" TargetMode="External"/><Relationship Id="rId346" Type="http://schemas.openxmlformats.org/officeDocument/2006/relationships/fontTable" Target="fontTable.xml"/><Relationship Id="rId85" Type="http://schemas.openxmlformats.org/officeDocument/2006/relationships/hyperlink" Target="https://m.edsoo.ru/8351a618" TargetMode="External"/><Relationship Id="rId150" Type="http://schemas.openxmlformats.org/officeDocument/2006/relationships/hyperlink" Target="https://m.edsoo.ru/8351c436" TargetMode="External"/><Relationship Id="rId171" Type="http://schemas.openxmlformats.org/officeDocument/2006/relationships/hyperlink" Target="https://m.edsoo.ru/8352e2bc" TargetMode="External"/><Relationship Id="rId192" Type="http://schemas.openxmlformats.org/officeDocument/2006/relationships/hyperlink" Target="https://m.edsoo.ru/835338a2" TargetMode="External"/><Relationship Id="rId206" Type="http://schemas.openxmlformats.org/officeDocument/2006/relationships/hyperlink" Target="https://m.edsoo.ru/83534c16" TargetMode="External"/><Relationship Id="rId227" Type="http://schemas.openxmlformats.org/officeDocument/2006/relationships/hyperlink" Target="https://m.edsoo.ru/83536930" TargetMode="External"/><Relationship Id="rId248" Type="http://schemas.openxmlformats.org/officeDocument/2006/relationships/hyperlink" Target="https://m.edsoo.ru/83539d42" TargetMode="External"/><Relationship Id="rId269" Type="http://schemas.openxmlformats.org/officeDocument/2006/relationships/hyperlink" Target="https://m.edsoo.ru/8353ced4" TargetMode="External"/><Relationship Id="rId12" Type="http://schemas.openxmlformats.org/officeDocument/2006/relationships/hyperlink" Target="https://m.edsoo.ru/7f413cd2" TargetMode="External"/><Relationship Id="rId33" Type="http://schemas.openxmlformats.org/officeDocument/2006/relationships/hyperlink" Target="https://m.edsoo.ru/7f416f2c" TargetMode="External"/><Relationship Id="rId108" Type="http://schemas.openxmlformats.org/officeDocument/2006/relationships/hyperlink" Target="https://m.edsoo.ru/83518cbe" TargetMode="External"/><Relationship Id="rId129" Type="http://schemas.openxmlformats.org/officeDocument/2006/relationships/hyperlink" Target="https://m.edsoo.ru/83521b7a" TargetMode="External"/><Relationship Id="rId280" Type="http://schemas.openxmlformats.org/officeDocument/2006/relationships/hyperlink" Target="https://m.edsoo.ru/8353ee0a" TargetMode="External"/><Relationship Id="rId315" Type="http://schemas.openxmlformats.org/officeDocument/2006/relationships/hyperlink" Target="https://m.edsoo.ru/8354366c" TargetMode="External"/><Relationship Id="rId336" Type="http://schemas.openxmlformats.org/officeDocument/2006/relationships/hyperlink" Target="https://m.edsoo.ru/863cb70a" TargetMode="External"/><Relationship Id="rId54" Type="http://schemas.openxmlformats.org/officeDocument/2006/relationships/hyperlink" Target="https://m.edsoo.ru/7f41b2a2" TargetMode="External"/><Relationship Id="rId75" Type="http://schemas.openxmlformats.org/officeDocument/2006/relationships/hyperlink" Target="https://m.edsoo.ru/83516252" TargetMode="External"/><Relationship Id="rId96" Type="http://schemas.openxmlformats.org/officeDocument/2006/relationships/hyperlink" Target="https://m.edsoo.ru/8351b540" TargetMode="External"/><Relationship Id="rId140" Type="http://schemas.openxmlformats.org/officeDocument/2006/relationships/hyperlink" Target="https://m.edsoo.ru/8352f73e" TargetMode="External"/><Relationship Id="rId161" Type="http://schemas.openxmlformats.org/officeDocument/2006/relationships/hyperlink" Target="https://m.edsoo.ru/8352b508" TargetMode="External"/><Relationship Id="rId182" Type="http://schemas.openxmlformats.org/officeDocument/2006/relationships/hyperlink" Target="https://m.edsoo.ru/8352f3b0" TargetMode="External"/><Relationship Id="rId217" Type="http://schemas.openxmlformats.org/officeDocument/2006/relationships/hyperlink" Target="https://m.edsoo.ru/83535f1c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m.edsoo.ru/83537bc8" TargetMode="External"/><Relationship Id="rId259" Type="http://schemas.openxmlformats.org/officeDocument/2006/relationships/hyperlink" Target="https://m.edsoo.ru/8353ae68" TargetMode="External"/><Relationship Id="rId23" Type="http://schemas.openxmlformats.org/officeDocument/2006/relationships/hyperlink" Target="https://m.edsoo.ru/7f415104" TargetMode="External"/><Relationship Id="rId119" Type="http://schemas.openxmlformats.org/officeDocument/2006/relationships/hyperlink" Target="https://m.edsoo.ru/835209d2" TargetMode="External"/><Relationship Id="rId270" Type="http://schemas.openxmlformats.org/officeDocument/2006/relationships/hyperlink" Target="https://m.edsoo.ru/8353d6e0" TargetMode="External"/><Relationship Id="rId291" Type="http://schemas.openxmlformats.org/officeDocument/2006/relationships/hyperlink" Target="https://m.edsoo.ru/83540494" TargetMode="External"/><Relationship Id="rId305" Type="http://schemas.openxmlformats.org/officeDocument/2006/relationships/hyperlink" Target="https://m.edsoo.ru/83541ee8" TargetMode="External"/><Relationship Id="rId326" Type="http://schemas.openxmlformats.org/officeDocument/2006/relationships/hyperlink" Target="https://m.edsoo.ru/863c9054" TargetMode="External"/><Relationship Id="rId347" Type="http://schemas.openxmlformats.org/officeDocument/2006/relationships/theme" Target="theme/theme1.xml"/><Relationship Id="rId44" Type="http://schemas.openxmlformats.org/officeDocument/2006/relationships/hyperlink" Target="https://m.edsoo.ru/7f418fe8" TargetMode="External"/><Relationship Id="rId65" Type="http://schemas.openxmlformats.org/officeDocument/2006/relationships/hyperlink" Target="https://m.edsoo.ru/83514d30" TargetMode="External"/><Relationship Id="rId86" Type="http://schemas.openxmlformats.org/officeDocument/2006/relationships/hyperlink" Target="https://m.edsoo.ru/835197fe" TargetMode="External"/><Relationship Id="rId130" Type="http://schemas.openxmlformats.org/officeDocument/2006/relationships/hyperlink" Target="https://m.edsoo.ru/8352220a" TargetMode="External"/><Relationship Id="rId151" Type="http://schemas.openxmlformats.org/officeDocument/2006/relationships/hyperlink" Target="https://m.edsoo.ru/835266ca" TargetMode="External"/><Relationship Id="rId172" Type="http://schemas.openxmlformats.org/officeDocument/2006/relationships/hyperlink" Target="https://m.edsoo.ru/8352d77c" TargetMode="External"/><Relationship Id="rId193" Type="http://schemas.openxmlformats.org/officeDocument/2006/relationships/hyperlink" Target="https://m.edsoo.ru/83533d2a" TargetMode="External"/><Relationship Id="rId207" Type="http://schemas.openxmlformats.org/officeDocument/2006/relationships/hyperlink" Target="https://m.edsoo.ru/8353599a" TargetMode="External"/><Relationship Id="rId228" Type="http://schemas.openxmlformats.org/officeDocument/2006/relationships/hyperlink" Target="https://m.edsoo.ru/8353680e" TargetMode="External"/><Relationship Id="rId249" Type="http://schemas.openxmlformats.org/officeDocument/2006/relationships/hyperlink" Target="https://m.edsoo.ru/8353a9e0" TargetMode="External"/><Relationship Id="rId13" Type="http://schemas.openxmlformats.org/officeDocument/2006/relationships/hyperlink" Target="https://m.edsoo.ru/7f413cd2" TargetMode="External"/><Relationship Id="rId109" Type="http://schemas.openxmlformats.org/officeDocument/2006/relationships/hyperlink" Target="https://m.edsoo.ru/8351fdd4" TargetMode="External"/><Relationship Id="rId260" Type="http://schemas.openxmlformats.org/officeDocument/2006/relationships/hyperlink" Target="https://m.edsoo.ru/8353ebc6" TargetMode="External"/><Relationship Id="rId281" Type="http://schemas.openxmlformats.org/officeDocument/2006/relationships/hyperlink" Target="https://m.edsoo.ru/8353ef22" TargetMode="External"/><Relationship Id="rId316" Type="http://schemas.openxmlformats.org/officeDocument/2006/relationships/hyperlink" Target="https://m.edsoo.ru/83544346" TargetMode="External"/><Relationship Id="rId337" Type="http://schemas.openxmlformats.org/officeDocument/2006/relationships/hyperlink" Target="https://m.edsoo.ru/863cb598" TargetMode="External"/><Relationship Id="rId34" Type="http://schemas.openxmlformats.org/officeDocument/2006/relationships/hyperlink" Target="https://m.edsoo.ru/7f416f2c" TargetMode="External"/><Relationship Id="rId55" Type="http://schemas.openxmlformats.org/officeDocument/2006/relationships/hyperlink" Target="https://m.edsoo.ru/7f41b2a2" TargetMode="External"/><Relationship Id="rId76" Type="http://schemas.openxmlformats.org/officeDocument/2006/relationships/hyperlink" Target="https://m.edsoo.ru/8351655e" TargetMode="External"/><Relationship Id="rId97" Type="http://schemas.openxmlformats.org/officeDocument/2006/relationships/hyperlink" Target="https://m.edsoo.ru/8351d552" TargetMode="External"/><Relationship Id="rId120" Type="http://schemas.openxmlformats.org/officeDocument/2006/relationships/hyperlink" Target="https://m.edsoo.ru/83520dce" TargetMode="External"/><Relationship Id="rId141" Type="http://schemas.openxmlformats.org/officeDocument/2006/relationships/hyperlink" Target="https://m.edsoo.ru/83522480" TargetMode="External"/><Relationship Id="rId7" Type="http://schemas.openxmlformats.org/officeDocument/2006/relationships/image" Target="media/image1.jpeg"/><Relationship Id="rId162" Type="http://schemas.openxmlformats.org/officeDocument/2006/relationships/hyperlink" Target="https://m.edsoo.ru/8352b68e" TargetMode="External"/><Relationship Id="rId183" Type="http://schemas.openxmlformats.org/officeDocument/2006/relationships/hyperlink" Target="https://m.edsoo.ru/8352f86a" TargetMode="External"/><Relationship Id="rId218" Type="http://schemas.openxmlformats.org/officeDocument/2006/relationships/hyperlink" Target="https://m.edsoo.ru/83535d8c" TargetMode="External"/><Relationship Id="rId239" Type="http://schemas.openxmlformats.org/officeDocument/2006/relationships/hyperlink" Target="https://m.edsoo.ru/83538140" TargetMode="External"/><Relationship Id="rId250" Type="http://schemas.openxmlformats.org/officeDocument/2006/relationships/hyperlink" Target="https://m.edsoo.ru/835396d0" TargetMode="External"/><Relationship Id="rId271" Type="http://schemas.openxmlformats.org/officeDocument/2006/relationships/hyperlink" Target="https://m.edsoo.ru/8353d3b6" TargetMode="External"/><Relationship Id="rId292" Type="http://schemas.openxmlformats.org/officeDocument/2006/relationships/hyperlink" Target="https://m.edsoo.ru/83540494" TargetMode="External"/><Relationship Id="rId306" Type="http://schemas.openxmlformats.org/officeDocument/2006/relationships/hyperlink" Target="https://m.edsoo.ru/83542c80" TargetMode="External"/><Relationship Id="rId24" Type="http://schemas.openxmlformats.org/officeDocument/2006/relationships/hyperlink" Target="https://m.edsoo.ru/7f415104" TargetMode="External"/><Relationship Id="rId45" Type="http://schemas.openxmlformats.org/officeDocument/2006/relationships/hyperlink" Target="https://m.edsoo.ru/7f418fe8" TargetMode="External"/><Relationship Id="rId66" Type="http://schemas.openxmlformats.org/officeDocument/2006/relationships/hyperlink" Target="https://m.edsoo.ru/83514d30" TargetMode="External"/><Relationship Id="rId87" Type="http://schemas.openxmlformats.org/officeDocument/2006/relationships/hyperlink" Target="https://m.edsoo.ru/83518e12" TargetMode="External"/><Relationship Id="rId110" Type="http://schemas.openxmlformats.org/officeDocument/2006/relationships/hyperlink" Target="https://m.edsoo.ru/8351c134" TargetMode="External"/><Relationship Id="rId131" Type="http://schemas.openxmlformats.org/officeDocument/2006/relationships/hyperlink" Target="https://m.edsoo.ru/835220de" TargetMode="External"/><Relationship Id="rId327" Type="http://schemas.openxmlformats.org/officeDocument/2006/relationships/hyperlink" Target="https://m.edsoo.ru/863c9612" TargetMode="External"/><Relationship Id="rId152" Type="http://schemas.openxmlformats.org/officeDocument/2006/relationships/hyperlink" Target="https://m.edsoo.ru/835288da" TargetMode="External"/><Relationship Id="rId173" Type="http://schemas.openxmlformats.org/officeDocument/2006/relationships/hyperlink" Target="https://m.edsoo.ru/8352e438" TargetMode="External"/><Relationship Id="rId194" Type="http://schemas.openxmlformats.org/officeDocument/2006/relationships/hyperlink" Target="https://m.edsoo.ru/83533564" TargetMode="External"/><Relationship Id="rId208" Type="http://schemas.openxmlformats.org/officeDocument/2006/relationships/hyperlink" Target="https://m.edsoo.ru/83534edc" TargetMode="External"/><Relationship Id="rId229" Type="http://schemas.openxmlformats.org/officeDocument/2006/relationships/hyperlink" Target="https://m.edsoo.ru/83537466" TargetMode="External"/><Relationship Id="rId240" Type="http://schemas.openxmlformats.org/officeDocument/2006/relationships/hyperlink" Target="https://m.edsoo.ru/83538d3e" TargetMode="External"/><Relationship Id="rId261" Type="http://schemas.openxmlformats.org/officeDocument/2006/relationships/hyperlink" Target="https://m.edsoo.ru/8353204c" TargetMode="External"/><Relationship Id="rId14" Type="http://schemas.openxmlformats.org/officeDocument/2006/relationships/hyperlink" Target="https://m.edsoo.ru/7f413cd2" TargetMode="External"/><Relationship Id="rId35" Type="http://schemas.openxmlformats.org/officeDocument/2006/relationships/hyperlink" Target="https://m.edsoo.ru/7f416f2c" TargetMode="External"/><Relationship Id="rId56" Type="http://schemas.openxmlformats.org/officeDocument/2006/relationships/hyperlink" Target="https://m.edsoo.ru/7f41b2a2" TargetMode="External"/><Relationship Id="rId77" Type="http://schemas.openxmlformats.org/officeDocument/2006/relationships/hyperlink" Target="https://m.edsoo.ru/835163f6" TargetMode="External"/><Relationship Id="rId100" Type="http://schemas.openxmlformats.org/officeDocument/2006/relationships/hyperlink" Target="https://m.edsoo.ru/8351dc1e" TargetMode="External"/><Relationship Id="rId282" Type="http://schemas.openxmlformats.org/officeDocument/2006/relationships/hyperlink" Target="https://m.edsoo.ru/8353f044" TargetMode="External"/><Relationship Id="rId317" Type="http://schemas.openxmlformats.org/officeDocument/2006/relationships/hyperlink" Target="https://m.edsoo.ru/83544346" TargetMode="External"/><Relationship Id="rId338" Type="http://schemas.openxmlformats.org/officeDocument/2006/relationships/hyperlink" Target="https://m.edsoo.ru/863cb8d6" TargetMode="External"/><Relationship Id="rId8" Type="http://schemas.openxmlformats.org/officeDocument/2006/relationships/hyperlink" Target="https://m.edsoo.ru/7f413cd2" TargetMode="External"/><Relationship Id="rId98" Type="http://schemas.openxmlformats.org/officeDocument/2006/relationships/hyperlink" Target="https://m.edsoo.ru/8351d552" TargetMode="External"/><Relationship Id="rId121" Type="http://schemas.openxmlformats.org/officeDocument/2006/relationships/hyperlink" Target="https://m.edsoo.ru/83520dce" TargetMode="External"/><Relationship Id="rId142" Type="http://schemas.openxmlformats.org/officeDocument/2006/relationships/hyperlink" Target="https://m.edsoo.ru/83522481" TargetMode="External"/><Relationship Id="rId163" Type="http://schemas.openxmlformats.org/officeDocument/2006/relationships/hyperlink" Target="https://m.edsoo.ru/8352b508" TargetMode="External"/><Relationship Id="rId184" Type="http://schemas.openxmlformats.org/officeDocument/2006/relationships/hyperlink" Target="https://m.edsoo.ru/835312aa" TargetMode="External"/><Relationship Id="rId219" Type="http://schemas.openxmlformats.org/officeDocument/2006/relationships/hyperlink" Target="https://m.edsoo.ru/83536296" TargetMode="External"/><Relationship Id="rId230" Type="http://schemas.openxmlformats.org/officeDocument/2006/relationships/hyperlink" Target="https://m.edsoo.ru/83537466" TargetMode="External"/><Relationship Id="rId251" Type="http://schemas.openxmlformats.org/officeDocument/2006/relationships/hyperlink" Target="https://m.edsoo.ru/8353a10c" TargetMode="External"/><Relationship Id="rId25" Type="http://schemas.openxmlformats.org/officeDocument/2006/relationships/hyperlink" Target="https://m.edsoo.ru/7f415104" TargetMode="External"/><Relationship Id="rId46" Type="http://schemas.openxmlformats.org/officeDocument/2006/relationships/hyperlink" Target="https://m.edsoo.ru/7f418fe8" TargetMode="External"/><Relationship Id="rId67" Type="http://schemas.openxmlformats.org/officeDocument/2006/relationships/hyperlink" Target="https://m.edsoo.ru/835159e2" TargetMode="External"/><Relationship Id="rId116" Type="http://schemas.openxmlformats.org/officeDocument/2006/relationships/hyperlink" Target="https://m.edsoo.ru/8352075c" TargetMode="External"/><Relationship Id="rId137" Type="http://schemas.openxmlformats.org/officeDocument/2006/relationships/hyperlink" Target="https://m.edsoo.ru/8352320e" TargetMode="External"/><Relationship Id="rId158" Type="http://schemas.openxmlformats.org/officeDocument/2006/relationships/hyperlink" Target="https://m.edsoo.ru/83528cea" TargetMode="External"/><Relationship Id="rId272" Type="http://schemas.openxmlformats.org/officeDocument/2006/relationships/hyperlink" Target="https://m.edsoo.ru/8353d0a0" TargetMode="External"/><Relationship Id="rId293" Type="http://schemas.openxmlformats.org/officeDocument/2006/relationships/hyperlink" Target="https://m.edsoo.ru/835407f0" TargetMode="External"/><Relationship Id="rId302" Type="http://schemas.openxmlformats.org/officeDocument/2006/relationships/hyperlink" Target="https://m.edsoo.ru/83542866" TargetMode="External"/><Relationship Id="rId307" Type="http://schemas.openxmlformats.org/officeDocument/2006/relationships/hyperlink" Target="https://m.edsoo.ru/83542c80" TargetMode="External"/><Relationship Id="rId323" Type="http://schemas.openxmlformats.org/officeDocument/2006/relationships/hyperlink" Target="https://m.edsoo.ru/863c9c16" TargetMode="External"/><Relationship Id="rId328" Type="http://schemas.openxmlformats.org/officeDocument/2006/relationships/hyperlink" Target="https://m.edsoo.ru/863c8ec4" TargetMode="External"/><Relationship Id="rId344" Type="http://schemas.openxmlformats.org/officeDocument/2006/relationships/hyperlink" Target="https://m.edsoo.ru/863cc8f8" TargetMode="External"/><Relationship Id="rId20" Type="http://schemas.openxmlformats.org/officeDocument/2006/relationships/hyperlink" Target="https://m.edsoo.ru/7f415104" TargetMode="External"/><Relationship Id="rId41" Type="http://schemas.openxmlformats.org/officeDocument/2006/relationships/hyperlink" Target="https://m.edsoo.ru/7f416f2c" TargetMode="External"/><Relationship Id="rId62" Type="http://schemas.openxmlformats.org/officeDocument/2006/relationships/hyperlink" Target="https://m.edsoo.ru/7f41b2a2" TargetMode="External"/><Relationship Id="rId83" Type="http://schemas.openxmlformats.org/officeDocument/2006/relationships/hyperlink" Target="https://m.edsoo.ru/83518174" TargetMode="External"/><Relationship Id="rId88" Type="http://schemas.openxmlformats.org/officeDocument/2006/relationships/hyperlink" Target="https://m.edsoo.ru/835193e4" TargetMode="External"/><Relationship Id="rId111" Type="http://schemas.openxmlformats.org/officeDocument/2006/relationships/hyperlink" Target="https://m.edsoo.ru/83520266" TargetMode="External"/><Relationship Id="rId132" Type="http://schemas.openxmlformats.org/officeDocument/2006/relationships/hyperlink" Target="https://m.edsoo.ru/83522cdc" TargetMode="External"/><Relationship Id="rId153" Type="http://schemas.openxmlformats.org/officeDocument/2006/relationships/hyperlink" Target="https://m.edsoo.ru/83528b3c" TargetMode="External"/><Relationship Id="rId174" Type="http://schemas.openxmlformats.org/officeDocument/2006/relationships/hyperlink" Target="https://m.edsoo.ru/8352e6cc" TargetMode="External"/><Relationship Id="rId179" Type="http://schemas.openxmlformats.org/officeDocument/2006/relationships/hyperlink" Target="https://m.edsoo.ru/8352f144" TargetMode="External"/><Relationship Id="rId195" Type="http://schemas.openxmlformats.org/officeDocument/2006/relationships/hyperlink" Target="https://m.edsoo.ru/8352827c" TargetMode="External"/><Relationship Id="rId209" Type="http://schemas.openxmlformats.org/officeDocument/2006/relationships/hyperlink" Target="https://m.edsoo.ru/83535120" TargetMode="External"/><Relationship Id="rId190" Type="http://schemas.openxmlformats.org/officeDocument/2006/relationships/hyperlink" Target="https://m.edsoo.ru/83532d08" TargetMode="External"/><Relationship Id="rId204" Type="http://schemas.openxmlformats.org/officeDocument/2006/relationships/hyperlink" Target="https://m.edsoo.ru/83529d8e" TargetMode="External"/><Relationship Id="rId220" Type="http://schemas.openxmlformats.org/officeDocument/2006/relationships/hyperlink" Target="https://m.edsoo.ru/8353616a" TargetMode="External"/><Relationship Id="rId225" Type="http://schemas.openxmlformats.org/officeDocument/2006/relationships/hyperlink" Target="https://m.edsoo.ru/8353658e" TargetMode="External"/><Relationship Id="rId241" Type="http://schemas.openxmlformats.org/officeDocument/2006/relationships/hyperlink" Target="https://m.edsoo.ru/83538d3e" TargetMode="External"/><Relationship Id="rId246" Type="http://schemas.openxmlformats.org/officeDocument/2006/relationships/hyperlink" Target="https://m.edsoo.ru/83539180" TargetMode="External"/><Relationship Id="rId267" Type="http://schemas.openxmlformats.org/officeDocument/2006/relationships/hyperlink" Target="https://m.edsoo.ru/8353d500" TargetMode="External"/><Relationship Id="rId288" Type="http://schemas.openxmlformats.org/officeDocument/2006/relationships/hyperlink" Target="https://m.edsoo.ru/8353f558" TargetMode="External"/><Relationship Id="rId15" Type="http://schemas.openxmlformats.org/officeDocument/2006/relationships/hyperlink" Target="https://m.edsoo.ru/7f413cd2" TargetMode="External"/><Relationship Id="rId36" Type="http://schemas.openxmlformats.org/officeDocument/2006/relationships/hyperlink" Target="https://m.edsoo.ru/7f416f2c" TargetMode="External"/><Relationship Id="rId57" Type="http://schemas.openxmlformats.org/officeDocument/2006/relationships/hyperlink" Target="https://m.edsoo.ru/7f41b2a2" TargetMode="External"/><Relationship Id="rId106" Type="http://schemas.openxmlformats.org/officeDocument/2006/relationships/hyperlink" Target="https://m.edsoo.ru/83518444" TargetMode="External"/><Relationship Id="rId127" Type="http://schemas.openxmlformats.org/officeDocument/2006/relationships/hyperlink" Target="https://m.edsoo.ru/835216d4" TargetMode="External"/><Relationship Id="rId262" Type="http://schemas.openxmlformats.org/officeDocument/2006/relationships/hyperlink" Target="https://m.edsoo.ru/8353e2fc" TargetMode="External"/><Relationship Id="rId283" Type="http://schemas.openxmlformats.org/officeDocument/2006/relationships/hyperlink" Target="https://m.edsoo.ru/8353f698" TargetMode="External"/><Relationship Id="rId313" Type="http://schemas.openxmlformats.org/officeDocument/2006/relationships/hyperlink" Target="https://m.edsoo.ru/83542eb0" TargetMode="External"/><Relationship Id="rId318" Type="http://schemas.openxmlformats.org/officeDocument/2006/relationships/hyperlink" Target="https://m.edsoo.ru/83541542" TargetMode="External"/><Relationship Id="rId339" Type="http://schemas.openxmlformats.org/officeDocument/2006/relationships/hyperlink" Target="https://m.edsoo.ru/863cc0ec" TargetMode="External"/><Relationship Id="rId10" Type="http://schemas.openxmlformats.org/officeDocument/2006/relationships/hyperlink" Target="https://m.edsoo.ru/7f413cd2" TargetMode="External"/><Relationship Id="rId31" Type="http://schemas.openxmlformats.org/officeDocument/2006/relationships/hyperlink" Target="https://m.edsoo.ru/7f416f2c" TargetMode="External"/><Relationship Id="rId52" Type="http://schemas.openxmlformats.org/officeDocument/2006/relationships/hyperlink" Target="https://m.edsoo.ru/7f418fe8" TargetMode="External"/><Relationship Id="rId73" Type="http://schemas.openxmlformats.org/officeDocument/2006/relationships/hyperlink" Target="https://m.edsoo.ru/83518002" TargetMode="External"/><Relationship Id="rId78" Type="http://schemas.openxmlformats.org/officeDocument/2006/relationships/hyperlink" Target="https://m.edsoo.ru/83516c0c" TargetMode="External"/><Relationship Id="rId94" Type="http://schemas.openxmlformats.org/officeDocument/2006/relationships/hyperlink" Target="https://m.edsoo.ru/8351a780" TargetMode="External"/><Relationship Id="rId99" Type="http://schemas.openxmlformats.org/officeDocument/2006/relationships/hyperlink" Target="https://m.edsoo.ru/8351c896" TargetMode="External"/><Relationship Id="rId101" Type="http://schemas.openxmlformats.org/officeDocument/2006/relationships/hyperlink" Target="https://m.edsoo.ru/8351e452" TargetMode="External"/><Relationship Id="rId122" Type="http://schemas.openxmlformats.org/officeDocument/2006/relationships/hyperlink" Target="https://m.edsoo.ru/83521fc6" TargetMode="External"/><Relationship Id="rId143" Type="http://schemas.openxmlformats.org/officeDocument/2006/relationships/hyperlink" Target="https://m.edsoo.ru/8352511c" TargetMode="External"/><Relationship Id="rId148" Type="http://schemas.openxmlformats.org/officeDocument/2006/relationships/hyperlink" Target="https://m.edsoo.ru/83526d5a" TargetMode="External"/><Relationship Id="rId164" Type="http://schemas.openxmlformats.org/officeDocument/2006/relationships/hyperlink" Target="https://m.edsoo.ru/8352b68e" TargetMode="External"/><Relationship Id="rId169" Type="http://schemas.openxmlformats.org/officeDocument/2006/relationships/hyperlink" Target="https://m.edsoo.ru/8352d57e" TargetMode="External"/><Relationship Id="rId185" Type="http://schemas.openxmlformats.org/officeDocument/2006/relationships/hyperlink" Target="https://m.edsoo.ru/83530a30" TargetMode="External"/><Relationship Id="rId334" Type="http://schemas.openxmlformats.org/officeDocument/2006/relationships/hyperlink" Target="https://m.edsoo.ru/863ca7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3cd2" TargetMode="External"/><Relationship Id="rId180" Type="http://schemas.openxmlformats.org/officeDocument/2006/relationships/hyperlink" Target="https://m.edsoo.ru/8352eb86" TargetMode="External"/><Relationship Id="rId210" Type="http://schemas.openxmlformats.org/officeDocument/2006/relationships/hyperlink" Target="https://m.edsoo.ru/83535558" TargetMode="External"/><Relationship Id="rId215" Type="http://schemas.openxmlformats.org/officeDocument/2006/relationships/hyperlink" Target="https://m.edsoo.ru/83535b16" TargetMode="External"/><Relationship Id="rId236" Type="http://schemas.openxmlformats.org/officeDocument/2006/relationships/hyperlink" Target="https://m.edsoo.ru/83537fe2" TargetMode="External"/><Relationship Id="rId257" Type="http://schemas.openxmlformats.org/officeDocument/2006/relationships/hyperlink" Target="https://m.edsoo.ru/83530c06" TargetMode="External"/><Relationship Id="rId278" Type="http://schemas.openxmlformats.org/officeDocument/2006/relationships/hyperlink" Target="https://m.edsoo.ru/8353ece8" TargetMode="External"/><Relationship Id="rId26" Type="http://schemas.openxmlformats.org/officeDocument/2006/relationships/hyperlink" Target="https://m.edsoo.ru/7f415104" TargetMode="External"/><Relationship Id="rId231" Type="http://schemas.openxmlformats.org/officeDocument/2006/relationships/hyperlink" Target="https://m.edsoo.ru/8353759c" TargetMode="External"/><Relationship Id="rId252" Type="http://schemas.openxmlformats.org/officeDocument/2006/relationships/hyperlink" Target="https://m.edsoo.ru/8353a3aa" TargetMode="External"/><Relationship Id="rId273" Type="http://schemas.openxmlformats.org/officeDocument/2006/relationships/hyperlink" Target="https://m.edsoo.ru/8353ded8" TargetMode="External"/><Relationship Id="rId294" Type="http://schemas.openxmlformats.org/officeDocument/2006/relationships/hyperlink" Target="https://m.edsoo.ru/835407f0" TargetMode="External"/><Relationship Id="rId308" Type="http://schemas.openxmlformats.org/officeDocument/2006/relationships/hyperlink" Target="https://m.edsoo.ru/8354336a" TargetMode="External"/><Relationship Id="rId329" Type="http://schemas.openxmlformats.org/officeDocument/2006/relationships/hyperlink" Target="https://m.edsoo.ru/863c8668" TargetMode="External"/><Relationship Id="rId47" Type="http://schemas.openxmlformats.org/officeDocument/2006/relationships/hyperlink" Target="https://m.edsoo.ru/7f418fe8" TargetMode="External"/><Relationship Id="rId68" Type="http://schemas.openxmlformats.org/officeDocument/2006/relationships/hyperlink" Target="https://m.edsoo.ru/83515bcc" TargetMode="External"/><Relationship Id="rId89" Type="http://schemas.openxmlformats.org/officeDocument/2006/relationships/hyperlink" Target="https://m.edsoo.ru/83518cbe" TargetMode="External"/><Relationship Id="rId112" Type="http://schemas.openxmlformats.org/officeDocument/2006/relationships/hyperlink" Target="https://m.edsoo.ru/8351f3c0" TargetMode="External"/><Relationship Id="rId133" Type="http://schemas.openxmlformats.org/officeDocument/2006/relationships/hyperlink" Target="https://m.edsoo.ru/83523d4e" TargetMode="External"/><Relationship Id="rId154" Type="http://schemas.openxmlformats.org/officeDocument/2006/relationships/hyperlink" Target="https://m.edsoo.ru/835293b6" TargetMode="External"/><Relationship Id="rId175" Type="http://schemas.openxmlformats.org/officeDocument/2006/relationships/hyperlink" Target="https://m.edsoo.ru/8352dc40" TargetMode="External"/><Relationship Id="rId340" Type="http://schemas.openxmlformats.org/officeDocument/2006/relationships/hyperlink" Target="https://m.edsoo.ru/863cbcf0" TargetMode="External"/><Relationship Id="rId196" Type="http://schemas.openxmlformats.org/officeDocument/2006/relationships/hyperlink" Target="https://m.edsoo.ru/83533b4a" TargetMode="External"/><Relationship Id="rId200" Type="http://schemas.openxmlformats.org/officeDocument/2006/relationships/hyperlink" Target="https://m.edsoo.ru/83529a78" TargetMode="External"/><Relationship Id="rId16" Type="http://schemas.openxmlformats.org/officeDocument/2006/relationships/hyperlink" Target="https://m.edsoo.ru/7f413cd2" TargetMode="External"/><Relationship Id="rId221" Type="http://schemas.openxmlformats.org/officeDocument/2006/relationships/hyperlink" Target="https://m.edsoo.ru/8353616a" TargetMode="External"/><Relationship Id="rId242" Type="http://schemas.openxmlformats.org/officeDocument/2006/relationships/hyperlink" Target="https://m.edsoo.ru/83538eec" TargetMode="External"/><Relationship Id="rId263" Type="http://schemas.openxmlformats.org/officeDocument/2006/relationships/hyperlink" Target="https://m.edsoo.ru/8353e086" TargetMode="External"/><Relationship Id="rId284" Type="http://schemas.openxmlformats.org/officeDocument/2006/relationships/hyperlink" Target="https://m.edsoo.ru/8353f558" TargetMode="External"/><Relationship Id="rId319" Type="http://schemas.openxmlformats.org/officeDocument/2006/relationships/hyperlink" Target="https://m.edsoo.ru/83544832" TargetMode="External"/><Relationship Id="rId37" Type="http://schemas.openxmlformats.org/officeDocument/2006/relationships/hyperlink" Target="https://m.edsoo.ru/7f416f2c" TargetMode="External"/><Relationship Id="rId58" Type="http://schemas.openxmlformats.org/officeDocument/2006/relationships/hyperlink" Target="https://m.edsoo.ru/7f41b2a2" TargetMode="External"/><Relationship Id="rId79" Type="http://schemas.openxmlformats.org/officeDocument/2006/relationships/hyperlink" Target="https://m.edsoo.ru/83516dba" TargetMode="External"/><Relationship Id="rId102" Type="http://schemas.openxmlformats.org/officeDocument/2006/relationships/hyperlink" Target="https://m.edsoo.ru/8351d6e2" TargetMode="External"/><Relationship Id="rId123" Type="http://schemas.openxmlformats.org/officeDocument/2006/relationships/hyperlink" Target="https://m.edsoo.ru/83520ef0" TargetMode="External"/><Relationship Id="rId144" Type="http://schemas.openxmlformats.org/officeDocument/2006/relationships/hyperlink" Target="https://m.edsoo.ru/83524960" TargetMode="External"/><Relationship Id="rId330" Type="http://schemas.openxmlformats.org/officeDocument/2006/relationships/hyperlink" Target="https://m.edsoo.ru/863c87ee" TargetMode="External"/><Relationship Id="rId90" Type="http://schemas.openxmlformats.org/officeDocument/2006/relationships/hyperlink" Target="https://m.edsoo.ru/8351c5bc" TargetMode="External"/><Relationship Id="rId165" Type="http://schemas.openxmlformats.org/officeDocument/2006/relationships/hyperlink" Target="https://m.edsoo.ru/8352bb8e" TargetMode="External"/><Relationship Id="rId186" Type="http://schemas.openxmlformats.org/officeDocument/2006/relationships/hyperlink" Target="https://m.edsoo.ru/8353117e" TargetMode="External"/><Relationship Id="rId211" Type="http://schemas.openxmlformats.org/officeDocument/2006/relationships/hyperlink" Target="https://m.edsoo.ru/8352af04" TargetMode="External"/><Relationship Id="rId232" Type="http://schemas.openxmlformats.org/officeDocument/2006/relationships/hyperlink" Target="https://m.edsoo.ru/83537aa6" TargetMode="External"/><Relationship Id="rId253" Type="http://schemas.openxmlformats.org/officeDocument/2006/relationships/hyperlink" Target="https://m.edsoo.ru/8353ac92" TargetMode="External"/><Relationship Id="rId274" Type="http://schemas.openxmlformats.org/officeDocument/2006/relationships/hyperlink" Target="https://m.edsoo.ru/8353ded8" TargetMode="External"/><Relationship Id="rId295" Type="http://schemas.openxmlformats.org/officeDocument/2006/relationships/hyperlink" Target="https://m.edsoo.ru/83541254" TargetMode="External"/><Relationship Id="rId309" Type="http://schemas.openxmlformats.org/officeDocument/2006/relationships/hyperlink" Target="https://m.edsoo.ru/8352f4dc" TargetMode="External"/><Relationship Id="rId27" Type="http://schemas.openxmlformats.org/officeDocument/2006/relationships/hyperlink" Target="https://m.edsoo.ru/7f415104" TargetMode="External"/><Relationship Id="rId48" Type="http://schemas.openxmlformats.org/officeDocument/2006/relationships/hyperlink" Target="https://m.edsoo.ru/7f418fe8" TargetMode="External"/><Relationship Id="rId69" Type="http://schemas.openxmlformats.org/officeDocument/2006/relationships/hyperlink" Target="https://m.edsoo.ru/83514efc" TargetMode="External"/><Relationship Id="rId113" Type="http://schemas.openxmlformats.org/officeDocument/2006/relationships/hyperlink" Target="https://m.edsoo.ru/8351f4f6" TargetMode="External"/><Relationship Id="rId134" Type="http://schemas.openxmlformats.org/officeDocument/2006/relationships/hyperlink" Target="https://m.edsoo.ru/83522336" TargetMode="External"/><Relationship Id="rId320" Type="http://schemas.openxmlformats.org/officeDocument/2006/relationships/hyperlink" Target="https://m.edsoo.ru/83530698" TargetMode="External"/><Relationship Id="rId80" Type="http://schemas.openxmlformats.org/officeDocument/2006/relationships/hyperlink" Target="https://m.edsoo.ru/8351997a" TargetMode="External"/><Relationship Id="rId155" Type="http://schemas.openxmlformats.org/officeDocument/2006/relationships/hyperlink" Target="https://m.edsoo.ru/8352905a" TargetMode="External"/><Relationship Id="rId176" Type="http://schemas.openxmlformats.org/officeDocument/2006/relationships/hyperlink" Target="https://m.edsoo.ru/8352de34" TargetMode="External"/><Relationship Id="rId197" Type="http://schemas.openxmlformats.org/officeDocument/2006/relationships/hyperlink" Target="https://m.edsoo.ru/83533a14" TargetMode="External"/><Relationship Id="rId341" Type="http://schemas.openxmlformats.org/officeDocument/2006/relationships/hyperlink" Target="https://m.edsoo.ru/863cbba6" TargetMode="External"/><Relationship Id="rId201" Type="http://schemas.openxmlformats.org/officeDocument/2006/relationships/hyperlink" Target="https://m.edsoo.ru/83529a79" TargetMode="External"/><Relationship Id="rId222" Type="http://schemas.openxmlformats.org/officeDocument/2006/relationships/hyperlink" Target="https://m.edsoo.ru/835363b8" TargetMode="External"/><Relationship Id="rId243" Type="http://schemas.openxmlformats.org/officeDocument/2006/relationships/hyperlink" Target="https://m.edsoo.ru/8353a5b2" TargetMode="External"/><Relationship Id="rId264" Type="http://schemas.openxmlformats.org/officeDocument/2006/relationships/hyperlink" Target="https://m.edsoo.ru/8353e1c6" TargetMode="External"/><Relationship Id="rId285" Type="http://schemas.openxmlformats.org/officeDocument/2006/relationships/hyperlink" Target="https://m.edsoo.ru/8352f004" TargetMode="External"/><Relationship Id="rId17" Type="http://schemas.openxmlformats.org/officeDocument/2006/relationships/hyperlink" Target="https://m.edsoo.ru/7f413cd2" TargetMode="External"/><Relationship Id="rId38" Type="http://schemas.openxmlformats.org/officeDocument/2006/relationships/hyperlink" Target="https://m.edsoo.ru/7f416f2c" TargetMode="External"/><Relationship Id="rId59" Type="http://schemas.openxmlformats.org/officeDocument/2006/relationships/hyperlink" Target="https://m.edsoo.ru/7f41b2a2" TargetMode="External"/><Relationship Id="rId103" Type="http://schemas.openxmlformats.org/officeDocument/2006/relationships/hyperlink" Target="https://m.edsoo.ru/83520130" TargetMode="External"/><Relationship Id="rId124" Type="http://schemas.openxmlformats.org/officeDocument/2006/relationships/hyperlink" Target="https://m.edsoo.ru/83521472" TargetMode="External"/><Relationship Id="rId310" Type="http://schemas.openxmlformats.org/officeDocument/2006/relationships/hyperlink" Target="https://m.edsoo.ru/835439c8" TargetMode="External"/><Relationship Id="rId70" Type="http://schemas.openxmlformats.org/officeDocument/2006/relationships/hyperlink" Target="https://m.edsoo.ru/83516f40" TargetMode="External"/><Relationship Id="rId91" Type="http://schemas.openxmlformats.org/officeDocument/2006/relationships/hyperlink" Target="https://m.edsoo.ru/83519f10" TargetMode="External"/><Relationship Id="rId145" Type="http://schemas.openxmlformats.org/officeDocument/2006/relationships/hyperlink" Target="https://m.edsoo.ru/8352593c" TargetMode="External"/><Relationship Id="rId166" Type="http://schemas.openxmlformats.org/officeDocument/2006/relationships/hyperlink" Target="https://m.edsoo.ru/8352bb8e" TargetMode="External"/><Relationship Id="rId187" Type="http://schemas.openxmlformats.org/officeDocument/2006/relationships/hyperlink" Target="https://m.edsoo.ru/83531c3c" TargetMode="External"/><Relationship Id="rId331" Type="http://schemas.openxmlformats.org/officeDocument/2006/relationships/hyperlink" Target="https://m.edsoo.ru/863ca5a8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83535c4c" TargetMode="External"/><Relationship Id="rId233" Type="http://schemas.openxmlformats.org/officeDocument/2006/relationships/hyperlink" Target="https://m.edsoo.ru/83537aa6" TargetMode="External"/><Relationship Id="rId254" Type="http://schemas.openxmlformats.org/officeDocument/2006/relationships/hyperlink" Target="https://m.edsoo.ru/8353ac92" TargetMode="External"/><Relationship Id="rId28" Type="http://schemas.openxmlformats.org/officeDocument/2006/relationships/hyperlink" Target="https://m.edsoo.ru/7f415104" TargetMode="External"/><Relationship Id="rId49" Type="http://schemas.openxmlformats.org/officeDocument/2006/relationships/hyperlink" Target="https://m.edsoo.ru/7f418fe8" TargetMode="External"/><Relationship Id="rId114" Type="http://schemas.openxmlformats.org/officeDocument/2006/relationships/hyperlink" Target="https://m.edsoo.ru/83520266" TargetMode="External"/><Relationship Id="rId275" Type="http://schemas.openxmlformats.org/officeDocument/2006/relationships/hyperlink" Target="https://m.edsoo.ru/8353e77a" TargetMode="External"/><Relationship Id="rId296" Type="http://schemas.openxmlformats.org/officeDocument/2006/relationships/hyperlink" Target="https://m.edsoo.ru/8354107e" TargetMode="External"/><Relationship Id="rId300" Type="http://schemas.openxmlformats.org/officeDocument/2006/relationships/hyperlink" Target="https://m.edsoo.ru/83541b82" TargetMode="External"/><Relationship Id="rId60" Type="http://schemas.openxmlformats.org/officeDocument/2006/relationships/hyperlink" Target="https://m.edsoo.ru/7f41b2a2" TargetMode="External"/><Relationship Id="rId81" Type="http://schemas.openxmlformats.org/officeDocument/2006/relationships/hyperlink" Target="https://m.edsoo.ru/8351760c" TargetMode="External"/><Relationship Id="rId135" Type="http://schemas.openxmlformats.org/officeDocument/2006/relationships/hyperlink" Target="https://m.edsoo.ru/835230ce" TargetMode="External"/><Relationship Id="rId156" Type="http://schemas.openxmlformats.org/officeDocument/2006/relationships/hyperlink" Target="https://m.edsoo.ru/83528eac" TargetMode="External"/><Relationship Id="rId177" Type="http://schemas.openxmlformats.org/officeDocument/2006/relationships/hyperlink" Target="https://m.edsoo.ru/8352e582" TargetMode="External"/><Relationship Id="rId198" Type="http://schemas.openxmlformats.org/officeDocument/2006/relationships/hyperlink" Target="https://m.edsoo.ru/8353422a" TargetMode="External"/><Relationship Id="rId321" Type="http://schemas.openxmlformats.org/officeDocument/2006/relationships/hyperlink" Target="https://m.edsoo.ru/83545430" TargetMode="External"/><Relationship Id="rId342" Type="http://schemas.openxmlformats.org/officeDocument/2006/relationships/hyperlink" Target="https://m.edsoo.ru/863cbed0" TargetMode="External"/><Relationship Id="rId202" Type="http://schemas.openxmlformats.org/officeDocument/2006/relationships/hyperlink" Target="https://m.edsoo.ru/83529884" TargetMode="External"/><Relationship Id="rId223" Type="http://schemas.openxmlformats.org/officeDocument/2006/relationships/hyperlink" Target="https://m.edsoo.ru/83535f1c" TargetMode="External"/><Relationship Id="rId244" Type="http://schemas.openxmlformats.org/officeDocument/2006/relationships/hyperlink" Target="https://m.edsoo.ru/8353986a" TargetMode="External"/><Relationship Id="rId18" Type="http://schemas.openxmlformats.org/officeDocument/2006/relationships/hyperlink" Target="https://m.edsoo.ru/7f413cd2" TargetMode="External"/><Relationship Id="rId39" Type="http://schemas.openxmlformats.org/officeDocument/2006/relationships/hyperlink" Target="https://m.edsoo.ru/7f416f2c" TargetMode="External"/><Relationship Id="rId265" Type="http://schemas.openxmlformats.org/officeDocument/2006/relationships/hyperlink" Target="https://m.edsoo.ru/8353e54a" TargetMode="External"/><Relationship Id="rId286" Type="http://schemas.openxmlformats.org/officeDocument/2006/relationships/hyperlink" Target="https://m.edsoo.ru/8352366e" TargetMode="External"/><Relationship Id="rId50" Type="http://schemas.openxmlformats.org/officeDocument/2006/relationships/hyperlink" Target="https://m.edsoo.ru/7f418fe8" TargetMode="External"/><Relationship Id="rId104" Type="http://schemas.openxmlformats.org/officeDocument/2006/relationships/hyperlink" Target="https://m.edsoo.ru/83520130" TargetMode="External"/><Relationship Id="rId125" Type="http://schemas.openxmlformats.org/officeDocument/2006/relationships/hyperlink" Target="https://m.edsoo.ru/83521030" TargetMode="External"/><Relationship Id="rId146" Type="http://schemas.openxmlformats.org/officeDocument/2006/relationships/hyperlink" Target="https://m.edsoo.ru/83525f18" TargetMode="External"/><Relationship Id="rId167" Type="http://schemas.openxmlformats.org/officeDocument/2006/relationships/hyperlink" Target="https://m.edsoo.ru/8352c5fc" TargetMode="External"/><Relationship Id="rId188" Type="http://schemas.openxmlformats.org/officeDocument/2006/relationships/hyperlink" Target="https://m.edsoo.ru/83531c3c" TargetMode="External"/><Relationship Id="rId311" Type="http://schemas.openxmlformats.org/officeDocument/2006/relationships/hyperlink" Target="https://m.edsoo.ru/83542ff0" TargetMode="External"/><Relationship Id="rId332" Type="http://schemas.openxmlformats.org/officeDocument/2006/relationships/hyperlink" Target="https://m.edsoo.ru/863ca436" TargetMode="External"/><Relationship Id="rId71" Type="http://schemas.openxmlformats.org/officeDocument/2006/relationships/hyperlink" Target="https://m.edsoo.ru/8351712a" TargetMode="External"/><Relationship Id="rId92" Type="http://schemas.openxmlformats.org/officeDocument/2006/relationships/hyperlink" Target="https://m.edsoo.ru/83519f10" TargetMode="External"/><Relationship Id="rId213" Type="http://schemas.openxmlformats.org/officeDocument/2006/relationships/hyperlink" Target="https://m.edsoo.ru/8352a202" TargetMode="External"/><Relationship Id="rId234" Type="http://schemas.openxmlformats.org/officeDocument/2006/relationships/hyperlink" Target="https://m.edsoo.ru/835388a2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5104" TargetMode="External"/><Relationship Id="rId255" Type="http://schemas.openxmlformats.org/officeDocument/2006/relationships/hyperlink" Target="https://m.edsoo.ru/83531ab6" TargetMode="External"/><Relationship Id="rId276" Type="http://schemas.openxmlformats.org/officeDocument/2006/relationships/hyperlink" Target="https://m.edsoo.ru/8353e662" TargetMode="External"/><Relationship Id="rId297" Type="http://schemas.openxmlformats.org/officeDocument/2006/relationships/hyperlink" Target="https://m.edsoo.ru/8354138a" TargetMode="External"/><Relationship Id="rId40" Type="http://schemas.openxmlformats.org/officeDocument/2006/relationships/hyperlink" Target="https://m.edsoo.ru/7f416f2c" TargetMode="External"/><Relationship Id="rId115" Type="http://schemas.openxmlformats.org/officeDocument/2006/relationships/hyperlink" Target="https://m.edsoo.ru/8351c5bc" TargetMode="External"/><Relationship Id="rId136" Type="http://schemas.openxmlformats.org/officeDocument/2006/relationships/hyperlink" Target="https://m.edsoo.ru/835230ce" TargetMode="External"/><Relationship Id="rId157" Type="http://schemas.openxmlformats.org/officeDocument/2006/relationships/hyperlink" Target="https://m.edsoo.ru/83529208" TargetMode="External"/><Relationship Id="rId178" Type="http://schemas.openxmlformats.org/officeDocument/2006/relationships/hyperlink" Target="https://m.edsoo.ru/8352ee10" TargetMode="External"/><Relationship Id="rId301" Type="http://schemas.openxmlformats.org/officeDocument/2006/relationships/hyperlink" Target="https://m.edsoo.ru/83541b82" TargetMode="External"/><Relationship Id="rId322" Type="http://schemas.openxmlformats.org/officeDocument/2006/relationships/hyperlink" Target="https://m.edsoo.ru/83545430" TargetMode="External"/><Relationship Id="rId343" Type="http://schemas.openxmlformats.org/officeDocument/2006/relationships/hyperlink" Target="https://m.edsoo.ru/863cc43e" TargetMode="External"/><Relationship Id="rId61" Type="http://schemas.openxmlformats.org/officeDocument/2006/relationships/hyperlink" Target="https://m.edsoo.ru/7f41b2a2" TargetMode="External"/><Relationship Id="rId82" Type="http://schemas.openxmlformats.org/officeDocument/2006/relationships/hyperlink" Target="https://m.edsoo.ru/835196d2" TargetMode="External"/><Relationship Id="rId199" Type="http://schemas.openxmlformats.org/officeDocument/2006/relationships/hyperlink" Target="https://m.edsoo.ru/83534360" TargetMode="External"/><Relationship Id="rId203" Type="http://schemas.openxmlformats.org/officeDocument/2006/relationships/hyperlink" Target="https://m.edsoo.ru/83529bfe" TargetMode="External"/><Relationship Id="rId19" Type="http://schemas.openxmlformats.org/officeDocument/2006/relationships/hyperlink" Target="https://m.edsoo.ru/7f415104" TargetMode="External"/><Relationship Id="rId224" Type="http://schemas.openxmlformats.org/officeDocument/2006/relationships/hyperlink" Target="https://m.edsoo.ru/83535d8c" TargetMode="External"/><Relationship Id="rId245" Type="http://schemas.openxmlformats.org/officeDocument/2006/relationships/hyperlink" Target="https://m.edsoo.ru/83539040" TargetMode="External"/><Relationship Id="rId266" Type="http://schemas.openxmlformats.org/officeDocument/2006/relationships/hyperlink" Target="https://m.edsoo.ru/8353e54a" TargetMode="External"/><Relationship Id="rId287" Type="http://schemas.openxmlformats.org/officeDocument/2006/relationships/hyperlink" Target="https://m.edsoo.ru/83523786" TargetMode="External"/><Relationship Id="rId30" Type="http://schemas.openxmlformats.org/officeDocument/2006/relationships/hyperlink" Target="https://m.edsoo.ru/7f416f2c" TargetMode="External"/><Relationship Id="rId105" Type="http://schemas.openxmlformats.org/officeDocument/2006/relationships/hyperlink" Target="https://m.edsoo.ru/835182d2" TargetMode="External"/><Relationship Id="rId126" Type="http://schemas.openxmlformats.org/officeDocument/2006/relationships/hyperlink" Target="https://m.edsoo.ru/83521922" TargetMode="External"/><Relationship Id="rId147" Type="http://schemas.openxmlformats.org/officeDocument/2006/relationships/hyperlink" Target="https://m.edsoo.ru/83525f18" TargetMode="External"/><Relationship Id="rId168" Type="http://schemas.openxmlformats.org/officeDocument/2006/relationships/hyperlink" Target="https://m.edsoo.ru/8352c782" TargetMode="External"/><Relationship Id="rId312" Type="http://schemas.openxmlformats.org/officeDocument/2006/relationships/hyperlink" Target="https://m.edsoo.ru/835434fa" TargetMode="External"/><Relationship Id="rId333" Type="http://schemas.openxmlformats.org/officeDocument/2006/relationships/hyperlink" Target="https://m.edsoo.ru/863ca8fa" TargetMode="External"/><Relationship Id="rId51" Type="http://schemas.openxmlformats.org/officeDocument/2006/relationships/hyperlink" Target="https://m.edsoo.ru/7f418fe8" TargetMode="External"/><Relationship Id="rId72" Type="http://schemas.openxmlformats.org/officeDocument/2006/relationships/hyperlink" Target="https://m.edsoo.ru/8351609a" TargetMode="External"/><Relationship Id="rId93" Type="http://schemas.openxmlformats.org/officeDocument/2006/relationships/hyperlink" Target="https://m.edsoo.ru/83519df8" TargetMode="External"/><Relationship Id="rId189" Type="http://schemas.openxmlformats.org/officeDocument/2006/relationships/hyperlink" Target="https://m.edsoo.ru/83531d5e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83535b16" TargetMode="External"/><Relationship Id="rId235" Type="http://schemas.openxmlformats.org/officeDocument/2006/relationships/hyperlink" Target="https://m.edsoo.ru/8353798e" TargetMode="External"/><Relationship Id="rId256" Type="http://schemas.openxmlformats.org/officeDocument/2006/relationships/hyperlink" Target="https://m.edsoo.ru/8352cde0" TargetMode="External"/><Relationship Id="rId277" Type="http://schemas.openxmlformats.org/officeDocument/2006/relationships/hyperlink" Target="https://m.edsoo.ru/8353ea7c" TargetMode="External"/><Relationship Id="rId298" Type="http://schemas.openxmlformats.org/officeDocument/2006/relationships/hyperlink" Target="https://m.edsoo.ru/8354138a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29694</Words>
  <Characters>169258</Characters>
  <Application>Microsoft Office Word</Application>
  <DocSecurity>0</DocSecurity>
  <Lines>1410</Lines>
  <Paragraphs>397</Paragraphs>
  <ScaleCrop>false</ScaleCrop>
  <Company>SPecialiST RePack</Company>
  <LinksUpToDate>false</LinksUpToDate>
  <CharactersWithSpaces>198555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PB-18</dc:creator>
  <cp:lastModifiedBy>PB-18</cp:lastModifiedBy>
  <cp:revision>3</cp:revision>
  <cp:lastPrinted>2024-09-05T10:59:00Z</cp:lastPrinted>
  <dcterms:created xsi:type="dcterms:W3CDTF">2024-09-05T07:22:00Z</dcterms:created>
  <dcterms:modified xsi:type="dcterms:W3CDTF">2025-03-27T06:38:00Z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881FC31545494D17B28198CB6DC2FDF1_12</vt:lpwstr>
  </property>
</Properties>
</file>