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A9C" w:rsidRDefault="00CB2A9C" w:rsidP="00950D6E">
      <w:pPr>
        <w:spacing w:after="0" w:line="264" w:lineRule="auto"/>
        <w:jc w:val="both"/>
        <w:rPr>
          <w:rFonts w:ascii="Times New Roman" w:hAnsi="Times New Roman"/>
          <w:b/>
          <w:color w:val="000000"/>
          <w:sz w:val="28"/>
          <w:lang w:val="ru-RU"/>
        </w:rPr>
      </w:pPr>
      <w:bookmarkStart w:id="0" w:name="block-94473304"/>
      <w:r>
        <w:rPr>
          <w:rFonts w:ascii="Times New Roman" w:hAnsi="Times New Roman"/>
          <w:b/>
          <w:noProof/>
          <w:color w:val="000000"/>
          <w:sz w:val="28"/>
          <w:lang w:val="ru-RU" w:eastAsia="ru-RU"/>
        </w:rPr>
        <w:drawing>
          <wp:inline distT="0" distB="0" distL="0" distR="0">
            <wp:extent cx="5940425" cy="823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н.яз 5-9кл 3 часа.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8234045"/>
                    </a:xfrm>
                    <a:prstGeom prst="rect">
                      <a:avLst/>
                    </a:prstGeom>
                  </pic:spPr>
                </pic:pic>
              </a:graphicData>
            </a:graphic>
          </wp:inline>
        </w:drawing>
      </w:r>
    </w:p>
    <w:p w:rsidR="00CB2A9C" w:rsidRDefault="00CB2A9C" w:rsidP="00950D6E">
      <w:pPr>
        <w:spacing w:after="0" w:line="264" w:lineRule="auto"/>
        <w:jc w:val="both"/>
        <w:rPr>
          <w:rFonts w:ascii="Times New Roman" w:hAnsi="Times New Roman"/>
          <w:b/>
          <w:color w:val="000000"/>
          <w:sz w:val="28"/>
          <w:lang w:val="ru-RU"/>
        </w:rPr>
      </w:pPr>
    </w:p>
    <w:p w:rsidR="00CB2A9C" w:rsidRDefault="00CB2A9C" w:rsidP="00950D6E">
      <w:pPr>
        <w:spacing w:after="0" w:line="264" w:lineRule="auto"/>
        <w:jc w:val="both"/>
        <w:rPr>
          <w:rFonts w:ascii="Times New Roman" w:hAnsi="Times New Roman"/>
          <w:b/>
          <w:color w:val="000000"/>
          <w:sz w:val="28"/>
          <w:lang w:val="ru-RU"/>
        </w:rPr>
      </w:pPr>
      <w:r>
        <w:rPr>
          <w:rFonts w:ascii="Times New Roman" w:hAnsi="Times New Roman"/>
          <w:b/>
          <w:color w:val="000000"/>
          <w:sz w:val="28"/>
          <w:lang w:val="ru-RU"/>
        </w:rPr>
        <w:br/>
      </w:r>
    </w:p>
    <w:p w:rsidR="00470755" w:rsidRPr="004244E1" w:rsidRDefault="004244E1" w:rsidP="00950D6E">
      <w:pPr>
        <w:spacing w:after="0" w:line="264" w:lineRule="auto"/>
        <w:jc w:val="both"/>
        <w:rPr>
          <w:lang w:val="ru-RU"/>
        </w:rPr>
      </w:pPr>
      <w:bookmarkStart w:id="1" w:name="_GoBack"/>
      <w:bookmarkEnd w:id="1"/>
      <w:r w:rsidRPr="004244E1">
        <w:rPr>
          <w:rFonts w:ascii="Times New Roman" w:hAnsi="Times New Roman"/>
          <w:b/>
          <w:color w:val="000000"/>
          <w:sz w:val="28"/>
          <w:lang w:val="ru-RU"/>
        </w:rPr>
        <w:lastRenderedPageBreak/>
        <w:t>ПОЯСНИТЕЛЬНАЯ ЗАПИСКА</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(инвариантную) часть содержания программы по иностранному (английскому) языку. 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её составляющих, как:</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речевая компетенция – развитие коммуникативных умений в четырёх основных видах речевой деятельности (говорении, аудировании, чтении, письме);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4244E1">
        <w:rPr>
          <w:rFonts w:ascii="Times New Roman" w:hAnsi="Times New Roman"/>
          <w:color w:val="000000"/>
          <w:sz w:val="28"/>
          <w:lang w:val="ru-RU"/>
        </w:rPr>
        <w:t xml:space="preserve">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5–9 классов на разных этапах (5–7 и 8–9 классы), формирование умения представлять свою страну, её культуру в условиях межкультурного 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свою страну, её культуру в условиях межкультурного 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w:t>
      </w:r>
      <w:r w:rsidRPr="004244E1">
        <w:rPr>
          <w:rFonts w:ascii="Times New Roman" w:hAnsi="Times New Roman"/>
          <w:color w:val="000000"/>
          <w:sz w:val="28"/>
          <w:lang w:val="ru-RU"/>
        </w:rPr>
        <w:lastRenderedPageBreak/>
        <w:t>проектная деятельность и другие) и использования современных средств обучения.</w:t>
      </w:r>
    </w:p>
    <w:p w:rsidR="00470755" w:rsidRPr="004244E1" w:rsidRDefault="004244E1">
      <w:pPr>
        <w:spacing w:after="0" w:line="264" w:lineRule="auto"/>
        <w:ind w:firstLine="600"/>
        <w:jc w:val="both"/>
        <w:rPr>
          <w:lang w:val="ru-RU"/>
        </w:rPr>
      </w:pPr>
      <w:bookmarkStart w:id="2" w:name="6aa83e48-2cda-48be-be58-b7f32ebffe8c"/>
      <w:r w:rsidRPr="004244E1">
        <w:rPr>
          <w:rFonts w:ascii="Times New Roman" w:hAnsi="Times New Roman"/>
          <w:color w:val="000000"/>
          <w:sz w:val="28"/>
          <w:lang w:val="ru-RU"/>
        </w:rPr>
        <w:t>Общее число часов, рекомендованных для изучения иностранного (английского) языка – 510 часов: в 5 классе – 102 час (3 часа в неделю), в 6 классе – 102 часа (3 часа в неделю), в 7 классе – 102 часа (3 часа в неделю), в 8 классе –102 часа (3 часа в неделю), в 9 классе – 102 часа (3 часа в неделю).</w:t>
      </w:r>
      <w:bookmarkEnd w:id="2"/>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Pr="004244E1" w:rsidRDefault="004244E1">
      <w:pPr>
        <w:spacing w:after="0" w:line="264" w:lineRule="auto"/>
        <w:ind w:left="120"/>
        <w:jc w:val="both"/>
        <w:rPr>
          <w:lang w:val="ru-RU"/>
        </w:rPr>
      </w:pPr>
      <w:bookmarkStart w:id="3" w:name="block-94473305"/>
      <w:bookmarkEnd w:id="0"/>
      <w:r w:rsidRPr="004244E1">
        <w:rPr>
          <w:rFonts w:ascii="Times New Roman" w:hAnsi="Times New Roman"/>
          <w:b/>
          <w:color w:val="000000"/>
          <w:sz w:val="28"/>
          <w:lang w:val="ru-RU"/>
        </w:rPr>
        <w:t>СОДЕРЖАНИЕ ОБУЧЕНИЯ</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5 КЛАСС</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Коммуникативные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Моя семья. Мои друзья. Семейные праздники: день рождения, Новый год.</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Внешность и характер человека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Досуг и увлечения (хобби) современного подростка (чтение, кино, 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Здоровый образ жизни: режим труда и отдыха, здоровое питание.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Покупки: одежда, обувь и продукты питания.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Школа, школьная жизнь, школьная форма, изучаемые предметы. 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Каникулы в различное время года. Виды отдыха.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Природа: дикие и домашние животные. Погода.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Родной город (село). Транспорт.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Выдающиеся люди родной страны и страны (стран) изучаемого языка: писатели, поэты.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Говорение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4244E1">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диалога – до 5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повествование (сообщение);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(пересказ) основного содержания прочитанного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краткое изложение результатов выполненной проектной работы.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монологического высказывания – 5–6 фраз.</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Аудирование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коммуникативных умений аудирования на базе умений, сформированных на уровне начального общего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Время звучания текста (текстов) для аудирования – до 1 минуты.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lastRenderedPageBreak/>
        <w:t>Смысловое чтение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несплошных текстов (таблиц) и понимание представленной в них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(текстов) для чтения – 180–200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Письменная речь</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коротких поздравлений с праздниками (с Новым годом, Рождеством, днём рождения);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сообщения – до 60 слов.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Языковые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Фонетическая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для чтения вслух – до 90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Графика, орфография и пунктуация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написание изученных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Лексическая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Основные способы словообразования: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аффиксация: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имён существительных при помощи суффиксов -</w:t>
      </w:r>
      <w:r>
        <w:rPr>
          <w:rFonts w:ascii="Times New Roman" w:hAnsi="Times New Roman"/>
          <w:color w:val="000000"/>
          <w:sz w:val="28"/>
        </w:rPr>
        <w:t>er</w:t>
      </w:r>
      <w:r w:rsidRPr="004244E1">
        <w:rPr>
          <w:rFonts w:ascii="Times New Roman" w:hAnsi="Times New Roman"/>
          <w:color w:val="000000"/>
          <w:sz w:val="28"/>
          <w:lang w:val="ru-RU"/>
        </w:rPr>
        <w:t>/-</w:t>
      </w:r>
      <w:r>
        <w:rPr>
          <w:rFonts w:ascii="Times New Roman" w:hAnsi="Times New Roman"/>
          <w:color w:val="000000"/>
          <w:sz w:val="28"/>
        </w:rPr>
        <w:t>or</w:t>
      </w:r>
      <w:r w:rsidRPr="004244E1">
        <w:rPr>
          <w:rFonts w:ascii="Times New Roman" w:hAnsi="Times New Roman"/>
          <w:color w:val="000000"/>
          <w:sz w:val="28"/>
          <w:lang w:val="ru-RU"/>
        </w:rPr>
        <w:t xml:space="preserve"> (</w:t>
      </w:r>
      <w:r>
        <w:rPr>
          <w:rFonts w:ascii="Times New Roman" w:hAnsi="Times New Roman"/>
          <w:color w:val="000000"/>
          <w:sz w:val="28"/>
        </w:rPr>
        <w:t>teacher</w:t>
      </w:r>
      <w:r w:rsidRPr="004244E1">
        <w:rPr>
          <w:rFonts w:ascii="Times New Roman" w:hAnsi="Times New Roman"/>
          <w:color w:val="000000"/>
          <w:sz w:val="28"/>
          <w:lang w:val="ru-RU"/>
        </w:rPr>
        <w:t>/</w:t>
      </w:r>
      <w:r>
        <w:rPr>
          <w:rFonts w:ascii="Times New Roman" w:hAnsi="Times New Roman"/>
          <w:color w:val="000000"/>
          <w:sz w:val="28"/>
        </w:rPr>
        <w:t>visitor</w:t>
      </w:r>
      <w:r w:rsidRPr="004244E1">
        <w:rPr>
          <w:rFonts w:ascii="Times New Roman" w:hAnsi="Times New Roman"/>
          <w:color w:val="000000"/>
          <w:sz w:val="28"/>
          <w:lang w:val="ru-RU"/>
        </w:rPr>
        <w:t>), -</w:t>
      </w:r>
      <w:r>
        <w:rPr>
          <w:rFonts w:ascii="Times New Roman" w:hAnsi="Times New Roman"/>
          <w:color w:val="000000"/>
          <w:sz w:val="28"/>
        </w:rPr>
        <w:t>ist</w:t>
      </w:r>
      <w:r w:rsidRPr="004244E1">
        <w:rPr>
          <w:rFonts w:ascii="Times New Roman" w:hAnsi="Times New Roman"/>
          <w:color w:val="000000"/>
          <w:sz w:val="28"/>
          <w:lang w:val="ru-RU"/>
        </w:rPr>
        <w:t xml:space="preserve"> (</w:t>
      </w:r>
      <w:r>
        <w:rPr>
          <w:rFonts w:ascii="Times New Roman" w:hAnsi="Times New Roman"/>
          <w:color w:val="000000"/>
          <w:sz w:val="28"/>
        </w:rPr>
        <w:t>scientist</w:t>
      </w:r>
      <w:r w:rsidRPr="004244E1">
        <w:rPr>
          <w:rFonts w:ascii="Times New Roman" w:hAnsi="Times New Roman"/>
          <w:color w:val="000000"/>
          <w:sz w:val="28"/>
          <w:lang w:val="ru-RU"/>
        </w:rPr>
        <w:t xml:space="preserve">, </w:t>
      </w:r>
      <w:r>
        <w:rPr>
          <w:rFonts w:ascii="Times New Roman" w:hAnsi="Times New Roman"/>
          <w:color w:val="000000"/>
          <w:sz w:val="28"/>
        </w:rPr>
        <w:t>tourist</w:t>
      </w:r>
      <w:r w:rsidRPr="004244E1">
        <w:rPr>
          <w:rFonts w:ascii="Times New Roman" w:hAnsi="Times New Roman"/>
          <w:color w:val="000000"/>
          <w:sz w:val="28"/>
          <w:lang w:val="ru-RU"/>
        </w:rPr>
        <w:t>), -</w:t>
      </w:r>
      <w:r>
        <w:rPr>
          <w:rFonts w:ascii="Times New Roman" w:hAnsi="Times New Roman"/>
          <w:color w:val="000000"/>
          <w:sz w:val="28"/>
        </w:rPr>
        <w:t>sion</w:t>
      </w:r>
      <w:r w:rsidRPr="004244E1">
        <w:rPr>
          <w:rFonts w:ascii="Times New Roman" w:hAnsi="Times New Roman"/>
          <w:color w:val="000000"/>
          <w:sz w:val="28"/>
          <w:lang w:val="ru-RU"/>
        </w:rPr>
        <w:t>/-</w:t>
      </w:r>
      <w:r>
        <w:rPr>
          <w:rFonts w:ascii="Times New Roman" w:hAnsi="Times New Roman"/>
          <w:color w:val="000000"/>
          <w:sz w:val="28"/>
        </w:rPr>
        <w:t>tion</w:t>
      </w:r>
      <w:r w:rsidRPr="004244E1">
        <w:rPr>
          <w:rFonts w:ascii="Times New Roman" w:hAnsi="Times New Roman"/>
          <w:color w:val="000000"/>
          <w:sz w:val="28"/>
          <w:lang w:val="ru-RU"/>
        </w:rPr>
        <w:t xml:space="preserve"> (</w:t>
      </w:r>
      <w:r>
        <w:rPr>
          <w:rFonts w:ascii="Times New Roman" w:hAnsi="Times New Roman"/>
          <w:color w:val="000000"/>
          <w:sz w:val="28"/>
        </w:rPr>
        <w:t>discussion</w:t>
      </w:r>
      <w:r w:rsidRPr="004244E1">
        <w:rPr>
          <w:rFonts w:ascii="Times New Roman" w:hAnsi="Times New Roman"/>
          <w:color w:val="000000"/>
          <w:sz w:val="28"/>
          <w:lang w:val="ru-RU"/>
        </w:rPr>
        <w:t>/</w:t>
      </w:r>
      <w:r>
        <w:rPr>
          <w:rFonts w:ascii="Times New Roman" w:hAnsi="Times New Roman"/>
          <w:color w:val="000000"/>
          <w:sz w:val="28"/>
        </w:rPr>
        <w:t>invitation</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ful</w:t>
      </w:r>
      <w:r w:rsidRPr="004244E1">
        <w:rPr>
          <w:rFonts w:ascii="Times New Roman" w:hAnsi="Times New Roman"/>
          <w:color w:val="000000"/>
          <w:sz w:val="28"/>
          <w:lang w:val="ru-RU"/>
        </w:rPr>
        <w:t xml:space="preserve"> (</w:t>
      </w:r>
      <w:r>
        <w:rPr>
          <w:rFonts w:ascii="Times New Roman" w:hAnsi="Times New Roman"/>
          <w:color w:val="000000"/>
          <w:sz w:val="28"/>
        </w:rPr>
        <w:t>wonderful</w:t>
      </w:r>
      <w:r w:rsidRPr="004244E1">
        <w:rPr>
          <w:rFonts w:ascii="Times New Roman" w:hAnsi="Times New Roman"/>
          <w:color w:val="000000"/>
          <w:sz w:val="28"/>
          <w:lang w:val="ru-RU"/>
        </w:rPr>
        <w:t>), -</w:t>
      </w:r>
      <w:r>
        <w:rPr>
          <w:rFonts w:ascii="Times New Roman" w:hAnsi="Times New Roman"/>
          <w:color w:val="000000"/>
          <w:sz w:val="28"/>
        </w:rPr>
        <w:t>ian</w:t>
      </w:r>
      <w:r w:rsidRPr="004244E1">
        <w:rPr>
          <w:rFonts w:ascii="Times New Roman" w:hAnsi="Times New Roman"/>
          <w:color w:val="000000"/>
          <w:sz w:val="28"/>
          <w:lang w:val="ru-RU"/>
        </w:rPr>
        <w:t>/-</w:t>
      </w:r>
      <w:r>
        <w:rPr>
          <w:rFonts w:ascii="Times New Roman" w:hAnsi="Times New Roman"/>
          <w:color w:val="000000"/>
          <w:sz w:val="28"/>
        </w:rPr>
        <w:t>an</w:t>
      </w:r>
      <w:r w:rsidRPr="004244E1">
        <w:rPr>
          <w:rFonts w:ascii="Times New Roman" w:hAnsi="Times New Roman"/>
          <w:color w:val="000000"/>
          <w:sz w:val="28"/>
          <w:lang w:val="ru-RU"/>
        </w:rPr>
        <w:t xml:space="preserve"> (</w:t>
      </w:r>
      <w:r>
        <w:rPr>
          <w:rFonts w:ascii="Times New Roman" w:hAnsi="Times New Roman"/>
          <w:color w:val="000000"/>
          <w:sz w:val="28"/>
        </w:rPr>
        <w:t>Russian</w:t>
      </w:r>
      <w:r w:rsidRPr="004244E1">
        <w:rPr>
          <w:rFonts w:ascii="Times New Roman" w:hAnsi="Times New Roman"/>
          <w:color w:val="000000"/>
          <w:sz w:val="28"/>
          <w:lang w:val="ru-RU"/>
        </w:rPr>
        <w:t>/</w:t>
      </w:r>
      <w:r>
        <w:rPr>
          <w:rFonts w:ascii="Times New Roman" w:hAnsi="Times New Roman"/>
          <w:color w:val="000000"/>
          <w:sz w:val="28"/>
        </w:rPr>
        <w:t>American</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4244E1">
        <w:rPr>
          <w:rFonts w:ascii="Times New Roman" w:hAnsi="Times New Roman"/>
          <w:color w:val="000000"/>
          <w:sz w:val="28"/>
          <w:lang w:val="ru-RU"/>
        </w:rPr>
        <w:t xml:space="preserve"> (</w:t>
      </w:r>
      <w:r>
        <w:rPr>
          <w:rFonts w:ascii="Times New Roman" w:hAnsi="Times New Roman"/>
          <w:color w:val="000000"/>
          <w:sz w:val="28"/>
        </w:rPr>
        <w:t>recently</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color w:val="000000"/>
          <w:sz w:val="28"/>
        </w:rPr>
        <w:t>un</w:t>
      </w:r>
      <w:r w:rsidRPr="004244E1">
        <w:rPr>
          <w:rFonts w:ascii="Times New Roman" w:hAnsi="Times New Roman"/>
          <w:color w:val="000000"/>
          <w:sz w:val="28"/>
          <w:lang w:val="ru-RU"/>
        </w:rPr>
        <w:t xml:space="preserve"> (</w:t>
      </w:r>
      <w:r>
        <w:rPr>
          <w:rFonts w:ascii="Times New Roman" w:hAnsi="Times New Roman"/>
          <w:color w:val="000000"/>
          <w:sz w:val="28"/>
        </w:rPr>
        <w:t>unhappy</w:t>
      </w:r>
      <w:r w:rsidRPr="004244E1">
        <w:rPr>
          <w:rFonts w:ascii="Times New Roman" w:hAnsi="Times New Roman"/>
          <w:color w:val="000000"/>
          <w:sz w:val="28"/>
          <w:lang w:val="ru-RU"/>
        </w:rPr>
        <w:t xml:space="preserve">, </w:t>
      </w:r>
      <w:r>
        <w:rPr>
          <w:rFonts w:ascii="Times New Roman" w:hAnsi="Times New Roman"/>
          <w:color w:val="000000"/>
          <w:sz w:val="28"/>
        </w:rPr>
        <w:t>unreality</w:t>
      </w:r>
      <w:r w:rsidRPr="004244E1">
        <w:rPr>
          <w:rFonts w:ascii="Times New Roman" w:hAnsi="Times New Roman"/>
          <w:color w:val="000000"/>
          <w:sz w:val="28"/>
          <w:lang w:val="ru-RU"/>
        </w:rPr>
        <w:t xml:space="preserve">, </w:t>
      </w:r>
      <w:r>
        <w:rPr>
          <w:rFonts w:ascii="Times New Roman" w:hAnsi="Times New Roman"/>
          <w:color w:val="000000"/>
          <w:sz w:val="28"/>
        </w:rPr>
        <w:t>unusually</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Грамматическая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Предложения с несколькими обстоятельствами, следующими в определённом порядке.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w:t>
      </w:r>
      <w:r>
        <w:rPr>
          <w:rFonts w:ascii="Times New Roman" w:hAnsi="Times New Roman"/>
          <w:color w:val="000000"/>
          <w:sz w:val="28"/>
        </w:rPr>
        <w:t>Future</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Имена существительные с причастиями настоящего и прошедшего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Социокультурные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свой адрес на английском языке (в анкете, формуляре);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Компенсаторные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формулировании собственных высказываний, ключевых слов, плана.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6 КЛАСС</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Коммуникативные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Взаимоотношения в семье и с друзьями. Семейные праздники.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Внешность и характер человека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Досуг и увлечения (хобби) современного подростка (чтение, кино, театр, 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Здоровый образ жизни: режим труда и отдыха, фитнес, сбалансированное питание.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Покупки: одежда, обувь и продукты питания.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Школа, школьная жизнь, школьная форма, изучаемые предметы, любимый предмет, правила поведения в школе. 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Каникулы в различное время года. Виды отдыха.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Путешествия по России и иностранным странам.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Природа: дикие и домашние животные. Климат, погода.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Жизнь в городе и сельской местности. Описание родного города (села). Транспорт.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Выдающиеся люди родной страны и страны (стран) изучаемого языка: писатели, поэты, учёные.</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Говорение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диалогической речи</w:t>
      </w:r>
      <w:r w:rsidRPr="004244E1">
        <w:rPr>
          <w:rFonts w:ascii="Times New Roman" w:hAnsi="Times New Roman"/>
          <w:color w:val="000000"/>
          <w:sz w:val="28"/>
          <w:lang w:val="ru-RU"/>
        </w:rPr>
        <w:t>, а именно умений вести: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Объём диалога – до 5 реплик со стороны каждого собеседника.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монологической речи</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повествование (сообщение);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(пересказ) основного содержания прочитанного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краткое изложение результатов выполненной проектной работы.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монологического высказывания – 7–8 фраз.</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Аудирование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Аудирование с пониманием основного содержания текста предполагает умение определять основную тему и главные факты (события) в </w:t>
      </w:r>
      <w:r w:rsidRPr="004244E1">
        <w:rPr>
          <w:rFonts w:ascii="Times New Roman" w:hAnsi="Times New Roman"/>
          <w:color w:val="000000"/>
          <w:sz w:val="28"/>
          <w:lang w:val="ru-RU"/>
        </w:rPr>
        <w:lastRenderedPageBreak/>
        <w:t>воспринимаемом на слух тексте; игнорировать незнакомые слова, несущественные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Время звучания текста (текстов) для аудирования – до 1,5 минуты.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Смысловое чтение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несплошных текстов (таблиц) и понимание представленной в них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(текстов) для чтения – 250–300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Письменная речь</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создание небольшого письменного высказывания с использованием образца, плана, иллюстраций. Объём письменного высказывания – до 70 слов.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Языковые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Фонетическая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для чтения вслух – до 95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Графика, орфография и пунктуация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написание изученных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Лексическая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около 750 лексических единиц для продуктивного использования (включая 650 лексических единиц, изученных ранее) и около 800 лексических единиц для рецептивного усвоения (включая 750 лексических единиц продуктивного минимума).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Основные способы словообразования: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аффиксация: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имён существительных при помощи суффикса -</w:t>
      </w:r>
      <w:r>
        <w:rPr>
          <w:rFonts w:ascii="Times New Roman" w:hAnsi="Times New Roman"/>
          <w:color w:val="000000"/>
          <w:sz w:val="28"/>
        </w:rPr>
        <w:t>ing</w:t>
      </w:r>
      <w:r w:rsidRPr="004244E1">
        <w:rPr>
          <w:rFonts w:ascii="Times New Roman" w:hAnsi="Times New Roman"/>
          <w:color w:val="000000"/>
          <w:sz w:val="28"/>
          <w:lang w:val="ru-RU"/>
        </w:rPr>
        <w:t xml:space="preserve"> (</w:t>
      </w:r>
      <w:r>
        <w:rPr>
          <w:rFonts w:ascii="Times New Roman" w:hAnsi="Times New Roman"/>
          <w:color w:val="000000"/>
          <w:sz w:val="28"/>
        </w:rPr>
        <w:t>reading</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образование имён прилагательных при помощи суффиксов -</w:t>
      </w:r>
      <w:r>
        <w:rPr>
          <w:rFonts w:ascii="Times New Roman" w:hAnsi="Times New Roman"/>
          <w:color w:val="000000"/>
          <w:sz w:val="28"/>
        </w:rPr>
        <w:t>al</w:t>
      </w:r>
      <w:r w:rsidRPr="004244E1">
        <w:rPr>
          <w:rFonts w:ascii="Times New Roman" w:hAnsi="Times New Roman"/>
          <w:color w:val="000000"/>
          <w:sz w:val="28"/>
          <w:lang w:val="ru-RU"/>
        </w:rPr>
        <w:t xml:space="preserve"> (</w:t>
      </w:r>
      <w:r>
        <w:rPr>
          <w:rFonts w:ascii="Times New Roman" w:hAnsi="Times New Roman"/>
          <w:color w:val="000000"/>
          <w:sz w:val="28"/>
        </w:rPr>
        <w:t>typical</w:t>
      </w:r>
      <w:r w:rsidRPr="004244E1">
        <w:rPr>
          <w:rFonts w:ascii="Times New Roman" w:hAnsi="Times New Roman"/>
          <w:color w:val="000000"/>
          <w:sz w:val="28"/>
          <w:lang w:val="ru-RU"/>
        </w:rPr>
        <w:t>), -</w:t>
      </w:r>
      <w:r>
        <w:rPr>
          <w:rFonts w:ascii="Times New Roman" w:hAnsi="Times New Roman"/>
          <w:color w:val="000000"/>
          <w:sz w:val="28"/>
        </w:rPr>
        <w:t>ing</w:t>
      </w:r>
      <w:r w:rsidRPr="004244E1">
        <w:rPr>
          <w:rFonts w:ascii="Times New Roman" w:hAnsi="Times New Roman"/>
          <w:color w:val="000000"/>
          <w:sz w:val="28"/>
          <w:lang w:val="ru-RU"/>
        </w:rPr>
        <w:t xml:space="preserve"> (</w:t>
      </w:r>
      <w:r>
        <w:rPr>
          <w:rFonts w:ascii="Times New Roman" w:hAnsi="Times New Roman"/>
          <w:color w:val="000000"/>
          <w:sz w:val="28"/>
        </w:rPr>
        <w:t>amazing</w:t>
      </w:r>
      <w:r w:rsidRPr="004244E1">
        <w:rPr>
          <w:rFonts w:ascii="Times New Roman" w:hAnsi="Times New Roman"/>
          <w:color w:val="000000"/>
          <w:sz w:val="28"/>
          <w:lang w:val="ru-RU"/>
        </w:rPr>
        <w:t>), -</w:t>
      </w:r>
      <w:r>
        <w:rPr>
          <w:rFonts w:ascii="Times New Roman" w:hAnsi="Times New Roman"/>
          <w:color w:val="000000"/>
          <w:sz w:val="28"/>
        </w:rPr>
        <w:t>less</w:t>
      </w:r>
      <w:r w:rsidRPr="004244E1">
        <w:rPr>
          <w:rFonts w:ascii="Times New Roman" w:hAnsi="Times New Roman"/>
          <w:color w:val="000000"/>
          <w:sz w:val="28"/>
          <w:lang w:val="ru-RU"/>
        </w:rPr>
        <w:t xml:space="preserve"> (</w:t>
      </w:r>
      <w:r>
        <w:rPr>
          <w:rFonts w:ascii="Times New Roman" w:hAnsi="Times New Roman"/>
          <w:color w:val="000000"/>
          <w:sz w:val="28"/>
        </w:rPr>
        <w:t>useless</w:t>
      </w:r>
      <w:r w:rsidRPr="004244E1">
        <w:rPr>
          <w:rFonts w:ascii="Times New Roman" w:hAnsi="Times New Roman"/>
          <w:color w:val="000000"/>
          <w:sz w:val="28"/>
          <w:lang w:val="ru-RU"/>
        </w:rPr>
        <w:t>), -</w:t>
      </w:r>
      <w:r>
        <w:rPr>
          <w:rFonts w:ascii="Times New Roman" w:hAnsi="Times New Roman"/>
          <w:color w:val="000000"/>
          <w:sz w:val="28"/>
        </w:rPr>
        <w:t>ive</w:t>
      </w:r>
      <w:r w:rsidRPr="004244E1">
        <w:rPr>
          <w:rFonts w:ascii="Times New Roman" w:hAnsi="Times New Roman"/>
          <w:color w:val="000000"/>
          <w:sz w:val="28"/>
          <w:lang w:val="ru-RU"/>
        </w:rPr>
        <w:t xml:space="preserve"> (</w:t>
      </w:r>
      <w:r>
        <w:rPr>
          <w:rFonts w:ascii="Times New Roman" w:hAnsi="Times New Roman"/>
          <w:color w:val="000000"/>
          <w:sz w:val="28"/>
        </w:rPr>
        <w:t>impressive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Синонимы. Антонимы.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Грамматическая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4244E1">
        <w:rPr>
          <w:rFonts w:ascii="Times New Roman" w:hAnsi="Times New Roman"/>
          <w:color w:val="000000"/>
          <w:sz w:val="28"/>
          <w:lang w:val="ru-RU"/>
        </w:rPr>
        <w:t xml:space="preserve">, </w:t>
      </w:r>
      <w:r>
        <w:rPr>
          <w:rFonts w:ascii="Times New Roman" w:hAnsi="Times New Roman"/>
          <w:color w:val="000000"/>
          <w:sz w:val="28"/>
        </w:rPr>
        <w:t>which</w:t>
      </w:r>
      <w:r w:rsidRPr="004244E1">
        <w:rPr>
          <w:rFonts w:ascii="Times New Roman" w:hAnsi="Times New Roman"/>
          <w:color w:val="000000"/>
          <w:sz w:val="28"/>
          <w:lang w:val="ru-RU"/>
        </w:rPr>
        <w:t xml:space="preserve">, </w:t>
      </w:r>
      <w:r>
        <w:rPr>
          <w:rFonts w:ascii="Times New Roman" w:hAnsi="Times New Roman"/>
          <w:color w:val="000000"/>
          <w:sz w:val="28"/>
        </w:rPr>
        <w:t>that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4244E1">
        <w:rPr>
          <w:rFonts w:ascii="Times New Roman" w:hAnsi="Times New Roman"/>
          <w:color w:val="000000"/>
          <w:sz w:val="28"/>
          <w:lang w:val="ru-RU"/>
        </w:rPr>
        <w:t xml:space="preserve">, </w:t>
      </w:r>
      <w:r>
        <w:rPr>
          <w:rFonts w:ascii="Times New Roman" w:hAnsi="Times New Roman"/>
          <w:color w:val="000000"/>
          <w:sz w:val="28"/>
        </w:rPr>
        <w:t>since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4244E1">
        <w:rPr>
          <w:rFonts w:ascii="Times New Roman" w:hAnsi="Times New Roman"/>
          <w:color w:val="000000"/>
          <w:sz w:val="28"/>
          <w:lang w:val="ru-RU"/>
        </w:rPr>
        <w:t xml:space="preserve"> … </w:t>
      </w:r>
      <w:r>
        <w:rPr>
          <w:rFonts w:ascii="Times New Roman" w:hAnsi="Times New Roman"/>
          <w:color w:val="000000"/>
          <w:sz w:val="28"/>
        </w:rPr>
        <w:t>as</w:t>
      </w:r>
      <w:r w:rsidRPr="004244E1">
        <w:rPr>
          <w:rFonts w:ascii="Times New Roman" w:hAnsi="Times New Roman"/>
          <w:color w:val="000000"/>
          <w:sz w:val="28"/>
          <w:lang w:val="ru-RU"/>
        </w:rPr>
        <w:t xml:space="preserve">, </w:t>
      </w:r>
      <w:r>
        <w:rPr>
          <w:rFonts w:ascii="Times New Roman" w:hAnsi="Times New Roman"/>
          <w:color w:val="000000"/>
          <w:sz w:val="28"/>
        </w:rPr>
        <w:t>not</w:t>
      </w:r>
      <w:r w:rsidRPr="004244E1">
        <w:rPr>
          <w:rFonts w:ascii="Times New Roman" w:hAnsi="Times New Roman"/>
          <w:color w:val="000000"/>
          <w:sz w:val="28"/>
          <w:lang w:val="ru-RU"/>
        </w:rPr>
        <w:t xml:space="preserve"> </w:t>
      </w:r>
      <w:r>
        <w:rPr>
          <w:rFonts w:ascii="Times New Roman" w:hAnsi="Times New Roman"/>
          <w:color w:val="000000"/>
          <w:sz w:val="28"/>
        </w:rPr>
        <w:t>so</w:t>
      </w:r>
      <w:r w:rsidRPr="004244E1">
        <w:rPr>
          <w:rFonts w:ascii="Times New Roman" w:hAnsi="Times New Roman"/>
          <w:color w:val="000000"/>
          <w:sz w:val="28"/>
          <w:lang w:val="ru-RU"/>
        </w:rPr>
        <w:t xml:space="preserve"> … </w:t>
      </w:r>
      <w:r>
        <w:rPr>
          <w:rFonts w:ascii="Times New Roman" w:hAnsi="Times New Roman"/>
          <w:color w:val="000000"/>
          <w:sz w:val="28"/>
        </w:rPr>
        <w:t>as</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Default="004244E1">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
    <w:p w:rsidR="00470755" w:rsidRDefault="004244E1">
      <w:pPr>
        <w:spacing w:after="0" w:line="264" w:lineRule="auto"/>
        <w:ind w:firstLine="600"/>
        <w:jc w:val="both"/>
      </w:pPr>
      <w:r>
        <w:rPr>
          <w:rFonts w:ascii="Times New Roman" w:hAnsi="Times New Roman"/>
          <w:color w:val="000000"/>
          <w:sz w:val="28"/>
        </w:rPr>
        <w:t>Слова, выражающие количество (little/a little, few/a few).</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Возвратные, неопределённые местоимения (</w:t>
      </w:r>
      <w:r>
        <w:rPr>
          <w:rFonts w:ascii="Times New Roman" w:hAnsi="Times New Roman"/>
          <w:color w:val="000000"/>
          <w:sz w:val="28"/>
        </w:rPr>
        <w:t>some</w:t>
      </w:r>
      <w:r w:rsidRPr="004244E1">
        <w:rPr>
          <w:rFonts w:ascii="Times New Roman" w:hAnsi="Times New Roman"/>
          <w:color w:val="000000"/>
          <w:sz w:val="28"/>
          <w:lang w:val="ru-RU"/>
        </w:rPr>
        <w:t xml:space="preserve">, </w:t>
      </w:r>
      <w:r>
        <w:rPr>
          <w:rFonts w:ascii="Times New Roman" w:hAnsi="Times New Roman"/>
          <w:color w:val="000000"/>
          <w:sz w:val="28"/>
        </w:rPr>
        <w:t>any</w:t>
      </w:r>
      <w:r w:rsidRPr="004244E1">
        <w:rPr>
          <w:rFonts w:ascii="Times New Roman" w:hAnsi="Times New Roman"/>
          <w:color w:val="000000"/>
          <w:sz w:val="28"/>
          <w:lang w:val="ru-RU"/>
        </w:rPr>
        <w:t>) и их производные (</w:t>
      </w:r>
      <w:r>
        <w:rPr>
          <w:rFonts w:ascii="Times New Roman" w:hAnsi="Times New Roman"/>
          <w:color w:val="000000"/>
          <w:sz w:val="28"/>
        </w:rPr>
        <w:t>somebody</w:t>
      </w:r>
      <w:r w:rsidRPr="004244E1">
        <w:rPr>
          <w:rFonts w:ascii="Times New Roman" w:hAnsi="Times New Roman"/>
          <w:color w:val="000000"/>
          <w:sz w:val="28"/>
          <w:lang w:val="ru-RU"/>
        </w:rPr>
        <w:t xml:space="preserve">, </w:t>
      </w:r>
      <w:r>
        <w:rPr>
          <w:rFonts w:ascii="Times New Roman" w:hAnsi="Times New Roman"/>
          <w:color w:val="000000"/>
          <w:sz w:val="28"/>
        </w:rPr>
        <w:t>anybody</w:t>
      </w:r>
      <w:r w:rsidRPr="004244E1">
        <w:rPr>
          <w:rFonts w:ascii="Times New Roman" w:hAnsi="Times New Roman"/>
          <w:color w:val="000000"/>
          <w:sz w:val="28"/>
          <w:lang w:val="ru-RU"/>
        </w:rPr>
        <w:t xml:space="preserve">; </w:t>
      </w:r>
      <w:r>
        <w:rPr>
          <w:rFonts w:ascii="Times New Roman" w:hAnsi="Times New Roman"/>
          <w:color w:val="000000"/>
          <w:sz w:val="28"/>
        </w:rPr>
        <w:t>something</w:t>
      </w:r>
      <w:r w:rsidRPr="004244E1">
        <w:rPr>
          <w:rFonts w:ascii="Times New Roman" w:hAnsi="Times New Roman"/>
          <w:color w:val="000000"/>
          <w:sz w:val="28"/>
          <w:lang w:val="ru-RU"/>
        </w:rPr>
        <w:t xml:space="preserve">, </w:t>
      </w:r>
      <w:r>
        <w:rPr>
          <w:rFonts w:ascii="Times New Roman" w:hAnsi="Times New Roman"/>
          <w:color w:val="000000"/>
          <w:sz w:val="28"/>
        </w:rPr>
        <w:t>anything</w:t>
      </w:r>
      <w:r w:rsidRPr="004244E1">
        <w:rPr>
          <w:rFonts w:ascii="Times New Roman" w:hAnsi="Times New Roman"/>
          <w:color w:val="000000"/>
          <w:sz w:val="28"/>
          <w:lang w:val="ru-RU"/>
        </w:rPr>
        <w:t xml:space="preserve"> и другие) </w:t>
      </w:r>
      <w:r>
        <w:rPr>
          <w:rFonts w:ascii="Times New Roman" w:hAnsi="Times New Roman"/>
          <w:color w:val="000000"/>
          <w:sz w:val="28"/>
        </w:rPr>
        <w:t>every</w:t>
      </w:r>
      <w:r w:rsidRPr="004244E1">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4244E1">
        <w:rPr>
          <w:rFonts w:ascii="Times New Roman" w:hAnsi="Times New Roman"/>
          <w:color w:val="000000"/>
          <w:sz w:val="28"/>
          <w:lang w:val="ru-RU"/>
        </w:rPr>
        <w:t xml:space="preserve">, </w:t>
      </w:r>
      <w:r>
        <w:rPr>
          <w:rFonts w:ascii="Times New Roman" w:hAnsi="Times New Roman"/>
          <w:color w:val="000000"/>
          <w:sz w:val="28"/>
        </w:rPr>
        <w:t>everything</w:t>
      </w:r>
      <w:r w:rsidRPr="004244E1">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Числительные для обозначения дат и больших чисел (100–1000).</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Социокультурные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w:t>
      </w:r>
      <w:r w:rsidRPr="004244E1">
        <w:rPr>
          <w:rFonts w:ascii="Times New Roman" w:hAnsi="Times New Roman"/>
          <w:color w:val="000000"/>
          <w:sz w:val="28"/>
          <w:lang w:val="ru-RU"/>
        </w:rPr>
        <w:lastRenderedPageBreak/>
        <w:t>выдающимися людьми), с доступными в языковом отношении образцами детской поэзии и прозы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свой адрес на английском языке (в анкете, формуляре);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Компенсаторные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чтении и аудировании языковой догадки, в том числе контекстуальной.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формулировании собственных высказываний, ключевых слов, плана.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7 КЛАСС</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Коммуникативные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Взаимоотношения в семье и с друзьями. Семейные праздники. Обязанности по дому.</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Внешность и характер человека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Здоровый образ жизни: режим труда и отдыха, фитнес, сбалансированное питание.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Покупки: одежда, обувь и продукты питания.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Школа, школьная жизнь, школьная форма, изучаемые предметы, любимый предмет, правила поведения в школе, посещение школьной библиотеки (ресурсного центра). 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Каникулы в различное время года. Виды отдыха. Путешествия по России и иностранным странам.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Природа: дикие и домашние животные. Климат, погода.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Жизнь в городе и сельской местности. Описание родного города (села). Транспорт.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Средства массовой информации (телевидение, журналы,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Выдающиеся люди родной страны и страны (стран) изучаемого языка: учёные, писатели, поэты, спортсмены.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Говорение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диалогической речи</w:t>
      </w:r>
      <w:r w:rsidRPr="004244E1">
        <w:rPr>
          <w:rFonts w:ascii="Times New Roman" w:hAnsi="Times New Roman"/>
          <w:color w:val="000000"/>
          <w:sz w:val="28"/>
          <w:lang w:val="ru-RU"/>
        </w:rPr>
        <w:t>, а именно умений вести: диалог этикетного характера, диалог-побуждение к действию, диалог-расспрос, комбинированный диалог, включающий различные виды диалогов: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диалога – до 6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 xml:space="preserve">Развитие коммуникативных умений </w:t>
      </w:r>
      <w:r w:rsidRPr="004244E1">
        <w:rPr>
          <w:rFonts w:ascii="Times New Roman" w:hAnsi="Times New Roman"/>
          <w:color w:val="000000"/>
          <w:sz w:val="28"/>
          <w:u w:val="single"/>
          <w:lang w:val="ru-RU"/>
        </w:rPr>
        <w:t>монологической речи</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повествование (сообщение);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(пересказ) основного содержания, прочитанного (прослушанного)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краткое изложение результатов выполненной проектной работы.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ключевыхе слов, планов, вопросов и (или) иллюстраций, фотографий, таблиц.</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монологического высказывания – 8–9 фраз.</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Аудирование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Время звучания текста (текстов) для аудирования – до 1,5 минуты.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Смысловое чтение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w:t>
      </w:r>
      <w:r w:rsidRPr="004244E1">
        <w:rPr>
          <w:rFonts w:ascii="Times New Roman" w:hAnsi="Times New Roman"/>
          <w:color w:val="000000"/>
          <w:sz w:val="28"/>
          <w:lang w:val="ru-RU"/>
        </w:rPr>
        <w:lastRenderedPageBreak/>
        <w:t>содержания, с пониманием нужной (запрашиваемой) информации, с полным пониманием содержания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 для понимания основного содержания, понимать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полным пониманием предполагает полное и точное понимание информации, представленной в тексте, в эксплицитной (явной)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несплошных текстов (таблиц, диаграмм) и понимание представленной в них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(текстов) для чтения – до 350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Письменная речь</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небольшого письменного высказывания с использованием образца, плана, таблицы. Объём письменного высказывания – до 90 слов.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Языковые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Фонетическая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4244E1">
        <w:rPr>
          <w:rFonts w:ascii="Times New Roman" w:hAnsi="Times New Roman"/>
          <w:color w:val="000000"/>
          <w:sz w:val="28"/>
          <w:lang w:val="ru-RU"/>
        </w:rPr>
        <w:lastRenderedPageBreak/>
        <w:t>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вслух: диалог (беседа), рассказ, сообщение информационного характера, отрывок из статьи научно-популярного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для чтения вслух – до 100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Графика, орфография и пунктуация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написание изученных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Лексическая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 900 лексических единиц для продуктивного использования (включая 750 лексических единиц, изученных ранее) и 1000 лексических единиц для рецептивного усвоения (включая 900 лексических единиц продуктивного минимума).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Основные способы словообразования: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аффиксация: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образование имён существительных при помощи префикса </w:t>
      </w:r>
      <w:r>
        <w:rPr>
          <w:rFonts w:ascii="Times New Roman" w:hAnsi="Times New Roman"/>
          <w:color w:val="000000"/>
          <w:sz w:val="28"/>
        </w:rPr>
        <w:t>un</w:t>
      </w:r>
      <w:r w:rsidRPr="004244E1">
        <w:rPr>
          <w:rFonts w:ascii="Times New Roman" w:hAnsi="Times New Roman"/>
          <w:color w:val="000000"/>
          <w:sz w:val="28"/>
          <w:lang w:val="ru-RU"/>
        </w:rPr>
        <w:t xml:space="preserve"> (</w:t>
      </w:r>
      <w:r>
        <w:rPr>
          <w:rFonts w:ascii="Times New Roman" w:hAnsi="Times New Roman"/>
          <w:color w:val="000000"/>
          <w:sz w:val="28"/>
        </w:rPr>
        <w:t>unreality</w:t>
      </w:r>
      <w:r w:rsidRPr="004244E1">
        <w:rPr>
          <w:rFonts w:ascii="Times New Roman" w:hAnsi="Times New Roman"/>
          <w:color w:val="000000"/>
          <w:sz w:val="28"/>
          <w:lang w:val="ru-RU"/>
        </w:rPr>
        <w:t>) и при помощи суффиксов: -</w:t>
      </w:r>
      <w:r>
        <w:rPr>
          <w:rFonts w:ascii="Times New Roman" w:hAnsi="Times New Roman"/>
          <w:color w:val="000000"/>
          <w:sz w:val="28"/>
        </w:rPr>
        <w:t>ment</w:t>
      </w:r>
      <w:r w:rsidRPr="004244E1">
        <w:rPr>
          <w:rFonts w:ascii="Times New Roman" w:hAnsi="Times New Roman"/>
          <w:color w:val="000000"/>
          <w:sz w:val="28"/>
          <w:lang w:val="ru-RU"/>
        </w:rPr>
        <w:t xml:space="preserve"> (</w:t>
      </w:r>
      <w:r>
        <w:rPr>
          <w:rFonts w:ascii="Times New Roman" w:hAnsi="Times New Roman"/>
          <w:color w:val="000000"/>
          <w:sz w:val="28"/>
        </w:rPr>
        <w:t>development</w:t>
      </w:r>
      <w:r w:rsidRPr="004244E1">
        <w:rPr>
          <w:rFonts w:ascii="Times New Roman" w:hAnsi="Times New Roman"/>
          <w:color w:val="000000"/>
          <w:sz w:val="28"/>
          <w:lang w:val="ru-RU"/>
        </w:rPr>
        <w:t>), -</w:t>
      </w:r>
      <w:r>
        <w:rPr>
          <w:rFonts w:ascii="Times New Roman" w:hAnsi="Times New Roman"/>
          <w:color w:val="000000"/>
          <w:sz w:val="28"/>
        </w:rPr>
        <w:t>ness</w:t>
      </w:r>
      <w:r w:rsidRPr="004244E1">
        <w:rPr>
          <w:rFonts w:ascii="Times New Roman" w:hAnsi="Times New Roman"/>
          <w:color w:val="000000"/>
          <w:sz w:val="28"/>
          <w:lang w:val="ru-RU"/>
        </w:rPr>
        <w:t xml:space="preserve"> (</w:t>
      </w:r>
      <w:r>
        <w:rPr>
          <w:rFonts w:ascii="Times New Roman" w:hAnsi="Times New Roman"/>
          <w:color w:val="000000"/>
          <w:sz w:val="28"/>
        </w:rPr>
        <w:t>darkness</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ly</w:t>
      </w:r>
      <w:r w:rsidRPr="004244E1">
        <w:rPr>
          <w:rFonts w:ascii="Times New Roman" w:hAnsi="Times New Roman"/>
          <w:color w:val="000000"/>
          <w:sz w:val="28"/>
          <w:lang w:val="ru-RU"/>
        </w:rPr>
        <w:t xml:space="preserve"> (</w:t>
      </w:r>
      <w:r>
        <w:rPr>
          <w:rFonts w:ascii="Times New Roman" w:hAnsi="Times New Roman"/>
          <w:color w:val="000000"/>
          <w:sz w:val="28"/>
        </w:rPr>
        <w:t>friendly</w:t>
      </w:r>
      <w:r w:rsidRPr="004244E1">
        <w:rPr>
          <w:rFonts w:ascii="Times New Roman" w:hAnsi="Times New Roman"/>
          <w:color w:val="000000"/>
          <w:sz w:val="28"/>
          <w:lang w:val="ru-RU"/>
        </w:rPr>
        <w:t>), -</w:t>
      </w:r>
      <w:r>
        <w:rPr>
          <w:rFonts w:ascii="Times New Roman" w:hAnsi="Times New Roman"/>
          <w:color w:val="000000"/>
          <w:sz w:val="28"/>
        </w:rPr>
        <w:t>ous</w:t>
      </w:r>
      <w:r w:rsidRPr="004244E1">
        <w:rPr>
          <w:rFonts w:ascii="Times New Roman" w:hAnsi="Times New Roman"/>
          <w:color w:val="000000"/>
          <w:sz w:val="28"/>
          <w:lang w:val="ru-RU"/>
        </w:rPr>
        <w:t xml:space="preserve"> (</w:t>
      </w:r>
      <w:r>
        <w:rPr>
          <w:rFonts w:ascii="Times New Roman" w:hAnsi="Times New Roman"/>
          <w:color w:val="000000"/>
          <w:sz w:val="28"/>
        </w:rPr>
        <w:t>famous</w:t>
      </w:r>
      <w:r w:rsidRPr="004244E1">
        <w:rPr>
          <w:rFonts w:ascii="Times New Roman" w:hAnsi="Times New Roman"/>
          <w:color w:val="000000"/>
          <w:sz w:val="28"/>
          <w:lang w:val="ru-RU"/>
        </w:rPr>
        <w:t>), -</w:t>
      </w:r>
      <w:r>
        <w:rPr>
          <w:rFonts w:ascii="Times New Roman" w:hAnsi="Times New Roman"/>
          <w:color w:val="000000"/>
          <w:sz w:val="28"/>
        </w:rPr>
        <w:t>y</w:t>
      </w:r>
      <w:r w:rsidRPr="004244E1">
        <w:rPr>
          <w:rFonts w:ascii="Times New Roman" w:hAnsi="Times New Roman"/>
          <w:color w:val="000000"/>
          <w:sz w:val="28"/>
          <w:lang w:val="ru-RU"/>
        </w:rPr>
        <w:t xml:space="preserve"> (</w:t>
      </w:r>
      <w:r>
        <w:rPr>
          <w:rFonts w:ascii="Times New Roman" w:hAnsi="Times New Roman"/>
          <w:color w:val="000000"/>
          <w:sz w:val="28"/>
        </w:rPr>
        <w:t>busy</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образование имён прилагательных и наречий при помощи префиксов </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im</w:t>
      </w:r>
      <w:r w:rsidRPr="004244E1">
        <w:rPr>
          <w:rFonts w:ascii="Times New Roman" w:hAnsi="Times New Roman"/>
          <w:color w:val="000000"/>
          <w:sz w:val="28"/>
          <w:lang w:val="ru-RU"/>
        </w:rPr>
        <w:t>- (</w:t>
      </w:r>
      <w:r>
        <w:rPr>
          <w:rFonts w:ascii="Times New Roman" w:hAnsi="Times New Roman"/>
          <w:color w:val="000000"/>
          <w:sz w:val="28"/>
        </w:rPr>
        <w:t>informal</w:t>
      </w:r>
      <w:r w:rsidRPr="004244E1">
        <w:rPr>
          <w:rFonts w:ascii="Times New Roman" w:hAnsi="Times New Roman"/>
          <w:color w:val="000000"/>
          <w:sz w:val="28"/>
          <w:lang w:val="ru-RU"/>
        </w:rPr>
        <w:t xml:space="preserve">, </w:t>
      </w:r>
      <w:r>
        <w:rPr>
          <w:rFonts w:ascii="Times New Roman" w:hAnsi="Times New Roman"/>
          <w:color w:val="000000"/>
          <w:sz w:val="28"/>
        </w:rPr>
        <w:t>independently</w:t>
      </w:r>
      <w:r w:rsidRPr="004244E1">
        <w:rPr>
          <w:rFonts w:ascii="Times New Roman" w:hAnsi="Times New Roman"/>
          <w:color w:val="000000"/>
          <w:sz w:val="28"/>
          <w:lang w:val="ru-RU"/>
        </w:rPr>
        <w:t xml:space="preserve">, </w:t>
      </w:r>
      <w:r>
        <w:rPr>
          <w:rFonts w:ascii="Times New Roman" w:hAnsi="Times New Roman"/>
          <w:color w:val="000000"/>
          <w:sz w:val="28"/>
        </w:rPr>
        <w:t>impossible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словосложение: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образование сложных прилагательных путём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4244E1">
        <w:rPr>
          <w:rFonts w:ascii="Times New Roman" w:hAnsi="Times New Roman"/>
          <w:color w:val="000000"/>
          <w:sz w:val="28"/>
          <w:lang w:val="ru-RU"/>
        </w:rPr>
        <w:t xml:space="preserve"> (</w:t>
      </w:r>
      <w:r>
        <w:rPr>
          <w:rFonts w:ascii="Times New Roman" w:hAnsi="Times New Roman"/>
          <w:color w:val="000000"/>
          <w:sz w:val="28"/>
        </w:rPr>
        <w:t>blue</w:t>
      </w:r>
      <w:r w:rsidRPr="004244E1">
        <w:rPr>
          <w:rFonts w:ascii="Times New Roman" w:hAnsi="Times New Roman"/>
          <w:color w:val="000000"/>
          <w:sz w:val="28"/>
          <w:lang w:val="ru-RU"/>
        </w:rPr>
        <w:t>-</w:t>
      </w:r>
      <w:r>
        <w:rPr>
          <w:rFonts w:ascii="Times New Roman" w:hAnsi="Times New Roman"/>
          <w:color w:val="000000"/>
          <w:sz w:val="28"/>
        </w:rPr>
        <w:t>eyed</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Грамматическая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4244E1">
        <w:rPr>
          <w:rFonts w:ascii="Times New Roman" w:hAnsi="Times New Roman"/>
          <w:color w:val="000000"/>
          <w:sz w:val="28"/>
          <w:lang w:val="ru-RU"/>
        </w:rPr>
        <w:t xml:space="preserve"> </w:t>
      </w:r>
      <w:r>
        <w:rPr>
          <w:rFonts w:ascii="Times New Roman" w:hAnsi="Times New Roman"/>
          <w:color w:val="000000"/>
          <w:sz w:val="28"/>
        </w:rPr>
        <w:t>Object</w:t>
      </w:r>
      <w:r w:rsidRPr="004244E1">
        <w:rPr>
          <w:rFonts w:ascii="Times New Roman" w:hAnsi="Times New Roman"/>
          <w:color w:val="000000"/>
          <w:sz w:val="28"/>
          <w:lang w:val="ru-RU"/>
        </w:rPr>
        <w:t>). Условные предложения реального (</w:t>
      </w:r>
      <w:r>
        <w:rPr>
          <w:rFonts w:ascii="Times New Roman" w:hAnsi="Times New Roman"/>
          <w:color w:val="000000"/>
          <w:sz w:val="28"/>
        </w:rPr>
        <w:t>Conditional</w:t>
      </w:r>
      <w:r w:rsidRPr="004244E1">
        <w:rPr>
          <w:rFonts w:ascii="Times New Roman" w:hAnsi="Times New Roman"/>
          <w:color w:val="000000"/>
          <w:sz w:val="28"/>
          <w:lang w:val="ru-RU"/>
        </w:rPr>
        <w:t xml:space="preserve"> 0, </w:t>
      </w:r>
      <w:r>
        <w:rPr>
          <w:rFonts w:ascii="Times New Roman" w:hAnsi="Times New Roman"/>
          <w:color w:val="000000"/>
          <w:sz w:val="28"/>
        </w:rPr>
        <w:t>Conditional</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be</w:t>
      </w:r>
      <w:r w:rsidRPr="004244E1">
        <w:rPr>
          <w:rFonts w:ascii="Times New Roman" w:hAnsi="Times New Roman"/>
          <w:color w:val="000000"/>
          <w:sz w:val="28"/>
          <w:lang w:val="ru-RU"/>
        </w:rPr>
        <w:t xml:space="preserve"> </w:t>
      </w:r>
      <w:r>
        <w:rPr>
          <w:rFonts w:ascii="Times New Roman" w:hAnsi="Times New Roman"/>
          <w:color w:val="000000"/>
          <w:sz w:val="28"/>
        </w:rPr>
        <w:t>going</w:t>
      </w:r>
      <w:r w:rsidRPr="004244E1">
        <w:rPr>
          <w:rFonts w:ascii="Times New Roman" w:hAnsi="Times New Roman"/>
          <w:color w:val="000000"/>
          <w:sz w:val="28"/>
          <w:lang w:val="ru-RU"/>
        </w:rPr>
        <w:t xml:space="preserve"> </w:t>
      </w:r>
      <w:r>
        <w:rPr>
          <w:rFonts w:ascii="Times New Roman" w:hAnsi="Times New Roman"/>
          <w:color w:val="000000"/>
          <w:sz w:val="28"/>
        </w:rPr>
        <w:t>to</w:t>
      </w:r>
      <w:r w:rsidRPr="004244E1">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и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для выражения будущего действия.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Конструкция </w:t>
      </w:r>
      <w:r>
        <w:rPr>
          <w:rFonts w:ascii="Times New Roman" w:hAnsi="Times New Roman"/>
          <w:color w:val="000000"/>
          <w:sz w:val="28"/>
        </w:rPr>
        <w:t>used</w:t>
      </w:r>
      <w:r w:rsidRPr="004244E1">
        <w:rPr>
          <w:rFonts w:ascii="Times New Roman" w:hAnsi="Times New Roman"/>
          <w:color w:val="000000"/>
          <w:sz w:val="28"/>
          <w:lang w:val="ru-RU"/>
        </w:rPr>
        <w:t xml:space="preserve"> </w:t>
      </w:r>
      <w:r>
        <w:rPr>
          <w:rFonts w:ascii="Times New Roman" w:hAnsi="Times New Roman"/>
          <w:color w:val="000000"/>
          <w:sz w:val="28"/>
        </w:rPr>
        <w:t>to</w:t>
      </w:r>
      <w:r w:rsidRPr="004244E1">
        <w:rPr>
          <w:rFonts w:ascii="Times New Roman" w:hAnsi="Times New Roman"/>
          <w:color w:val="000000"/>
          <w:sz w:val="28"/>
          <w:lang w:val="ru-RU"/>
        </w:rPr>
        <w:t xml:space="preserve"> + инфинитив глагола.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Passive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Предлоги, употребляемые с глаголами в страдательном залоге.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4244E1">
        <w:rPr>
          <w:rFonts w:ascii="Times New Roman" w:hAnsi="Times New Roman"/>
          <w:color w:val="000000"/>
          <w:sz w:val="28"/>
          <w:lang w:val="ru-RU"/>
        </w:rPr>
        <w:t xml:space="preserve">, </w:t>
      </w:r>
      <w:r>
        <w:rPr>
          <w:rFonts w:ascii="Times New Roman" w:hAnsi="Times New Roman"/>
          <w:color w:val="000000"/>
          <w:sz w:val="28"/>
        </w:rPr>
        <w:t>high</w:t>
      </w:r>
      <w:r w:rsidRPr="004244E1">
        <w:rPr>
          <w:rFonts w:ascii="Times New Roman" w:hAnsi="Times New Roman"/>
          <w:color w:val="000000"/>
          <w:sz w:val="28"/>
          <w:lang w:val="ru-RU"/>
        </w:rPr>
        <w:t xml:space="preserve">; </w:t>
      </w:r>
      <w:r>
        <w:rPr>
          <w:rFonts w:ascii="Times New Roman" w:hAnsi="Times New Roman"/>
          <w:color w:val="000000"/>
          <w:sz w:val="28"/>
        </w:rPr>
        <w:t>early</w:t>
      </w:r>
      <w:r w:rsidRPr="004244E1">
        <w:rPr>
          <w:rFonts w:ascii="Times New Roman" w:hAnsi="Times New Roman"/>
          <w:color w:val="000000"/>
          <w:sz w:val="28"/>
          <w:lang w:val="ru-RU"/>
        </w:rPr>
        <w:t>).</w:t>
      </w:r>
    </w:p>
    <w:p w:rsidR="00470755" w:rsidRDefault="004244E1">
      <w:pPr>
        <w:spacing w:after="0" w:line="264" w:lineRule="auto"/>
        <w:ind w:firstLine="600"/>
        <w:jc w:val="both"/>
      </w:pPr>
      <w:r>
        <w:rPr>
          <w:rFonts w:ascii="Times New Roman" w:hAnsi="Times New Roman"/>
          <w:color w:val="000000"/>
          <w:sz w:val="28"/>
        </w:rPr>
        <w:t>Местоимения other/another, both, all, one.</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Количественные числительные для обозначения больших чисел (до 1 000 000).</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Социокультурные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писать свои имя и фамилию, а также имена и фамилии своих родственников и друзей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свой адрес на английском языке (в анкете);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 спортсменах).</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Компенсаторные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Переспрашивать, просить повторить, уточняя значение незнакомых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формулировании собственных высказываний, ключевых слов, плана.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8 КЛАСС</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Коммуникативные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Взаимоотношения в семье и с друзьями.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Внешность и характер человека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Здоровый образ жизни: режим труда и отдыха, фитнес, сбалансированное питание. Посещение врача.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Покупки: одежда, обувь и продукты питания. Карманные деньги.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Школа, школьная жизнь, школьная форма, изучаемые предметы и отношение к ним. Посещение школьной библиотеки (ресурсного центра). 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Виды отдыха в различное время года. Путешествия по России и иностранным странам.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Природа: флора и фауна. Проблемы экологии. Климат, погода. Стихийные бедствия.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Условия проживания в городской (сельской) местности. Транспорт.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Средства массовой информации (телевидение, радио, пресса, Интернет).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Выдающиеся люди родной страны и страны (стран) изучаемого языка: учёные, писатели, поэты, художники, музыканты, спортсмены.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Говорение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диалогической речи</w:t>
      </w:r>
      <w:r w:rsidRPr="004244E1">
        <w:rPr>
          <w:rFonts w:ascii="Times New Roman" w:hAnsi="Times New Roman"/>
          <w:color w:val="000000"/>
          <w:sz w:val="28"/>
          <w:lang w:val="ru-RU"/>
        </w:rPr>
        <w:t>, а именно умений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w:t>
      </w:r>
      <w:r w:rsidRPr="004244E1">
        <w:rPr>
          <w:rFonts w:ascii="Times New Roman" w:hAnsi="Times New Roman"/>
          <w:color w:val="000000"/>
          <w:sz w:val="28"/>
          <w:lang w:val="ru-RU"/>
        </w:rPr>
        <w:lastRenderedPageBreak/>
        <w:t>иллюстраций, фотографий с соблюдением нормы речевого этикета, принятых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диалога – до 7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монологической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повествование (сообщение);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выражение и аргументирование своего мнения по отношению к услышанному (прочитанному);</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(пересказ) основного содержания, прочитанного (прослушанного)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составление рассказа по картинкам;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изложение результатов выполненной проектной работы.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монологического высказывания – 9–10 фраз.</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Аудирование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аудирования, игнорировать незнакомые слова, не 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Время звучания текста (текстов) для аудирования – до 2 минут.</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Смысловое чтение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Объём текста (текстов) для чтения – 350–500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Письменная речь</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составление плана (тезисов) устного или письменного сообщения;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110 слов.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Языковые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Фонетическая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для чтения вслух – до 110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Графика, орфография и пунктуация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написание изученных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4244E1">
        <w:rPr>
          <w:rFonts w:ascii="Times New Roman" w:hAnsi="Times New Roman"/>
          <w:color w:val="000000"/>
          <w:sz w:val="28"/>
          <w:lang w:val="ru-RU"/>
        </w:rPr>
        <w:t>/</w:t>
      </w:r>
      <w:r>
        <w:rPr>
          <w:rFonts w:ascii="Times New Roman" w:hAnsi="Times New Roman"/>
          <w:color w:val="000000"/>
          <w:sz w:val="28"/>
        </w:rPr>
        <w:t>first</w:t>
      </w:r>
      <w:r w:rsidRPr="004244E1">
        <w:rPr>
          <w:rFonts w:ascii="Times New Roman" w:hAnsi="Times New Roman"/>
          <w:color w:val="000000"/>
          <w:sz w:val="28"/>
          <w:lang w:val="ru-RU"/>
        </w:rPr>
        <w:t xml:space="preserve"> </w:t>
      </w:r>
      <w:r>
        <w:rPr>
          <w:rFonts w:ascii="Times New Roman" w:hAnsi="Times New Roman"/>
          <w:color w:val="000000"/>
          <w:sz w:val="28"/>
        </w:rPr>
        <w:t>of</w:t>
      </w:r>
      <w:r w:rsidRPr="004244E1">
        <w:rPr>
          <w:rFonts w:ascii="Times New Roman" w:hAnsi="Times New Roman"/>
          <w:color w:val="000000"/>
          <w:sz w:val="28"/>
          <w:lang w:val="ru-RU"/>
        </w:rPr>
        <w:t xml:space="preserve"> </w:t>
      </w:r>
      <w:r>
        <w:rPr>
          <w:rFonts w:ascii="Times New Roman" w:hAnsi="Times New Roman"/>
          <w:color w:val="000000"/>
          <w:sz w:val="28"/>
        </w:rPr>
        <w:t>all</w:t>
      </w:r>
      <w:r w:rsidRPr="004244E1">
        <w:rPr>
          <w:rFonts w:ascii="Times New Roman" w:hAnsi="Times New Roman"/>
          <w:color w:val="000000"/>
          <w:sz w:val="28"/>
          <w:lang w:val="ru-RU"/>
        </w:rPr>
        <w:t xml:space="preserve">, </w:t>
      </w:r>
      <w:r>
        <w:rPr>
          <w:rFonts w:ascii="Times New Roman" w:hAnsi="Times New Roman"/>
          <w:color w:val="000000"/>
          <w:sz w:val="28"/>
        </w:rPr>
        <w:t>secondly</w:t>
      </w:r>
      <w:r w:rsidRPr="004244E1">
        <w:rPr>
          <w:rFonts w:ascii="Times New Roman" w:hAnsi="Times New Roman"/>
          <w:color w:val="000000"/>
          <w:sz w:val="28"/>
          <w:lang w:val="ru-RU"/>
        </w:rPr>
        <w:t xml:space="preserve">, </w:t>
      </w:r>
      <w:r>
        <w:rPr>
          <w:rFonts w:ascii="Times New Roman" w:hAnsi="Times New Roman"/>
          <w:color w:val="000000"/>
          <w:sz w:val="28"/>
        </w:rPr>
        <w:t>finally</w:t>
      </w:r>
      <w:r w:rsidRPr="004244E1">
        <w:rPr>
          <w:rFonts w:ascii="Times New Roman" w:hAnsi="Times New Roman"/>
          <w:color w:val="000000"/>
          <w:sz w:val="28"/>
          <w:lang w:val="ru-RU"/>
        </w:rPr>
        <w:t xml:space="preserve">; </w:t>
      </w:r>
      <w:r>
        <w:rPr>
          <w:rFonts w:ascii="Times New Roman" w:hAnsi="Times New Roman"/>
          <w:color w:val="000000"/>
          <w:sz w:val="28"/>
        </w:rPr>
        <w:t>on</w:t>
      </w:r>
      <w:r w:rsidRPr="004244E1">
        <w:rPr>
          <w:rFonts w:ascii="Times New Roman" w:hAnsi="Times New Roman"/>
          <w:color w:val="000000"/>
          <w:sz w:val="28"/>
          <w:lang w:val="ru-RU"/>
        </w:rPr>
        <w:t xml:space="preserve">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one</w:t>
      </w:r>
      <w:r w:rsidRPr="004244E1">
        <w:rPr>
          <w:rFonts w:ascii="Times New Roman" w:hAnsi="Times New Roman"/>
          <w:color w:val="000000"/>
          <w:sz w:val="28"/>
          <w:lang w:val="ru-RU"/>
        </w:rPr>
        <w:t xml:space="preserve"> </w:t>
      </w:r>
      <w:r>
        <w:rPr>
          <w:rFonts w:ascii="Times New Roman" w:hAnsi="Times New Roman"/>
          <w:color w:val="000000"/>
          <w:sz w:val="28"/>
        </w:rPr>
        <w:t>hand</w:t>
      </w:r>
      <w:r w:rsidRPr="004244E1">
        <w:rPr>
          <w:rFonts w:ascii="Times New Roman" w:hAnsi="Times New Roman"/>
          <w:color w:val="000000"/>
          <w:sz w:val="28"/>
          <w:lang w:val="ru-RU"/>
        </w:rPr>
        <w:t xml:space="preserve">, </w:t>
      </w:r>
      <w:r>
        <w:rPr>
          <w:rFonts w:ascii="Times New Roman" w:hAnsi="Times New Roman"/>
          <w:color w:val="000000"/>
          <w:sz w:val="28"/>
        </w:rPr>
        <w:t>on</w:t>
      </w:r>
      <w:r w:rsidRPr="004244E1">
        <w:rPr>
          <w:rFonts w:ascii="Times New Roman" w:hAnsi="Times New Roman"/>
          <w:color w:val="000000"/>
          <w:sz w:val="28"/>
          <w:lang w:val="ru-RU"/>
        </w:rPr>
        <w:t xml:space="preserve">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other</w:t>
      </w:r>
      <w:r w:rsidRPr="004244E1">
        <w:rPr>
          <w:rFonts w:ascii="Times New Roman" w:hAnsi="Times New Roman"/>
          <w:color w:val="000000"/>
          <w:sz w:val="28"/>
          <w:lang w:val="ru-RU"/>
        </w:rPr>
        <w:t xml:space="preserve"> </w:t>
      </w:r>
      <w:r>
        <w:rPr>
          <w:rFonts w:ascii="Times New Roman" w:hAnsi="Times New Roman"/>
          <w:color w:val="000000"/>
          <w:sz w:val="28"/>
        </w:rPr>
        <w:t>hand</w:t>
      </w:r>
      <w:r w:rsidRPr="004244E1">
        <w:rPr>
          <w:rFonts w:ascii="Times New Roman" w:hAnsi="Times New Roman"/>
          <w:color w:val="000000"/>
          <w:sz w:val="28"/>
          <w:lang w:val="ru-RU"/>
        </w:rPr>
        <w:t>), апострофа.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Лексическая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Распознавание и употребление в устной и письменной речи лексических единиц (слов, словосочетаний, речевых клише), обслуживающих ситуации </w:t>
      </w:r>
      <w:r w:rsidRPr="004244E1">
        <w:rPr>
          <w:rFonts w:ascii="Times New Roman" w:hAnsi="Times New Roman"/>
          <w:color w:val="000000"/>
          <w:sz w:val="28"/>
          <w:lang w:val="ru-RU"/>
        </w:rPr>
        <w:lastRenderedPageBreak/>
        <w:t>общения в рамках тематического содержания речи, с соблюдением существующей в английском языке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 1050 лексических единиц для продуктивного использования (включая лексические единицы, изученные ранее) и 1250 лексических единиц для рецептивного усвоения (включая 1050 лексических единиц продуктивного минимума).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Основные способы словообразования: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аффиксация: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ance</w:t>
      </w:r>
      <w:r w:rsidRPr="004244E1">
        <w:rPr>
          <w:rFonts w:ascii="Times New Roman" w:hAnsi="Times New Roman"/>
          <w:color w:val="000000"/>
          <w:sz w:val="28"/>
          <w:lang w:val="ru-RU"/>
        </w:rPr>
        <w:t>/-</w:t>
      </w:r>
      <w:r>
        <w:rPr>
          <w:rFonts w:ascii="Times New Roman" w:hAnsi="Times New Roman"/>
          <w:color w:val="000000"/>
          <w:sz w:val="28"/>
        </w:rPr>
        <w:t>ence</w:t>
      </w:r>
      <w:r w:rsidRPr="004244E1">
        <w:rPr>
          <w:rFonts w:ascii="Times New Roman" w:hAnsi="Times New Roman"/>
          <w:color w:val="000000"/>
          <w:sz w:val="28"/>
          <w:lang w:val="ru-RU"/>
        </w:rPr>
        <w:t xml:space="preserve"> (</w:t>
      </w:r>
      <w:r>
        <w:rPr>
          <w:rFonts w:ascii="Times New Roman" w:hAnsi="Times New Roman"/>
          <w:color w:val="000000"/>
          <w:sz w:val="28"/>
        </w:rPr>
        <w:t>performance</w:t>
      </w:r>
      <w:r w:rsidRPr="004244E1">
        <w:rPr>
          <w:rFonts w:ascii="Times New Roman" w:hAnsi="Times New Roman"/>
          <w:color w:val="000000"/>
          <w:sz w:val="28"/>
          <w:lang w:val="ru-RU"/>
        </w:rPr>
        <w:t>/</w:t>
      </w:r>
      <w:r>
        <w:rPr>
          <w:rFonts w:ascii="Times New Roman" w:hAnsi="Times New Roman"/>
          <w:color w:val="000000"/>
          <w:sz w:val="28"/>
        </w:rPr>
        <w:t>residence</w:t>
      </w:r>
      <w:r w:rsidRPr="004244E1">
        <w:rPr>
          <w:rFonts w:ascii="Times New Roman" w:hAnsi="Times New Roman"/>
          <w:color w:val="000000"/>
          <w:sz w:val="28"/>
          <w:lang w:val="ru-RU"/>
        </w:rPr>
        <w:t>), -</w:t>
      </w:r>
      <w:r>
        <w:rPr>
          <w:rFonts w:ascii="Times New Roman" w:hAnsi="Times New Roman"/>
          <w:color w:val="000000"/>
          <w:sz w:val="28"/>
        </w:rPr>
        <w:t>ity</w:t>
      </w:r>
      <w:r w:rsidRPr="004244E1">
        <w:rPr>
          <w:rFonts w:ascii="Times New Roman" w:hAnsi="Times New Roman"/>
          <w:color w:val="000000"/>
          <w:sz w:val="28"/>
          <w:lang w:val="ru-RU"/>
        </w:rPr>
        <w:t xml:space="preserve"> (</w:t>
      </w:r>
      <w:r>
        <w:rPr>
          <w:rFonts w:ascii="Times New Roman" w:hAnsi="Times New Roman"/>
          <w:color w:val="000000"/>
          <w:sz w:val="28"/>
        </w:rPr>
        <w:t>activity</w:t>
      </w:r>
      <w:r w:rsidRPr="004244E1">
        <w:rPr>
          <w:rFonts w:ascii="Times New Roman" w:hAnsi="Times New Roman"/>
          <w:color w:val="000000"/>
          <w:sz w:val="28"/>
          <w:lang w:val="ru-RU"/>
        </w:rPr>
        <w:t>); -</w:t>
      </w:r>
      <w:r>
        <w:rPr>
          <w:rFonts w:ascii="Times New Roman" w:hAnsi="Times New Roman"/>
          <w:color w:val="000000"/>
          <w:sz w:val="28"/>
        </w:rPr>
        <w:t>ship</w:t>
      </w:r>
      <w:r w:rsidRPr="004244E1">
        <w:rPr>
          <w:rFonts w:ascii="Times New Roman" w:hAnsi="Times New Roman"/>
          <w:color w:val="000000"/>
          <w:sz w:val="28"/>
          <w:lang w:val="ru-RU"/>
        </w:rPr>
        <w:t xml:space="preserve"> (</w:t>
      </w:r>
      <w:r>
        <w:rPr>
          <w:rFonts w:ascii="Times New Roman" w:hAnsi="Times New Roman"/>
          <w:color w:val="000000"/>
          <w:sz w:val="28"/>
        </w:rPr>
        <w:t>friendship</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образование имен прилагательных при помощи префикса </w:t>
      </w:r>
      <w:r>
        <w:rPr>
          <w:rFonts w:ascii="Times New Roman" w:hAnsi="Times New Roman"/>
          <w:color w:val="000000"/>
          <w:sz w:val="28"/>
        </w:rPr>
        <w:t>inter</w:t>
      </w:r>
      <w:r w:rsidRPr="004244E1">
        <w:rPr>
          <w:rFonts w:ascii="Times New Roman" w:hAnsi="Times New Roman"/>
          <w:color w:val="000000"/>
          <w:sz w:val="28"/>
          <w:lang w:val="ru-RU"/>
        </w:rPr>
        <w:t>- (</w:t>
      </w:r>
      <w:r>
        <w:rPr>
          <w:rFonts w:ascii="Times New Roman" w:hAnsi="Times New Roman"/>
          <w:color w:val="000000"/>
          <w:sz w:val="28"/>
        </w:rPr>
        <w:t>international</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имен прилагательных при помощи -</w:t>
      </w:r>
      <w:r>
        <w:rPr>
          <w:rFonts w:ascii="Times New Roman" w:hAnsi="Times New Roman"/>
          <w:color w:val="000000"/>
          <w:sz w:val="28"/>
        </w:rPr>
        <w:t>ed</w:t>
      </w:r>
      <w:r w:rsidRPr="004244E1">
        <w:rPr>
          <w:rFonts w:ascii="Times New Roman" w:hAnsi="Times New Roman"/>
          <w:color w:val="000000"/>
          <w:sz w:val="28"/>
          <w:lang w:val="ru-RU"/>
        </w:rPr>
        <w:t xml:space="preserve"> и -</w:t>
      </w:r>
      <w:r>
        <w:rPr>
          <w:rFonts w:ascii="Times New Roman" w:hAnsi="Times New Roman"/>
          <w:color w:val="000000"/>
          <w:sz w:val="28"/>
        </w:rPr>
        <w:t>ing</w:t>
      </w:r>
      <w:r w:rsidRPr="004244E1">
        <w:rPr>
          <w:rFonts w:ascii="Times New Roman" w:hAnsi="Times New Roman"/>
          <w:color w:val="000000"/>
          <w:sz w:val="28"/>
          <w:lang w:val="ru-RU"/>
        </w:rPr>
        <w:t xml:space="preserve"> (</w:t>
      </w:r>
      <w:r>
        <w:rPr>
          <w:rFonts w:ascii="Times New Roman" w:hAnsi="Times New Roman"/>
          <w:color w:val="000000"/>
          <w:sz w:val="28"/>
        </w:rPr>
        <w:t>interested</w:t>
      </w:r>
      <w:r w:rsidRPr="004244E1">
        <w:rPr>
          <w:rFonts w:ascii="Times New Roman" w:hAnsi="Times New Roman"/>
          <w:color w:val="000000"/>
          <w:sz w:val="28"/>
          <w:lang w:val="ru-RU"/>
        </w:rPr>
        <w:t>/</w:t>
      </w:r>
      <w:r>
        <w:rPr>
          <w:rFonts w:ascii="Times New Roman" w:hAnsi="Times New Roman"/>
          <w:color w:val="000000"/>
          <w:sz w:val="28"/>
        </w:rPr>
        <w:t>interesting</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конверсия: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имени существительного от неопределённой формы глагола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walk</w:t>
      </w:r>
      <w:r w:rsidRPr="004244E1">
        <w:rPr>
          <w:rFonts w:ascii="Times New Roman" w:hAnsi="Times New Roman"/>
          <w:color w:val="000000"/>
          <w:sz w:val="28"/>
          <w:lang w:val="ru-RU"/>
        </w:rPr>
        <w:t xml:space="preserve"> – </w:t>
      </w:r>
      <w:r>
        <w:rPr>
          <w:rFonts w:ascii="Times New Roman" w:hAnsi="Times New Roman"/>
          <w:color w:val="000000"/>
          <w:sz w:val="28"/>
        </w:rPr>
        <w:t>a</w:t>
      </w:r>
      <w:r w:rsidRPr="004244E1">
        <w:rPr>
          <w:rFonts w:ascii="Times New Roman" w:hAnsi="Times New Roman"/>
          <w:color w:val="000000"/>
          <w:sz w:val="28"/>
          <w:lang w:val="ru-RU"/>
        </w:rPr>
        <w:t xml:space="preserve"> </w:t>
      </w:r>
      <w:r>
        <w:rPr>
          <w:rFonts w:ascii="Times New Roman" w:hAnsi="Times New Roman"/>
          <w:color w:val="000000"/>
          <w:sz w:val="28"/>
        </w:rPr>
        <w:t>walk</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глагола от имени существительного (</w:t>
      </w:r>
      <w:r>
        <w:rPr>
          <w:rFonts w:ascii="Times New Roman" w:hAnsi="Times New Roman"/>
          <w:color w:val="000000"/>
          <w:sz w:val="28"/>
        </w:rPr>
        <w:t>a</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 xml:space="preserve"> –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имени существительного от прилагательного (</w:t>
      </w:r>
      <w:r>
        <w:rPr>
          <w:rFonts w:ascii="Times New Roman" w:hAnsi="Times New Roman"/>
          <w:color w:val="000000"/>
          <w:sz w:val="28"/>
        </w:rPr>
        <w:t>rich</w:t>
      </w:r>
      <w:r w:rsidRPr="004244E1">
        <w:rPr>
          <w:rFonts w:ascii="Times New Roman" w:hAnsi="Times New Roman"/>
          <w:color w:val="000000"/>
          <w:sz w:val="28"/>
          <w:lang w:val="ru-RU"/>
        </w:rPr>
        <w:t xml:space="preserve"> –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rich</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4244E1">
        <w:rPr>
          <w:rFonts w:ascii="Times New Roman" w:hAnsi="Times New Roman"/>
          <w:color w:val="000000"/>
          <w:sz w:val="28"/>
          <w:lang w:val="ru-RU"/>
        </w:rPr>
        <w:t xml:space="preserve">, </w:t>
      </w:r>
      <w:r>
        <w:rPr>
          <w:rFonts w:ascii="Times New Roman" w:hAnsi="Times New Roman"/>
          <w:color w:val="000000"/>
          <w:sz w:val="28"/>
        </w:rPr>
        <w:t>however</w:t>
      </w:r>
      <w:r w:rsidRPr="004244E1">
        <w:rPr>
          <w:rFonts w:ascii="Times New Roman" w:hAnsi="Times New Roman"/>
          <w:color w:val="000000"/>
          <w:sz w:val="28"/>
          <w:lang w:val="ru-RU"/>
        </w:rPr>
        <w:t xml:space="preserve">, </w:t>
      </w:r>
      <w:r>
        <w:rPr>
          <w:rFonts w:ascii="Times New Roman" w:hAnsi="Times New Roman"/>
          <w:color w:val="000000"/>
          <w:sz w:val="28"/>
        </w:rPr>
        <w:t>finally</w:t>
      </w:r>
      <w:r w:rsidRPr="004244E1">
        <w:rPr>
          <w:rFonts w:ascii="Times New Roman" w:hAnsi="Times New Roman"/>
          <w:color w:val="000000"/>
          <w:sz w:val="28"/>
          <w:lang w:val="ru-RU"/>
        </w:rPr>
        <w:t xml:space="preserve">, </w:t>
      </w:r>
      <w:r>
        <w:rPr>
          <w:rFonts w:ascii="Times New Roman" w:hAnsi="Times New Roman"/>
          <w:color w:val="000000"/>
          <w:sz w:val="28"/>
        </w:rPr>
        <w:t>at</w:t>
      </w:r>
      <w:r w:rsidRPr="004244E1">
        <w:rPr>
          <w:rFonts w:ascii="Times New Roman" w:hAnsi="Times New Roman"/>
          <w:color w:val="000000"/>
          <w:sz w:val="28"/>
          <w:lang w:val="ru-RU"/>
        </w:rPr>
        <w:t xml:space="preserve"> </w:t>
      </w:r>
      <w:r>
        <w:rPr>
          <w:rFonts w:ascii="Times New Roman" w:hAnsi="Times New Roman"/>
          <w:color w:val="000000"/>
          <w:sz w:val="28"/>
        </w:rPr>
        <w:t>last</w:t>
      </w:r>
      <w:r w:rsidRPr="004244E1">
        <w:rPr>
          <w:rFonts w:ascii="Times New Roman" w:hAnsi="Times New Roman"/>
          <w:color w:val="000000"/>
          <w:sz w:val="28"/>
          <w:lang w:val="ru-RU"/>
        </w:rPr>
        <w:t xml:space="preserve">, </w:t>
      </w:r>
      <w:r>
        <w:rPr>
          <w:rFonts w:ascii="Times New Roman" w:hAnsi="Times New Roman"/>
          <w:color w:val="000000"/>
          <w:sz w:val="28"/>
        </w:rPr>
        <w:t>etc</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Грамматическая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470755" w:rsidRDefault="004244E1">
      <w:pPr>
        <w:spacing w:after="0" w:line="264" w:lineRule="auto"/>
        <w:ind w:firstLine="600"/>
        <w:jc w:val="both"/>
      </w:pPr>
      <w:r>
        <w:rPr>
          <w:rFonts w:ascii="Times New Roman" w:hAnsi="Times New Roman"/>
          <w:color w:val="000000"/>
          <w:sz w:val="28"/>
        </w:rPr>
        <w:t>Предложения со сложным дополнением (Complex Object) (I saw her cross/crossing the road.).</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Согласование времен в рамках сложного предложения.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4244E1">
        <w:rPr>
          <w:rFonts w:ascii="Times New Roman" w:hAnsi="Times New Roman"/>
          <w:color w:val="000000"/>
          <w:sz w:val="28"/>
          <w:lang w:val="ru-RU"/>
        </w:rPr>
        <w:t xml:space="preserve">, </w:t>
      </w:r>
      <w:r>
        <w:rPr>
          <w:rFonts w:ascii="Times New Roman" w:hAnsi="Times New Roman"/>
          <w:color w:val="000000"/>
          <w:sz w:val="28"/>
        </w:rPr>
        <w:t>police</w:t>
      </w:r>
      <w:r w:rsidRPr="004244E1">
        <w:rPr>
          <w:rFonts w:ascii="Times New Roman" w:hAnsi="Times New Roman"/>
          <w:color w:val="000000"/>
          <w:sz w:val="28"/>
          <w:lang w:val="ru-RU"/>
        </w:rPr>
        <w:t>) со сказуемым.</w:t>
      </w:r>
    </w:p>
    <w:p w:rsidR="00470755" w:rsidRDefault="004244E1">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470755" w:rsidRDefault="004244E1">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470755" w:rsidRDefault="004244E1">
      <w:pPr>
        <w:spacing w:after="0" w:line="264" w:lineRule="auto"/>
        <w:ind w:firstLine="600"/>
        <w:jc w:val="both"/>
      </w:pPr>
      <w:r>
        <w:rPr>
          <w:rFonts w:ascii="Times New Roman" w:hAnsi="Times New Roman"/>
          <w:color w:val="000000"/>
          <w:sz w:val="28"/>
        </w:rPr>
        <w:lastRenderedPageBreak/>
        <w:t>Конструкции be/get used to + инфинитив глагола, be/get used to + инфинитив глагол, be/get used to doing something, be/get used to something.</w:t>
      </w:r>
    </w:p>
    <w:p w:rsidR="00470755" w:rsidRDefault="004244E1">
      <w:pPr>
        <w:spacing w:after="0" w:line="264" w:lineRule="auto"/>
        <w:ind w:firstLine="600"/>
        <w:jc w:val="both"/>
      </w:pPr>
      <w:r>
        <w:rPr>
          <w:rFonts w:ascii="Times New Roman" w:hAnsi="Times New Roman"/>
          <w:color w:val="000000"/>
          <w:sz w:val="28"/>
        </w:rPr>
        <w:t>Конструкция both … and ….</w:t>
      </w:r>
    </w:p>
    <w:p w:rsidR="00470755" w:rsidRDefault="004244E1">
      <w:pPr>
        <w:spacing w:after="0" w:line="264" w:lineRule="auto"/>
        <w:ind w:firstLine="600"/>
        <w:jc w:val="both"/>
      </w:pPr>
      <w:r>
        <w:rPr>
          <w:rFonts w:ascii="Times New Roman" w:hAnsi="Times New Roman"/>
          <w:color w:val="000000"/>
          <w:sz w:val="28"/>
        </w:rPr>
        <w:t>Конструкции c глаголами to stop, to remember, to forget (разница в значении to stop doing smth и to stop to do smth).</w:t>
      </w:r>
    </w:p>
    <w:p w:rsidR="00470755" w:rsidRDefault="004244E1">
      <w:pPr>
        <w:spacing w:after="0" w:line="264" w:lineRule="auto"/>
        <w:ind w:firstLine="600"/>
        <w:jc w:val="both"/>
      </w:pPr>
      <w:r>
        <w:rPr>
          <w:rFonts w:ascii="Times New Roman" w:hAnsi="Times New Roman"/>
          <w:color w:val="000000"/>
          <w:sz w:val="28"/>
        </w:rPr>
        <w:t>Глаголы в видо-временных формах действительного залога в изъявительном наклонении (Past Perfect Tense, Present Perfect Continuous Tense, Future-in-the-Past).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Модальные глаголы в косвенной речи в настоящем и прошедшем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Наречия </w:t>
      </w:r>
      <w:r>
        <w:rPr>
          <w:rFonts w:ascii="Times New Roman" w:hAnsi="Times New Roman"/>
          <w:color w:val="000000"/>
          <w:sz w:val="28"/>
        </w:rPr>
        <w:t>too</w:t>
      </w:r>
      <w:r w:rsidRPr="004244E1">
        <w:rPr>
          <w:rFonts w:ascii="Times New Roman" w:hAnsi="Times New Roman"/>
          <w:color w:val="000000"/>
          <w:sz w:val="28"/>
          <w:lang w:val="ru-RU"/>
        </w:rPr>
        <w:t xml:space="preserve"> – </w:t>
      </w:r>
      <w:r>
        <w:rPr>
          <w:rFonts w:ascii="Times New Roman" w:hAnsi="Times New Roman"/>
          <w:color w:val="000000"/>
          <w:sz w:val="28"/>
        </w:rPr>
        <w:t>enough</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Отрицательные местоимения </w:t>
      </w:r>
      <w:r>
        <w:rPr>
          <w:rFonts w:ascii="Times New Roman" w:hAnsi="Times New Roman"/>
          <w:color w:val="000000"/>
          <w:sz w:val="28"/>
        </w:rPr>
        <w:t>no</w:t>
      </w:r>
      <w:r w:rsidRPr="004244E1">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4244E1">
        <w:rPr>
          <w:rFonts w:ascii="Times New Roman" w:hAnsi="Times New Roman"/>
          <w:color w:val="000000"/>
          <w:sz w:val="28"/>
          <w:lang w:val="ru-RU"/>
        </w:rPr>
        <w:t xml:space="preserve">, </w:t>
      </w:r>
      <w:r>
        <w:rPr>
          <w:rFonts w:ascii="Times New Roman" w:hAnsi="Times New Roman"/>
          <w:color w:val="000000"/>
          <w:sz w:val="28"/>
        </w:rPr>
        <w:t>nothing</w:t>
      </w:r>
      <w:r w:rsidRPr="004244E1">
        <w:rPr>
          <w:rFonts w:ascii="Times New Roman" w:hAnsi="Times New Roman"/>
          <w:color w:val="000000"/>
          <w:sz w:val="28"/>
          <w:lang w:val="ru-RU"/>
        </w:rPr>
        <w:t xml:space="preserve"> и другие), </w:t>
      </w:r>
      <w:r>
        <w:rPr>
          <w:rFonts w:ascii="Times New Roman" w:hAnsi="Times New Roman"/>
          <w:color w:val="000000"/>
          <w:sz w:val="28"/>
        </w:rPr>
        <w:t>none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Социокультурные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Соблюдение нормы вежливости в межкультурном общении.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Знание социокультурного портрета родной страны и страны (стран) изучаемого языка: символики, достопримечательностей, культурных </w:t>
      </w:r>
      <w:r w:rsidRPr="004244E1">
        <w:rPr>
          <w:rFonts w:ascii="Times New Roman" w:hAnsi="Times New Roman"/>
          <w:color w:val="000000"/>
          <w:sz w:val="28"/>
          <w:lang w:val="ru-RU"/>
        </w:rPr>
        <w:lastRenderedPageBreak/>
        <w:t>особенностей (национальные праздники, традиции), образцов поэзии и прозы, доступных в языковом отношении.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 (культурные явления, события, достопримечательности);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рассказывать о некоторых выдающихся людях родной страны и страны (стран) изучаемого языка (учёных, писателях, поэтах, художниках, музыкантах, спортсменах и других людях);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Компенсаторные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чтении и аудировании языковой, в том числе контекстуальной, догадки, использование при говорении и письме перифраз (толкование), синонимические средства,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Переспрашивать, просить повторить, уточняя значение незнакомых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формулировании собственных высказываний, ключевых слов, плана.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9 КЛАСС</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Коммуникативные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Взаимоотношения в семье и с друзьями. Конфликты и их разрешение.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Внешность и характер человека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Здоровый образ жизни: режим труда и отдыха, фитнес, сбалансированное питание. Посещение врача.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Покупки: одежда, обувь и продукты питания. Карманные деньги. Молодёжная мода.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Школа, школьная жизнь, изучаемые предметы и отношение к ним. Взаимоотношения в школе: проблемы и их решение. Переписка с иностранными сверстниками.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Виды отдыха в различное время года. Путешествия по России и иностранным странам. Транспорт.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Природа: флора и фауна. Проблемы экологии. Защита окружающей среды. Климат, погода. Стихийные бедствия.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Средства массовой информации (телевидение, радио, пресса,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Говорение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диалогической речи,</w:t>
      </w:r>
      <w:r w:rsidRPr="004244E1">
        <w:rPr>
          <w:rFonts w:ascii="Times New Roman" w:hAnsi="Times New Roman"/>
          <w:color w:val="000000"/>
          <w:sz w:val="28"/>
          <w:lang w:val="ru-RU"/>
        </w:rPr>
        <w:t xml:space="preserve"> а именно умений вести комбинированный диалог, включающий различные виды диалогов (этикетный диалог, диалог-побуждение к действию, диалог-расспрос), диалог-обмен мнениями: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диалог-обмен мнениями: выражать свою точку мнения и обосновывать её, высказывать своё согласие (несогласие) с точкой зрения собеседника, </w:t>
      </w:r>
      <w:r w:rsidRPr="004244E1">
        <w:rPr>
          <w:rFonts w:ascii="Times New Roman" w:hAnsi="Times New Roman"/>
          <w:color w:val="000000"/>
          <w:sz w:val="28"/>
          <w:lang w:val="ru-RU"/>
        </w:rPr>
        <w:lastRenderedPageBreak/>
        <w:t>выражать сомнение, давать эмоциональную оценку обсуждаемым событиям: восхищение, удивление, радость, огорчение и так далее.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диалога – до 8 реплик со стороны каждого собеседника в рамках комбинированного диалога, до 6 реплик со стороны каждого собеседника в рамках диалога-обмена мнениями.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Развитие коммуникативных умений </w:t>
      </w:r>
      <w:r w:rsidRPr="004244E1">
        <w:rPr>
          <w:rFonts w:ascii="Times New Roman" w:hAnsi="Times New Roman"/>
          <w:color w:val="000000"/>
          <w:sz w:val="28"/>
          <w:u w:val="single"/>
          <w:lang w:val="ru-RU"/>
        </w:rPr>
        <w:t>монологической речи</w:t>
      </w:r>
      <w:r w:rsidRPr="004244E1">
        <w:rPr>
          <w:rFonts w:ascii="Times New Roman" w:hAnsi="Times New Roman"/>
          <w:color w:val="000000"/>
          <w:sz w:val="28"/>
          <w:lang w:val="ru-RU"/>
        </w:rPr>
        <w:t>: создание устных связных монологических высказываний с использованием основных коммуникативных типов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повествование (сообщение);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рассуждение;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выражение и краткое аргументирование своего мнения по отношению к услышанному (прочитанному);</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составление рассказа по картинкам;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изложение результатов выполненной проектной работы.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монологического высказывания – 10–12 фраз.</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Аудирование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w:t>
      </w:r>
      <w:r w:rsidRPr="004244E1">
        <w:rPr>
          <w:rFonts w:ascii="Times New Roman" w:hAnsi="Times New Roman"/>
          <w:color w:val="000000"/>
          <w:sz w:val="28"/>
          <w:lang w:val="ru-RU"/>
        </w:rPr>
        <w:lastRenderedPageBreak/>
        <w:t>пониманием основного содержания, с пониманием нужной (интересующей,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Языковая сложность текстов для аудирования должна соответствовать базовому уровню (А2 – допороговому уровню по общеевропейской шкале).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Время звучания текста (текстов) для аудирования – до 2 минут.</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Смысловое чтение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Чтение несплошных текстов (таблиц, диаграмм, схем) и понимание представленной в них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выпущенных фрагментов.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Языковая сложность текстов для чтения должна соответствовать базовому уровню (А2 – допороговому уровню по общеевропейской шкале).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(текстов) для чтения – 500–600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Письменная речь</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составление плана (тезисов) устного или письменного сообщения;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120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120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заполнение таблицы с краткой фиксацией содержания прочитанного (прослушанного)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преобразование таблицы, схемы в текстовый вариант представления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письменное представление результатов выполненной проектной работы (объём – 100–120 слов).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Языковые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Фонетическая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Различение на слух, без фонематических ошибок, ведущих к сбою в коммуникации, произнесение слов с соблюдением правильного ударения и </w:t>
      </w:r>
      <w:r w:rsidRPr="004244E1">
        <w:rPr>
          <w:rFonts w:ascii="Times New Roman" w:hAnsi="Times New Roman"/>
          <w:color w:val="000000"/>
          <w:sz w:val="28"/>
          <w:lang w:val="ru-RU"/>
        </w:rPr>
        <w:lastRenderedPageBreak/>
        <w:t>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Выражение модального значения, чувства и эмоции.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Различение на слух британского и американского вариантов произношения в прослушанных текстах или услышанных высказываниях.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текста для чтения вслух – до 110 слов.</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Графика, орфография и пунктуация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Правильное написание изученных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4244E1">
        <w:rPr>
          <w:rFonts w:ascii="Times New Roman" w:hAnsi="Times New Roman"/>
          <w:color w:val="000000"/>
          <w:sz w:val="28"/>
          <w:lang w:val="ru-RU"/>
        </w:rPr>
        <w:t>/</w:t>
      </w:r>
      <w:r>
        <w:rPr>
          <w:rFonts w:ascii="Times New Roman" w:hAnsi="Times New Roman"/>
          <w:color w:val="000000"/>
          <w:sz w:val="28"/>
        </w:rPr>
        <w:t>first</w:t>
      </w:r>
      <w:r w:rsidRPr="004244E1">
        <w:rPr>
          <w:rFonts w:ascii="Times New Roman" w:hAnsi="Times New Roman"/>
          <w:color w:val="000000"/>
          <w:sz w:val="28"/>
          <w:lang w:val="ru-RU"/>
        </w:rPr>
        <w:t xml:space="preserve"> </w:t>
      </w:r>
      <w:r>
        <w:rPr>
          <w:rFonts w:ascii="Times New Roman" w:hAnsi="Times New Roman"/>
          <w:color w:val="000000"/>
          <w:sz w:val="28"/>
        </w:rPr>
        <w:t>of</w:t>
      </w:r>
      <w:r w:rsidRPr="004244E1">
        <w:rPr>
          <w:rFonts w:ascii="Times New Roman" w:hAnsi="Times New Roman"/>
          <w:color w:val="000000"/>
          <w:sz w:val="28"/>
          <w:lang w:val="ru-RU"/>
        </w:rPr>
        <w:t xml:space="preserve"> </w:t>
      </w:r>
      <w:r>
        <w:rPr>
          <w:rFonts w:ascii="Times New Roman" w:hAnsi="Times New Roman"/>
          <w:color w:val="000000"/>
          <w:sz w:val="28"/>
        </w:rPr>
        <w:t>all</w:t>
      </w:r>
      <w:r w:rsidRPr="004244E1">
        <w:rPr>
          <w:rFonts w:ascii="Times New Roman" w:hAnsi="Times New Roman"/>
          <w:color w:val="000000"/>
          <w:sz w:val="28"/>
          <w:lang w:val="ru-RU"/>
        </w:rPr>
        <w:t xml:space="preserve">, </w:t>
      </w:r>
      <w:r>
        <w:rPr>
          <w:rFonts w:ascii="Times New Roman" w:hAnsi="Times New Roman"/>
          <w:color w:val="000000"/>
          <w:sz w:val="28"/>
        </w:rPr>
        <w:t>secondly</w:t>
      </w:r>
      <w:r w:rsidRPr="004244E1">
        <w:rPr>
          <w:rFonts w:ascii="Times New Roman" w:hAnsi="Times New Roman"/>
          <w:color w:val="000000"/>
          <w:sz w:val="28"/>
          <w:lang w:val="ru-RU"/>
        </w:rPr>
        <w:t xml:space="preserve">, </w:t>
      </w:r>
      <w:r>
        <w:rPr>
          <w:rFonts w:ascii="Times New Roman" w:hAnsi="Times New Roman"/>
          <w:color w:val="000000"/>
          <w:sz w:val="28"/>
        </w:rPr>
        <w:t>finally</w:t>
      </w:r>
      <w:r w:rsidRPr="004244E1">
        <w:rPr>
          <w:rFonts w:ascii="Times New Roman" w:hAnsi="Times New Roman"/>
          <w:color w:val="000000"/>
          <w:sz w:val="28"/>
          <w:lang w:val="ru-RU"/>
        </w:rPr>
        <w:t xml:space="preserve">; </w:t>
      </w:r>
      <w:r>
        <w:rPr>
          <w:rFonts w:ascii="Times New Roman" w:hAnsi="Times New Roman"/>
          <w:color w:val="000000"/>
          <w:sz w:val="28"/>
        </w:rPr>
        <w:t>on</w:t>
      </w:r>
      <w:r w:rsidRPr="004244E1">
        <w:rPr>
          <w:rFonts w:ascii="Times New Roman" w:hAnsi="Times New Roman"/>
          <w:color w:val="000000"/>
          <w:sz w:val="28"/>
          <w:lang w:val="ru-RU"/>
        </w:rPr>
        <w:t xml:space="preserve">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one</w:t>
      </w:r>
      <w:r w:rsidRPr="004244E1">
        <w:rPr>
          <w:rFonts w:ascii="Times New Roman" w:hAnsi="Times New Roman"/>
          <w:color w:val="000000"/>
          <w:sz w:val="28"/>
          <w:lang w:val="ru-RU"/>
        </w:rPr>
        <w:t xml:space="preserve"> </w:t>
      </w:r>
      <w:r>
        <w:rPr>
          <w:rFonts w:ascii="Times New Roman" w:hAnsi="Times New Roman"/>
          <w:color w:val="000000"/>
          <w:sz w:val="28"/>
        </w:rPr>
        <w:t>hand</w:t>
      </w:r>
      <w:r w:rsidRPr="004244E1">
        <w:rPr>
          <w:rFonts w:ascii="Times New Roman" w:hAnsi="Times New Roman"/>
          <w:color w:val="000000"/>
          <w:sz w:val="28"/>
          <w:lang w:val="ru-RU"/>
        </w:rPr>
        <w:t xml:space="preserve">, </w:t>
      </w:r>
      <w:r>
        <w:rPr>
          <w:rFonts w:ascii="Times New Roman" w:hAnsi="Times New Roman"/>
          <w:color w:val="000000"/>
          <w:sz w:val="28"/>
        </w:rPr>
        <w:t>on</w:t>
      </w:r>
      <w:r w:rsidRPr="004244E1">
        <w:rPr>
          <w:rFonts w:ascii="Times New Roman" w:hAnsi="Times New Roman"/>
          <w:color w:val="000000"/>
          <w:sz w:val="28"/>
          <w:lang w:val="ru-RU"/>
        </w:rPr>
        <w:t xml:space="preserve">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other</w:t>
      </w:r>
      <w:r w:rsidRPr="004244E1">
        <w:rPr>
          <w:rFonts w:ascii="Times New Roman" w:hAnsi="Times New Roman"/>
          <w:color w:val="000000"/>
          <w:sz w:val="28"/>
          <w:lang w:val="ru-RU"/>
        </w:rPr>
        <w:t xml:space="preserve"> </w:t>
      </w:r>
      <w:r>
        <w:rPr>
          <w:rFonts w:ascii="Times New Roman" w:hAnsi="Times New Roman"/>
          <w:color w:val="000000"/>
          <w:sz w:val="28"/>
        </w:rPr>
        <w:t>hand</w:t>
      </w:r>
      <w:r w:rsidRPr="004244E1">
        <w:rPr>
          <w:rFonts w:ascii="Times New Roman" w:hAnsi="Times New Roman"/>
          <w:color w:val="000000"/>
          <w:sz w:val="28"/>
          <w:lang w:val="ru-RU"/>
        </w:rPr>
        <w:t>), апострофа.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Лексическая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Объём – 1200 лексических единиц для продуктивного использования (включая 1050 лексических единиц, изученных ранее) и 1350 лексических единиц для рецептивного усвоения (включая 1200 лексических единиц продуктивного минимума).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Основные способы словообразования: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аффиксация: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глаголов с помощью префиксов </w:t>
      </w:r>
      <w:r>
        <w:rPr>
          <w:rFonts w:ascii="Times New Roman" w:hAnsi="Times New Roman"/>
          <w:color w:val="000000"/>
          <w:sz w:val="28"/>
        </w:rPr>
        <w:t>under</w:t>
      </w:r>
      <w:r w:rsidRPr="004244E1">
        <w:rPr>
          <w:rFonts w:ascii="Times New Roman" w:hAnsi="Times New Roman"/>
          <w:color w:val="000000"/>
          <w:sz w:val="28"/>
          <w:lang w:val="ru-RU"/>
        </w:rPr>
        <w:t xml:space="preserve">-, </w:t>
      </w:r>
      <w:r>
        <w:rPr>
          <w:rFonts w:ascii="Times New Roman" w:hAnsi="Times New Roman"/>
          <w:color w:val="000000"/>
          <w:sz w:val="28"/>
        </w:rPr>
        <w:t>over</w:t>
      </w:r>
      <w:r w:rsidRPr="004244E1">
        <w:rPr>
          <w:rFonts w:ascii="Times New Roman" w:hAnsi="Times New Roman"/>
          <w:color w:val="000000"/>
          <w:sz w:val="28"/>
          <w:lang w:val="ru-RU"/>
        </w:rPr>
        <w:t xml:space="preserve">-, </w:t>
      </w:r>
      <w:r>
        <w:rPr>
          <w:rFonts w:ascii="Times New Roman" w:hAnsi="Times New Roman"/>
          <w:color w:val="000000"/>
          <w:sz w:val="28"/>
        </w:rPr>
        <w:t>dis</w:t>
      </w:r>
      <w:r w:rsidRPr="004244E1">
        <w:rPr>
          <w:rFonts w:ascii="Times New Roman" w:hAnsi="Times New Roman"/>
          <w:color w:val="000000"/>
          <w:sz w:val="28"/>
          <w:lang w:val="ru-RU"/>
        </w:rPr>
        <w:t xml:space="preserve">-, </w:t>
      </w:r>
      <w:r>
        <w:rPr>
          <w:rFonts w:ascii="Times New Roman" w:hAnsi="Times New Roman"/>
          <w:color w:val="000000"/>
          <w:sz w:val="28"/>
        </w:rPr>
        <w:t>mis</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имён прилагательных с помощью суффиксов -</w:t>
      </w:r>
      <w:r>
        <w:rPr>
          <w:rFonts w:ascii="Times New Roman" w:hAnsi="Times New Roman"/>
          <w:color w:val="000000"/>
          <w:sz w:val="28"/>
        </w:rPr>
        <w:t>able</w:t>
      </w:r>
      <w:r w:rsidRPr="004244E1">
        <w:rPr>
          <w:rFonts w:ascii="Times New Roman" w:hAnsi="Times New Roman"/>
          <w:color w:val="000000"/>
          <w:sz w:val="28"/>
          <w:lang w:val="ru-RU"/>
        </w:rPr>
        <w:t>/-</w:t>
      </w:r>
      <w:r>
        <w:rPr>
          <w:rFonts w:ascii="Times New Roman" w:hAnsi="Times New Roman"/>
          <w:color w:val="000000"/>
          <w:sz w:val="28"/>
        </w:rPr>
        <w:t>ible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имён существительных с помощью отрицательных префиксов </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im</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словосложение: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образование сложных существительных путём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4244E1">
        <w:rPr>
          <w:rFonts w:ascii="Times New Roman" w:hAnsi="Times New Roman"/>
          <w:color w:val="000000"/>
          <w:sz w:val="28"/>
          <w:lang w:val="ru-RU"/>
        </w:rPr>
        <w:t xml:space="preserve"> (</w:t>
      </w:r>
      <w:r>
        <w:rPr>
          <w:rFonts w:ascii="Times New Roman" w:hAnsi="Times New Roman"/>
          <w:color w:val="000000"/>
          <w:sz w:val="28"/>
        </w:rPr>
        <w:t>eight</w:t>
      </w:r>
      <w:r w:rsidRPr="004244E1">
        <w:rPr>
          <w:rFonts w:ascii="Times New Roman" w:hAnsi="Times New Roman"/>
          <w:color w:val="000000"/>
          <w:sz w:val="28"/>
          <w:lang w:val="ru-RU"/>
        </w:rPr>
        <w:t>-</w:t>
      </w:r>
      <w:r>
        <w:rPr>
          <w:rFonts w:ascii="Times New Roman" w:hAnsi="Times New Roman"/>
          <w:color w:val="000000"/>
          <w:sz w:val="28"/>
        </w:rPr>
        <w:t>legged</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4244E1">
        <w:rPr>
          <w:rFonts w:ascii="Times New Roman" w:hAnsi="Times New Roman"/>
          <w:color w:val="000000"/>
          <w:sz w:val="28"/>
          <w:lang w:val="ru-RU"/>
        </w:rPr>
        <w:t>-</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law</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color w:val="000000"/>
          <w:sz w:val="28"/>
        </w:rPr>
        <w:t>nice</w:t>
      </w:r>
      <w:r w:rsidRPr="004244E1">
        <w:rPr>
          <w:rFonts w:ascii="Times New Roman" w:hAnsi="Times New Roman"/>
          <w:color w:val="000000"/>
          <w:sz w:val="28"/>
          <w:lang w:val="ru-RU"/>
        </w:rPr>
        <w:t>-</w:t>
      </w:r>
      <w:r>
        <w:rPr>
          <w:rFonts w:ascii="Times New Roman" w:hAnsi="Times New Roman"/>
          <w:color w:val="000000"/>
          <w:sz w:val="28"/>
        </w:rPr>
        <w:t>looking</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color w:val="000000"/>
          <w:sz w:val="28"/>
        </w:rPr>
        <w:t>well</w:t>
      </w:r>
      <w:r w:rsidRPr="004244E1">
        <w:rPr>
          <w:rFonts w:ascii="Times New Roman" w:hAnsi="Times New Roman"/>
          <w:color w:val="000000"/>
          <w:sz w:val="28"/>
          <w:lang w:val="ru-RU"/>
        </w:rPr>
        <w:t>-</w:t>
      </w:r>
      <w:r>
        <w:rPr>
          <w:rFonts w:ascii="Times New Roman" w:hAnsi="Times New Roman"/>
          <w:color w:val="000000"/>
          <w:sz w:val="28"/>
        </w:rPr>
        <w:t>behaved</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конверсия: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образование глагола от имени прилагательного (</w:t>
      </w:r>
      <w:r>
        <w:rPr>
          <w:rFonts w:ascii="Times New Roman" w:hAnsi="Times New Roman"/>
          <w:color w:val="000000"/>
          <w:sz w:val="28"/>
        </w:rPr>
        <w:t>cool</w:t>
      </w:r>
      <w:r w:rsidRPr="004244E1">
        <w:rPr>
          <w:rFonts w:ascii="Times New Roman" w:hAnsi="Times New Roman"/>
          <w:color w:val="000000"/>
          <w:sz w:val="28"/>
          <w:lang w:val="ru-RU"/>
        </w:rPr>
        <w:t xml:space="preserve"> –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cool</w:t>
      </w:r>
      <w:r w:rsidRPr="004244E1">
        <w:rPr>
          <w:rFonts w:ascii="Times New Roman" w:hAnsi="Times New Roman"/>
          <w:color w:val="000000"/>
          <w:sz w:val="28"/>
          <w:lang w:val="ru-RU"/>
        </w:rPr>
        <w:t>).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4244E1">
        <w:rPr>
          <w:rFonts w:ascii="Times New Roman" w:hAnsi="Times New Roman"/>
          <w:color w:val="000000"/>
          <w:sz w:val="28"/>
          <w:lang w:val="ru-RU"/>
        </w:rPr>
        <w:t xml:space="preserve">, </w:t>
      </w:r>
      <w:r>
        <w:rPr>
          <w:rFonts w:ascii="Times New Roman" w:hAnsi="Times New Roman"/>
          <w:color w:val="000000"/>
          <w:sz w:val="28"/>
        </w:rPr>
        <w:t>however</w:t>
      </w:r>
      <w:r w:rsidRPr="004244E1">
        <w:rPr>
          <w:rFonts w:ascii="Times New Roman" w:hAnsi="Times New Roman"/>
          <w:color w:val="000000"/>
          <w:sz w:val="28"/>
          <w:lang w:val="ru-RU"/>
        </w:rPr>
        <w:t xml:space="preserve">, </w:t>
      </w:r>
      <w:r>
        <w:rPr>
          <w:rFonts w:ascii="Times New Roman" w:hAnsi="Times New Roman"/>
          <w:color w:val="000000"/>
          <w:sz w:val="28"/>
        </w:rPr>
        <w:t>finally</w:t>
      </w:r>
      <w:r w:rsidRPr="004244E1">
        <w:rPr>
          <w:rFonts w:ascii="Times New Roman" w:hAnsi="Times New Roman"/>
          <w:color w:val="000000"/>
          <w:sz w:val="28"/>
          <w:lang w:val="ru-RU"/>
        </w:rPr>
        <w:t xml:space="preserve">, </w:t>
      </w:r>
      <w:r>
        <w:rPr>
          <w:rFonts w:ascii="Times New Roman" w:hAnsi="Times New Roman"/>
          <w:color w:val="000000"/>
          <w:sz w:val="28"/>
        </w:rPr>
        <w:t>at</w:t>
      </w:r>
      <w:r w:rsidRPr="004244E1">
        <w:rPr>
          <w:rFonts w:ascii="Times New Roman" w:hAnsi="Times New Roman"/>
          <w:color w:val="000000"/>
          <w:sz w:val="28"/>
          <w:lang w:val="ru-RU"/>
        </w:rPr>
        <w:t xml:space="preserve"> </w:t>
      </w:r>
      <w:r>
        <w:rPr>
          <w:rFonts w:ascii="Times New Roman" w:hAnsi="Times New Roman"/>
          <w:color w:val="000000"/>
          <w:sz w:val="28"/>
        </w:rPr>
        <w:t>last</w:t>
      </w:r>
      <w:r w:rsidRPr="004244E1">
        <w:rPr>
          <w:rFonts w:ascii="Times New Roman" w:hAnsi="Times New Roman"/>
          <w:color w:val="000000"/>
          <w:sz w:val="28"/>
          <w:lang w:val="ru-RU"/>
        </w:rPr>
        <w:t xml:space="preserve">, </w:t>
      </w:r>
      <w:r>
        <w:rPr>
          <w:rFonts w:ascii="Times New Roman" w:hAnsi="Times New Roman"/>
          <w:color w:val="000000"/>
          <w:sz w:val="28"/>
        </w:rPr>
        <w:t>etc</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i/>
          <w:color w:val="000000"/>
          <w:sz w:val="28"/>
          <w:lang w:val="ru-RU"/>
        </w:rPr>
        <w:t>Грамматическая сторона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470755" w:rsidRDefault="004244E1">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4244E1">
        <w:rPr>
          <w:rFonts w:ascii="Times New Roman" w:hAnsi="Times New Roman"/>
          <w:color w:val="000000"/>
          <w:sz w:val="28"/>
          <w:lang w:val="ru-RU"/>
        </w:rPr>
        <w:t xml:space="preserve"> </w:t>
      </w:r>
      <w:r>
        <w:rPr>
          <w:rFonts w:ascii="Times New Roman" w:hAnsi="Times New Roman"/>
          <w:color w:val="000000"/>
          <w:sz w:val="28"/>
        </w:rPr>
        <w:t>II</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Конструкции для выражения предпочтения </w:t>
      </w:r>
      <w:r>
        <w:rPr>
          <w:rFonts w:ascii="Times New Roman" w:hAnsi="Times New Roman"/>
          <w:color w:val="000000"/>
          <w:sz w:val="28"/>
        </w:rPr>
        <w:t>I</w:t>
      </w:r>
      <w:r w:rsidRPr="004244E1">
        <w:rPr>
          <w:rFonts w:ascii="Times New Roman" w:hAnsi="Times New Roman"/>
          <w:color w:val="000000"/>
          <w:sz w:val="28"/>
          <w:lang w:val="ru-RU"/>
        </w:rPr>
        <w:t xml:space="preserve"> </w:t>
      </w:r>
      <w:r>
        <w:rPr>
          <w:rFonts w:ascii="Times New Roman" w:hAnsi="Times New Roman"/>
          <w:color w:val="000000"/>
          <w:sz w:val="28"/>
        </w:rPr>
        <w:t>prefer</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w:t>
      </w:r>
      <w:r>
        <w:rPr>
          <w:rFonts w:ascii="Times New Roman" w:hAnsi="Times New Roman"/>
          <w:color w:val="000000"/>
          <w:sz w:val="28"/>
        </w:rPr>
        <w:t>d</w:t>
      </w:r>
      <w:r w:rsidRPr="004244E1">
        <w:rPr>
          <w:rFonts w:ascii="Times New Roman" w:hAnsi="Times New Roman"/>
          <w:color w:val="000000"/>
          <w:sz w:val="28"/>
          <w:lang w:val="ru-RU"/>
        </w:rPr>
        <w:t xml:space="preserve"> </w:t>
      </w:r>
      <w:r>
        <w:rPr>
          <w:rFonts w:ascii="Times New Roman" w:hAnsi="Times New Roman"/>
          <w:color w:val="000000"/>
          <w:sz w:val="28"/>
        </w:rPr>
        <w:t>prefer</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w:t>
      </w:r>
      <w:r>
        <w:rPr>
          <w:rFonts w:ascii="Times New Roman" w:hAnsi="Times New Roman"/>
          <w:color w:val="000000"/>
          <w:sz w:val="28"/>
        </w:rPr>
        <w:t>d</w:t>
      </w:r>
      <w:r w:rsidRPr="004244E1">
        <w:rPr>
          <w:rFonts w:ascii="Times New Roman" w:hAnsi="Times New Roman"/>
          <w:color w:val="000000"/>
          <w:sz w:val="28"/>
          <w:lang w:val="ru-RU"/>
        </w:rPr>
        <w:t xml:space="preserve"> </w:t>
      </w:r>
      <w:r>
        <w:rPr>
          <w:rFonts w:ascii="Times New Roman" w:hAnsi="Times New Roman"/>
          <w:color w:val="000000"/>
          <w:sz w:val="28"/>
        </w:rPr>
        <w:t>rather</w:t>
      </w:r>
      <w:r w:rsidRPr="004244E1">
        <w:rPr>
          <w:rFonts w:ascii="Times New Roman" w:hAnsi="Times New Roman"/>
          <w:color w:val="000000"/>
          <w:sz w:val="28"/>
          <w:lang w:val="ru-RU"/>
        </w:rPr>
        <w:t xml:space="preserve">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Конструкция </w:t>
      </w:r>
      <w:r>
        <w:rPr>
          <w:rFonts w:ascii="Times New Roman" w:hAnsi="Times New Roman"/>
          <w:color w:val="000000"/>
          <w:sz w:val="28"/>
        </w:rPr>
        <w:t>I</w:t>
      </w:r>
      <w:r w:rsidRPr="004244E1">
        <w:rPr>
          <w:rFonts w:ascii="Times New Roman" w:hAnsi="Times New Roman"/>
          <w:color w:val="000000"/>
          <w:sz w:val="28"/>
          <w:lang w:val="ru-RU"/>
        </w:rPr>
        <w:t xml:space="preserve"> </w:t>
      </w:r>
      <w:r>
        <w:rPr>
          <w:rFonts w:ascii="Times New Roman" w:hAnsi="Times New Roman"/>
          <w:color w:val="000000"/>
          <w:sz w:val="28"/>
        </w:rPr>
        <w:t>wish</w:t>
      </w:r>
      <w:r w:rsidRPr="004244E1">
        <w:rPr>
          <w:rFonts w:ascii="Times New Roman" w:hAnsi="Times New Roman"/>
          <w:color w:val="000000"/>
          <w:sz w:val="28"/>
          <w:lang w:val="ru-RU"/>
        </w:rPr>
        <w:t xml:space="preserve">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4244E1">
        <w:rPr>
          <w:rFonts w:ascii="Times New Roman" w:hAnsi="Times New Roman"/>
          <w:color w:val="000000"/>
          <w:sz w:val="28"/>
          <w:lang w:val="ru-RU"/>
        </w:rPr>
        <w:t xml:space="preserve"> … </w:t>
      </w:r>
      <w:r>
        <w:rPr>
          <w:rFonts w:ascii="Times New Roman" w:hAnsi="Times New Roman"/>
          <w:color w:val="000000"/>
          <w:sz w:val="28"/>
        </w:rPr>
        <w:t>or</w:t>
      </w:r>
      <w:r w:rsidRPr="004244E1">
        <w:rPr>
          <w:rFonts w:ascii="Times New Roman" w:hAnsi="Times New Roman"/>
          <w:color w:val="000000"/>
          <w:sz w:val="28"/>
          <w:lang w:val="ru-RU"/>
        </w:rPr>
        <w:t xml:space="preserve">, </w:t>
      </w:r>
      <w:r>
        <w:rPr>
          <w:rFonts w:ascii="Times New Roman" w:hAnsi="Times New Roman"/>
          <w:color w:val="000000"/>
          <w:sz w:val="28"/>
        </w:rPr>
        <w:t>neither</w:t>
      </w:r>
      <w:r w:rsidRPr="004244E1">
        <w:rPr>
          <w:rFonts w:ascii="Times New Roman" w:hAnsi="Times New Roman"/>
          <w:color w:val="000000"/>
          <w:sz w:val="28"/>
          <w:lang w:val="ru-RU"/>
        </w:rPr>
        <w:t xml:space="preserve"> … </w:t>
      </w:r>
      <w:r>
        <w:rPr>
          <w:rFonts w:ascii="Times New Roman" w:hAnsi="Times New Roman"/>
          <w:color w:val="000000"/>
          <w:sz w:val="28"/>
        </w:rPr>
        <w:t>nor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w:t>
      </w:r>
      <w:r>
        <w:rPr>
          <w:rFonts w:ascii="Times New Roman" w:hAnsi="Times New Roman"/>
          <w:color w:val="000000"/>
          <w:sz w:val="28"/>
        </w:rPr>
        <w:t>Future</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w:t>
      </w:r>
      <w:r>
        <w:rPr>
          <w:rFonts w:ascii="Times New Roman" w:hAnsi="Times New Roman"/>
          <w:color w:val="000000"/>
          <w:sz w:val="28"/>
        </w:rPr>
        <w:t>Future</w:t>
      </w:r>
      <w:r w:rsidRPr="004244E1">
        <w:rPr>
          <w:rFonts w:ascii="Times New Roman" w:hAnsi="Times New Roman"/>
          <w:color w:val="000000"/>
          <w:sz w:val="28"/>
          <w:lang w:val="ru-RU"/>
        </w:rPr>
        <w:t>-</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the</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Passive</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Passive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Порядок следования имён прилагательных (</w:t>
      </w:r>
      <w:r>
        <w:rPr>
          <w:rFonts w:ascii="Times New Roman" w:hAnsi="Times New Roman"/>
          <w:color w:val="000000"/>
          <w:sz w:val="28"/>
        </w:rPr>
        <w:t>nice</w:t>
      </w:r>
      <w:r w:rsidRPr="004244E1">
        <w:rPr>
          <w:rFonts w:ascii="Times New Roman" w:hAnsi="Times New Roman"/>
          <w:color w:val="000000"/>
          <w:sz w:val="28"/>
          <w:lang w:val="ru-RU"/>
        </w:rPr>
        <w:t xml:space="preserve"> </w:t>
      </w:r>
      <w:r>
        <w:rPr>
          <w:rFonts w:ascii="Times New Roman" w:hAnsi="Times New Roman"/>
          <w:color w:val="000000"/>
          <w:sz w:val="28"/>
        </w:rPr>
        <w:t>long</w:t>
      </w:r>
      <w:r w:rsidRPr="004244E1">
        <w:rPr>
          <w:rFonts w:ascii="Times New Roman" w:hAnsi="Times New Roman"/>
          <w:color w:val="000000"/>
          <w:sz w:val="28"/>
          <w:lang w:val="ru-RU"/>
        </w:rPr>
        <w:t xml:space="preserve"> </w:t>
      </w:r>
      <w:r>
        <w:rPr>
          <w:rFonts w:ascii="Times New Roman" w:hAnsi="Times New Roman"/>
          <w:color w:val="000000"/>
          <w:sz w:val="28"/>
        </w:rPr>
        <w:t>blond</w:t>
      </w:r>
      <w:r w:rsidRPr="004244E1">
        <w:rPr>
          <w:rFonts w:ascii="Times New Roman" w:hAnsi="Times New Roman"/>
          <w:color w:val="000000"/>
          <w:sz w:val="28"/>
          <w:lang w:val="ru-RU"/>
        </w:rPr>
        <w:t xml:space="preserve"> </w:t>
      </w:r>
      <w:r>
        <w:rPr>
          <w:rFonts w:ascii="Times New Roman" w:hAnsi="Times New Roman"/>
          <w:color w:val="000000"/>
          <w:sz w:val="28"/>
        </w:rPr>
        <w:t>hair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Социокультурные знания и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w:t>
      </w:r>
      <w:r w:rsidRPr="004244E1">
        <w:rPr>
          <w:rFonts w:ascii="Times New Roman" w:hAnsi="Times New Roman"/>
          <w:color w:val="000000"/>
          <w:sz w:val="28"/>
          <w:lang w:val="ru-RU"/>
        </w:rPr>
        <w:lastRenderedPageBreak/>
        <w:t>содержания (основные национальные праздники, традиции, обычаи, традиции в питании и проведении досуга, система образования).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Формирование элементарного представление о различных вариантах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Соблюдение норм вежливости в межкультурном общении. </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Развитие умений: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свой адрес на английском языке (в анкете);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Компенсаторные умения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Переспрашивать, просить повторить, уточняя значение незнакомых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Использование при формулировании собственных высказываний, ключевых слов, плана.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Pr="004244E1" w:rsidRDefault="004244E1">
      <w:pPr>
        <w:spacing w:after="0" w:line="264" w:lineRule="auto"/>
        <w:ind w:left="120"/>
        <w:jc w:val="both"/>
        <w:rPr>
          <w:lang w:val="ru-RU"/>
        </w:rPr>
      </w:pPr>
      <w:bookmarkStart w:id="4" w:name="block-94473306"/>
      <w:bookmarkEnd w:id="3"/>
      <w:r w:rsidRPr="004244E1">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ЛИЧНОСТНЫЕ РЕЗУЛЬТАТЫ</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470755" w:rsidRDefault="004244E1">
      <w:pPr>
        <w:spacing w:after="0" w:line="264" w:lineRule="auto"/>
        <w:ind w:left="120"/>
        <w:jc w:val="both"/>
      </w:pPr>
      <w:r>
        <w:rPr>
          <w:rFonts w:ascii="Times New Roman" w:hAnsi="Times New Roman"/>
          <w:b/>
          <w:color w:val="000000"/>
          <w:sz w:val="28"/>
        </w:rPr>
        <w:t>1)</w:t>
      </w:r>
      <w:r>
        <w:rPr>
          <w:rFonts w:ascii="Times New Roman" w:hAnsi="Times New Roman"/>
          <w:color w:val="000000"/>
          <w:sz w:val="28"/>
        </w:rPr>
        <w:t xml:space="preserve"> </w:t>
      </w:r>
      <w:r>
        <w:rPr>
          <w:rFonts w:ascii="Times New Roman" w:hAnsi="Times New Roman"/>
          <w:b/>
          <w:color w:val="000000"/>
          <w:sz w:val="28"/>
        </w:rPr>
        <w:t>гражданского воспитания:</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неприятие любых форм экстремизма, дискриминации;</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понимание роли различных социальных институтов в жизни человека;</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представление о способах противодействия коррупции;</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470755" w:rsidRPr="004244E1" w:rsidRDefault="004244E1">
      <w:pPr>
        <w:numPr>
          <w:ilvl w:val="0"/>
          <w:numId w:val="1"/>
        </w:numPr>
        <w:spacing w:after="0" w:line="264" w:lineRule="auto"/>
        <w:jc w:val="both"/>
        <w:rPr>
          <w:lang w:val="ru-RU"/>
        </w:rPr>
      </w:pPr>
      <w:r w:rsidRPr="004244E1">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470755" w:rsidRDefault="004244E1">
      <w:pPr>
        <w:spacing w:after="0" w:line="264" w:lineRule="auto"/>
        <w:ind w:left="120"/>
        <w:jc w:val="both"/>
      </w:pPr>
      <w:r>
        <w:rPr>
          <w:rFonts w:ascii="Times New Roman" w:hAnsi="Times New Roman"/>
          <w:b/>
          <w:color w:val="000000"/>
          <w:sz w:val="28"/>
        </w:rPr>
        <w:t>2)</w:t>
      </w:r>
      <w:r>
        <w:rPr>
          <w:rFonts w:ascii="Times New Roman" w:hAnsi="Times New Roman"/>
          <w:color w:val="000000"/>
          <w:sz w:val="28"/>
        </w:rPr>
        <w:t xml:space="preserve"> </w:t>
      </w:r>
      <w:r>
        <w:rPr>
          <w:rFonts w:ascii="Times New Roman" w:hAnsi="Times New Roman"/>
          <w:b/>
          <w:color w:val="000000"/>
          <w:sz w:val="28"/>
        </w:rPr>
        <w:t>патриотического воспитания:</w:t>
      </w:r>
    </w:p>
    <w:p w:rsidR="00470755" w:rsidRPr="004244E1" w:rsidRDefault="004244E1">
      <w:pPr>
        <w:numPr>
          <w:ilvl w:val="0"/>
          <w:numId w:val="2"/>
        </w:numPr>
        <w:spacing w:after="0" w:line="264" w:lineRule="auto"/>
        <w:jc w:val="both"/>
        <w:rPr>
          <w:lang w:val="ru-RU"/>
        </w:rPr>
      </w:pPr>
      <w:r w:rsidRPr="004244E1">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4244E1">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470755" w:rsidRPr="004244E1" w:rsidRDefault="004244E1">
      <w:pPr>
        <w:numPr>
          <w:ilvl w:val="0"/>
          <w:numId w:val="2"/>
        </w:numPr>
        <w:spacing w:after="0" w:line="264" w:lineRule="auto"/>
        <w:jc w:val="both"/>
        <w:rPr>
          <w:lang w:val="ru-RU"/>
        </w:rPr>
      </w:pPr>
      <w:r w:rsidRPr="004244E1">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470755" w:rsidRPr="004244E1" w:rsidRDefault="004244E1">
      <w:pPr>
        <w:numPr>
          <w:ilvl w:val="0"/>
          <w:numId w:val="2"/>
        </w:numPr>
        <w:spacing w:after="0" w:line="264" w:lineRule="auto"/>
        <w:jc w:val="both"/>
        <w:rPr>
          <w:lang w:val="ru-RU"/>
        </w:rPr>
      </w:pPr>
      <w:r w:rsidRPr="004244E1">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470755" w:rsidRDefault="004244E1">
      <w:pPr>
        <w:spacing w:after="0" w:line="264" w:lineRule="auto"/>
        <w:ind w:left="120"/>
        <w:jc w:val="both"/>
      </w:pPr>
      <w:r>
        <w:rPr>
          <w:rFonts w:ascii="Times New Roman" w:hAnsi="Times New Roman"/>
          <w:b/>
          <w:color w:val="000000"/>
          <w:sz w:val="28"/>
        </w:rPr>
        <w:t>3)</w:t>
      </w:r>
      <w:r>
        <w:rPr>
          <w:rFonts w:ascii="Times New Roman" w:hAnsi="Times New Roman"/>
          <w:color w:val="000000"/>
          <w:sz w:val="28"/>
        </w:rPr>
        <w:t xml:space="preserve"> </w:t>
      </w:r>
      <w:r>
        <w:rPr>
          <w:rFonts w:ascii="Times New Roman" w:hAnsi="Times New Roman"/>
          <w:b/>
          <w:color w:val="000000"/>
          <w:sz w:val="28"/>
        </w:rPr>
        <w:t>духовно-нравственного воспитания:</w:t>
      </w:r>
    </w:p>
    <w:p w:rsidR="00470755" w:rsidRPr="004244E1" w:rsidRDefault="004244E1">
      <w:pPr>
        <w:numPr>
          <w:ilvl w:val="0"/>
          <w:numId w:val="3"/>
        </w:numPr>
        <w:spacing w:after="0" w:line="264" w:lineRule="auto"/>
        <w:jc w:val="both"/>
        <w:rPr>
          <w:lang w:val="ru-RU"/>
        </w:rPr>
      </w:pPr>
      <w:r w:rsidRPr="004244E1">
        <w:rPr>
          <w:rFonts w:ascii="Times New Roman" w:hAnsi="Times New Roman"/>
          <w:color w:val="000000"/>
          <w:sz w:val="28"/>
          <w:lang w:val="ru-RU"/>
        </w:rPr>
        <w:t>ориентация на моральные ценности и нормы в ситуациях нравственного выбора;</w:t>
      </w:r>
    </w:p>
    <w:p w:rsidR="00470755" w:rsidRPr="004244E1" w:rsidRDefault="004244E1">
      <w:pPr>
        <w:numPr>
          <w:ilvl w:val="0"/>
          <w:numId w:val="3"/>
        </w:numPr>
        <w:spacing w:after="0" w:line="264" w:lineRule="auto"/>
        <w:jc w:val="both"/>
        <w:rPr>
          <w:lang w:val="ru-RU"/>
        </w:rPr>
      </w:pPr>
      <w:r w:rsidRPr="004244E1">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470755" w:rsidRPr="004244E1" w:rsidRDefault="004244E1">
      <w:pPr>
        <w:numPr>
          <w:ilvl w:val="0"/>
          <w:numId w:val="3"/>
        </w:numPr>
        <w:spacing w:after="0" w:line="264" w:lineRule="auto"/>
        <w:jc w:val="both"/>
        <w:rPr>
          <w:lang w:val="ru-RU"/>
        </w:rPr>
      </w:pPr>
      <w:r w:rsidRPr="004244E1">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470755" w:rsidRDefault="004244E1">
      <w:pPr>
        <w:spacing w:after="0" w:line="264" w:lineRule="auto"/>
        <w:ind w:left="120"/>
        <w:jc w:val="both"/>
      </w:pPr>
      <w:r>
        <w:rPr>
          <w:rFonts w:ascii="Times New Roman" w:hAnsi="Times New Roman"/>
          <w:b/>
          <w:color w:val="000000"/>
          <w:sz w:val="28"/>
        </w:rPr>
        <w:t>4)</w:t>
      </w:r>
      <w:r>
        <w:rPr>
          <w:rFonts w:ascii="Times New Roman" w:hAnsi="Times New Roman"/>
          <w:color w:val="000000"/>
          <w:sz w:val="28"/>
        </w:rPr>
        <w:t xml:space="preserve"> </w:t>
      </w:r>
      <w:r>
        <w:rPr>
          <w:rFonts w:ascii="Times New Roman" w:hAnsi="Times New Roman"/>
          <w:b/>
          <w:color w:val="000000"/>
          <w:sz w:val="28"/>
        </w:rPr>
        <w:t>эстетического воспитания:</w:t>
      </w:r>
    </w:p>
    <w:p w:rsidR="00470755" w:rsidRPr="004244E1" w:rsidRDefault="004244E1">
      <w:pPr>
        <w:numPr>
          <w:ilvl w:val="0"/>
          <w:numId w:val="4"/>
        </w:numPr>
        <w:spacing w:after="0" w:line="264" w:lineRule="auto"/>
        <w:jc w:val="both"/>
        <w:rPr>
          <w:lang w:val="ru-RU"/>
        </w:rPr>
      </w:pPr>
      <w:r w:rsidRPr="004244E1">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470755" w:rsidRPr="004244E1" w:rsidRDefault="004244E1">
      <w:pPr>
        <w:numPr>
          <w:ilvl w:val="0"/>
          <w:numId w:val="4"/>
        </w:numPr>
        <w:spacing w:after="0" w:line="264" w:lineRule="auto"/>
        <w:jc w:val="both"/>
        <w:rPr>
          <w:lang w:val="ru-RU"/>
        </w:rPr>
      </w:pPr>
      <w:r w:rsidRPr="004244E1">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470755" w:rsidRPr="004244E1" w:rsidRDefault="004244E1">
      <w:pPr>
        <w:numPr>
          <w:ilvl w:val="0"/>
          <w:numId w:val="4"/>
        </w:numPr>
        <w:spacing w:after="0" w:line="264" w:lineRule="auto"/>
        <w:jc w:val="both"/>
        <w:rPr>
          <w:lang w:val="ru-RU"/>
        </w:rPr>
      </w:pPr>
      <w:r w:rsidRPr="004244E1">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470755" w:rsidRPr="004244E1" w:rsidRDefault="004244E1">
      <w:pPr>
        <w:numPr>
          <w:ilvl w:val="0"/>
          <w:numId w:val="4"/>
        </w:numPr>
        <w:spacing w:after="0" w:line="264" w:lineRule="auto"/>
        <w:jc w:val="both"/>
        <w:rPr>
          <w:lang w:val="ru-RU"/>
        </w:rPr>
      </w:pPr>
      <w:r w:rsidRPr="004244E1">
        <w:rPr>
          <w:rFonts w:ascii="Times New Roman" w:hAnsi="Times New Roman"/>
          <w:color w:val="000000"/>
          <w:sz w:val="28"/>
          <w:lang w:val="ru-RU"/>
        </w:rPr>
        <w:t>стремление к самовыражению в разных видах искусства.</w:t>
      </w: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5)</w:t>
      </w:r>
      <w:r w:rsidRPr="004244E1">
        <w:rPr>
          <w:rFonts w:ascii="Times New Roman" w:hAnsi="Times New Roman"/>
          <w:color w:val="000000"/>
          <w:sz w:val="28"/>
          <w:lang w:val="ru-RU"/>
        </w:rPr>
        <w:t xml:space="preserve"> </w:t>
      </w:r>
      <w:r w:rsidRPr="004244E1">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rsidR="00470755" w:rsidRDefault="004244E1">
      <w:pPr>
        <w:numPr>
          <w:ilvl w:val="0"/>
          <w:numId w:val="5"/>
        </w:numPr>
        <w:spacing w:after="0" w:line="264" w:lineRule="auto"/>
        <w:jc w:val="both"/>
      </w:pPr>
      <w:r>
        <w:rPr>
          <w:rFonts w:ascii="Times New Roman" w:hAnsi="Times New Roman"/>
          <w:color w:val="000000"/>
          <w:sz w:val="28"/>
        </w:rPr>
        <w:t>осознание ценности жизни;</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умение принимать себя и других, не осуждая;</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470755" w:rsidRPr="004244E1" w:rsidRDefault="004244E1">
      <w:pPr>
        <w:numPr>
          <w:ilvl w:val="0"/>
          <w:numId w:val="5"/>
        </w:numPr>
        <w:spacing w:after="0" w:line="264" w:lineRule="auto"/>
        <w:jc w:val="both"/>
        <w:rPr>
          <w:lang w:val="ru-RU"/>
        </w:rPr>
      </w:pPr>
      <w:r w:rsidRPr="004244E1">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470755" w:rsidRDefault="004244E1">
      <w:pPr>
        <w:spacing w:after="0" w:line="264" w:lineRule="auto"/>
        <w:ind w:left="120"/>
        <w:jc w:val="both"/>
      </w:pPr>
      <w:r>
        <w:rPr>
          <w:rFonts w:ascii="Times New Roman" w:hAnsi="Times New Roman"/>
          <w:b/>
          <w:color w:val="000000"/>
          <w:sz w:val="28"/>
        </w:rPr>
        <w:t>6)</w:t>
      </w:r>
      <w:r>
        <w:rPr>
          <w:rFonts w:ascii="Times New Roman" w:hAnsi="Times New Roman"/>
          <w:color w:val="000000"/>
          <w:sz w:val="28"/>
        </w:rPr>
        <w:t xml:space="preserve"> </w:t>
      </w:r>
      <w:r>
        <w:rPr>
          <w:rFonts w:ascii="Times New Roman" w:hAnsi="Times New Roman"/>
          <w:b/>
          <w:color w:val="000000"/>
          <w:sz w:val="28"/>
        </w:rPr>
        <w:t>трудового воспитания:</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готовность адаптироваться в профессиональной среде;</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уважение к труду и результатам трудовой деятельности;</w:t>
      </w:r>
    </w:p>
    <w:p w:rsidR="00470755" w:rsidRPr="004244E1" w:rsidRDefault="004244E1">
      <w:pPr>
        <w:numPr>
          <w:ilvl w:val="0"/>
          <w:numId w:val="6"/>
        </w:numPr>
        <w:spacing w:after="0" w:line="264" w:lineRule="auto"/>
        <w:jc w:val="both"/>
        <w:rPr>
          <w:lang w:val="ru-RU"/>
        </w:rPr>
      </w:pPr>
      <w:r w:rsidRPr="004244E1">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470755" w:rsidRDefault="004244E1">
      <w:pPr>
        <w:spacing w:after="0" w:line="264" w:lineRule="auto"/>
        <w:ind w:left="120"/>
        <w:jc w:val="both"/>
      </w:pPr>
      <w:r>
        <w:rPr>
          <w:rFonts w:ascii="Times New Roman" w:hAnsi="Times New Roman"/>
          <w:b/>
          <w:color w:val="000000"/>
          <w:sz w:val="28"/>
        </w:rPr>
        <w:t>7)</w:t>
      </w:r>
      <w:r>
        <w:rPr>
          <w:rFonts w:ascii="Times New Roman" w:hAnsi="Times New Roman"/>
          <w:color w:val="000000"/>
          <w:sz w:val="28"/>
        </w:rPr>
        <w:t xml:space="preserve"> </w:t>
      </w:r>
      <w:r>
        <w:rPr>
          <w:rFonts w:ascii="Times New Roman" w:hAnsi="Times New Roman"/>
          <w:b/>
          <w:color w:val="000000"/>
          <w:sz w:val="28"/>
        </w:rPr>
        <w:t>экологического воспитания:</w:t>
      </w:r>
    </w:p>
    <w:p w:rsidR="00470755" w:rsidRPr="004244E1" w:rsidRDefault="004244E1">
      <w:pPr>
        <w:numPr>
          <w:ilvl w:val="0"/>
          <w:numId w:val="7"/>
        </w:numPr>
        <w:spacing w:after="0" w:line="264" w:lineRule="auto"/>
        <w:jc w:val="both"/>
        <w:rPr>
          <w:lang w:val="ru-RU"/>
        </w:rPr>
      </w:pPr>
      <w:r w:rsidRPr="004244E1">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470755" w:rsidRPr="004244E1" w:rsidRDefault="004244E1">
      <w:pPr>
        <w:numPr>
          <w:ilvl w:val="0"/>
          <w:numId w:val="7"/>
        </w:numPr>
        <w:spacing w:after="0" w:line="264" w:lineRule="auto"/>
        <w:jc w:val="both"/>
        <w:rPr>
          <w:lang w:val="ru-RU"/>
        </w:rPr>
      </w:pPr>
      <w:r w:rsidRPr="004244E1">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470755" w:rsidRPr="004244E1" w:rsidRDefault="004244E1">
      <w:pPr>
        <w:numPr>
          <w:ilvl w:val="0"/>
          <w:numId w:val="7"/>
        </w:numPr>
        <w:spacing w:after="0" w:line="264" w:lineRule="auto"/>
        <w:jc w:val="both"/>
        <w:rPr>
          <w:lang w:val="ru-RU"/>
        </w:rPr>
      </w:pPr>
      <w:r w:rsidRPr="004244E1">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470755" w:rsidRPr="004244E1" w:rsidRDefault="004244E1">
      <w:pPr>
        <w:numPr>
          <w:ilvl w:val="0"/>
          <w:numId w:val="7"/>
        </w:numPr>
        <w:spacing w:after="0" w:line="264" w:lineRule="auto"/>
        <w:jc w:val="both"/>
        <w:rPr>
          <w:lang w:val="ru-RU"/>
        </w:rPr>
      </w:pPr>
      <w:r w:rsidRPr="004244E1">
        <w:rPr>
          <w:rFonts w:ascii="Times New Roman" w:hAnsi="Times New Roman"/>
          <w:color w:val="000000"/>
          <w:sz w:val="28"/>
          <w:lang w:val="ru-RU"/>
        </w:rPr>
        <w:t>готовность к участию в практической деятельности экологической направленности.</w:t>
      </w:r>
    </w:p>
    <w:p w:rsidR="00470755" w:rsidRDefault="004244E1">
      <w:pPr>
        <w:spacing w:after="0" w:line="264" w:lineRule="auto"/>
        <w:ind w:left="120"/>
        <w:jc w:val="both"/>
      </w:pPr>
      <w:r>
        <w:rPr>
          <w:rFonts w:ascii="Times New Roman" w:hAnsi="Times New Roman"/>
          <w:b/>
          <w:color w:val="000000"/>
          <w:sz w:val="28"/>
        </w:rPr>
        <w:lastRenderedPageBreak/>
        <w:t>8)</w:t>
      </w:r>
      <w:r>
        <w:rPr>
          <w:rFonts w:ascii="Times New Roman" w:hAnsi="Times New Roman"/>
          <w:color w:val="000000"/>
          <w:sz w:val="28"/>
        </w:rPr>
        <w:t xml:space="preserve"> </w:t>
      </w:r>
      <w:r>
        <w:rPr>
          <w:rFonts w:ascii="Times New Roman" w:hAnsi="Times New Roman"/>
          <w:b/>
          <w:color w:val="000000"/>
          <w:sz w:val="28"/>
        </w:rPr>
        <w:t>ценности научного познания:</w:t>
      </w:r>
    </w:p>
    <w:p w:rsidR="00470755" w:rsidRPr="004244E1" w:rsidRDefault="004244E1">
      <w:pPr>
        <w:numPr>
          <w:ilvl w:val="0"/>
          <w:numId w:val="8"/>
        </w:numPr>
        <w:spacing w:after="0" w:line="264" w:lineRule="auto"/>
        <w:jc w:val="both"/>
        <w:rPr>
          <w:lang w:val="ru-RU"/>
        </w:rPr>
      </w:pPr>
      <w:r w:rsidRPr="004244E1">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470755" w:rsidRPr="004244E1" w:rsidRDefault="004244E1">
      <w:pPr>
        <w:numPr>
          <w:ilvl w:val="0"/>
          <w:numId w:val="8"/>
        </w:numPr>
        <w:spacing w:after="0" w:line="264" w:lineRule="auto"/>
        <w:jc w:val="both"/>
        <w:rPr>
          <w:lang w:val="ru-RU"/>
        </w:rPr>
      </w:pPr>
      <w:r w:rsidRPr="004244E1">
        <w:rPr>
          <w:rFonts w:ascii="Times New Roman" w:hAnsi="Times New Roman"/>
          <w:color w:val="000000"/>
          <w:sz w:val="28"/>
          <w:lang w:val="ru-RU"/>
        </w:rPr>
        <w:t>овладение языковой и читательской культурой как средством познания мира;</w:t>
      </w:r>
    </w:p>
    <w:p w:rsidR="00470755" w:rsidRPr="004244E1" w:rsidRDefault="004244E1">
      <w:pPr>
        <w:numPr>
          <w:ilvl w:val="0"/>
          <w:numId w:val="8"/>
        </w:numPr>
        <w:spacing w:after="0" w:line="264" w:lineRule="auto"/>
        <w:jc w:val="both"/>
        <w:rPr>
          <w:lang w:val="ru-RU"/>
        </w:rPr>
      </w:pPr>
      <w:r w:rsidRPr="004244E1">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9)</w:t>
      </w:r>
      <w:r w:rsidRPr="004244E1">
        <w:rPr>
          <w:rFonts w:ascii="Times New Roman" w:hAnsi="Times New Roman"/>
          <w:color w:val="000000"/>
          <w:sz w:val="28"/>
          <w:lang w:val="ru-RU"/>
        </w:rPr>
        <w:t xml:space="preserve"> </w:t>
      </w:r>
      <w:r w:rsidRPr="004244E1">
        <w:rPr>
          <w:rFonts w:ascii="Times New Roman" w:hAnsi="Times New Roman"/>
          <w:b/>
          <w:color w:val="000000"/>
          <w:sz w:val="28"/>
          <w:lang w:val="ru-RU"/>
        </w:rPr>
        <w:t>адаптации обучающегося к изменяющимся условиям социальной и природной среды:</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умение анализировать и выявлять взаимосвязи природы, общества и экономики;</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470755" w:rsidRPr="004244E1" w:rsidRDefault="004244E1">
      <w:pPr>
        <w:numPr>
          <w:ilvl w:val="0"/>
          <w:numId w:val="9"/>
        </w:numPr>
        <w:spacing w:after="0" w:line="264" w:lineRule="auto"/>
        <w:jc w:val="both"/>
        <w:rPr>
          <w:lang w:val="ru-RU"/>
        </w:rPr>
      </w:pPr>
      <w:r w:rsidRPr="004244E1">
        <w:rPr>
          <w:rFonts w:ascii="Times New Roman" w:hAnsi="Times New Roman"/>
          <w:color w:val="000000"/>
          <w:sz w:val="28"/>
          <w:lang w:val="ru-RU"/>
        </w:rPr>
        <w:t>быть готовым действовать в отсутствие гарантий успеха.</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МЕТАПРЕДМЕТНЫЕ РЕЗУЛЬТАТЫ</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Познавательные универсальные учебные действия</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Базовые логические действия:</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выявлять и характеризовать существенные признаки объектов (явлений);</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предлагать критерии для выявления закономерностей и противоречий;</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выявлять дефицит информации, данных, необходимых для решения поставленной задачи;</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выявлять причинно-следственные связи при изучении явлений и процессов;</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470755" w:rsidRPr="004244E1" w:rsidRDefault="004244E1">
      <w:pPr>
        <w:numPr>
          <w:ilvl w:val="0"/>
          <w:numId w:val="10"/>
        </w:numPr>
        <w:spacing w:after="0" w:line="264" w:lineRule="auto"/>
        <w:jc w:val="both"/>
        <w:rPr>
          <w:lang w:val="ru-RU"/>
        </w:rPr>
      </w:pPr>
      <w:r w:rsidRPr="004244E1">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470755" w:rsidRDefault="004244E1">
      <w:pPr>
        <w:spacing w:after="0" w:line="264" w:lineRule="auto"/>
        <w:ind w:left="120"/>
        <w:jc w:val="both"/>
      </w:pPr>
      <w:r>
        <w:rPr>
          <w:rFonts w:ascii="Times New Roman" w:hAnsi="Times New Roman"/>
          <w:b/>
          <w:color w:val="000000"/>
          <w:sz w:val="28"/>
        </w:rPr>
        <w:t>Базовые исследовательские действия:</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использовать вопросы как исследовательский инструмент познания;</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470755" w:rsidRPr="004244E1" w:rsidRDefault="004244E1">
      <w:pPr>
        <w:numPr>
          <w:ilvl w:val="0"/>
          <w:numId w:val="11"/>
        </w:numPr>
        <w:spacing w:after="0" w:line="264" w:lineRule="auto"/>
        <w:jc w:val="both"/>
        <w:rPr>
          <w:lang w:val="ru-RU"/>
        </w:rPr>
      </w:pPr>
      <w:r w:rsidRPr="004244E1">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470755" w:rsidRDefault="004244E1">
      <w:pPr>
        <w:spacing w:after="0" w:line="264" w:lineRule="auto"/>
        <w:ind w:left="120"/>
        <w:jc w:val="both"/>
      </w:pPr>
      <w:r>
        <w:rPr>
          <w:rFonts w:ascii="Times New Roman" w:hAnsi="Times New Roman"/>
          <w:b/>
          <w:color w:val="000000"/>
          <w:sz w:val="28"/>
        </w:rPr>
        <w:t>Работа с информацией:</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470755" w:rsidRPr="004244E1" w:rsidRDefault="004244E1">
      <w:pPr>
        <w:numPr>
          <w:ilvl w:val="0"/>
          <w:numId w:val="12"/>
        </w:numPr>
        <w:spacing w:after="0" w:line="264" w:lineRule="auto"/>
        <w:jc w:val="both"/>
        <w:rPr>
          <w:lang w:val="ru-RU"/>
        </w:rPr>
      </w:pPr>
      <w:r w:rsidRPr="004244E1">
        <w:rPr>
          <w:rFonts w:ascii="Times New Roman" w:hAnsi="Times New Roman"/>
          <w:color w:val="000000"/>
          <w:sz w:val="28"/>
          <w:lang w:val="ru-RU"/>
        </w:rPr>
        <w:t>эффективно запоминать и систематизировать информацию.</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Коммуникативные универсальные учебные действия</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Общение:</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выражать себя (свою точку зрения) в устных и письменных текстах;</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470755" w:rsidRPr="004244E1" w:rsidRDefault="004244E1">
      <w:pPr>
        <w:numPr>
          <w:ilvl w:val="0"/>
          <w:numId w:val="13"/>
        </w:numPr>
        <w:spacing w:after="0" w:line="264" w:lineRule="auto"/>
        <w:jc w:val="both"/>
        <w:rPr>
          <w:lang w:val="ru-RU"/>
        </w:rPr>
      </w:pPr>
      <w:r w:rsidRPr="004244E1">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Регулятивные универсальные учебные действия</w:t>
      </w:r>
    </w:p>
    <w:p w:rsidR="00470755" w:rsidRPr="004244E1" w:rsidRDefault="004244E1">
      <w:pPr>
        <w:spacing w:after="0" w:line="264" w:lineRule="auto"/>
        <w:ind w:firstLine="600"/>
        <w:jc w:val="both"/>
        <w:rPr>
          <w:lang w:val="ru-RU"/>
        </w:rPr>
      </w:pPr>
      <w:r w:rsidRPr="004244E1">
        <w:rPr>
          <w:rFonts w:ascii="Times New Roman" w:hAnsi="Times New Roman"/>
          <w:b/>
          <w:color w:val="000000"/>
          <w:sz w:val="28"/>
          <w:lang w:val="ru-RU"/>
        </w:rPr>
        <w:t>Совместная деятельность</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470755" w:rsidRPr="004244E1" w:rsidRDefault="004244E1">
      <w:pPr>
        <w:numPr>
          <w:ilvl w:val="0"/>
          <w:numId w:val="14"/>
        </w:numPr>
        <w:spacing w:after="0" w:line="264" w:lineRule="auto"/>
        <w:jc w:val="both"/>
        <w:rPr>
          <w:lang w:val="ru-RU"/>
        </w:rPr>
      </w:pPr>
      <w:r w:rsidRPr="004244E1">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470755" w:rsidRDefault="004244E1">
      <w:pPr>
        <w:spacing w:after="0" w:line="264" w:lineRule="auto"/>
        <w:ind w:firstLine="600"/>
        <w:jc w:val="both"/>
      </w:pPr>
      <w:r>
        <w:rPr>
          <w:rFonts w:ascii="Times New Roman" w:hAnsi="Times New Roman"/>
          <w:b/>
          <w:color w:val="333333"/>
          <w:sz w:val="28"/>
        </w:rPr>
        <w:t>Самоорганизация</w:t>
      </w:r>
    </w:p>
    <w:p w:rsidR="00470755" w:rsidRPr="004244E1" w:rsidRDefault="004244E1">
      <w:pPr>
        <w:numPr>
          <w:ilvl w:val="0"/>
          <w:numId w:val="15"/>
        </w:numPr>
        <w:spacing w:after="0" w:line="264" w:lineRule="auto"/>
        <w:jc w:val="both"/>
        <w:rPr>
          <w:lang w:val="ru-RU"/>
        </w:rPr>
      </w:pPr>
      <w:r w:rsidRPr="004244E1">
        <w:rPr>
          <w:rFonts w:ascii="Times New Roman" w:hAnsi="Times New Roman"/>
          <w:color w:val="000000"/>
          <w:sz w:val="28"/>
          <w:lang w:val="ru-RU"/>
        </w:rPr>
        <w:t>выявлять проблемы для решения в жизненных и учебных ситуациях;</w:t>
      </w:r>
    </w:p>
    <w:p w:rsidR="00470755" w:rsidRPr="004244E1" w:rsidRDefault="004244E1">
      <w:pPr>
        <w:numPr>
          <w:ilvl w:val="0"/>
          <w:numId w:val="15"/>
        </w:numPr>
        <w:spacing w:after="0" w:line="264" w:lineRule="auto"/>
        <w:jc w:val="both"/>
        <w:rPr>
          <w:lang w:val="ru-RU"/>
        </w:rPr>
      </w:pPr>
      <w:r w:rsidRPr="004244E1">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470755" w:rsidRPr="004244E1" w:rsidRDefault="004244E1">
      <w:pPr>
        <w:numPr>
          <w:ilvl w:val="0"/>
          <w:numId w:val="15"/>
        </w:numPr>
        <w:spacing w:after="0" w:line="264" w:lineRule="auto"/>
        <w:jc w:val="both"/>
        <w:rPr>
          <w:lang w:val="ru-RU"/>
        </w:rPr>
      </w:pPr>
      <w:r w:rsidRPr="004244E1">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470755" w:rsidRPr="004244E1" w:rsidRDefault="004244E1">
      <w:pPr>
        <w:numPr>
          <w:ilvl w:val="0"/>
          <w:numId w:val="15"/>
        </w:numPr>
        <w:spacing w:after="0" w:line="264" w:lineRule="auto"/>
        <w:jc w:val="both"/>
        <w:rPr>
          <w:lang w:val="ru-RU"/>
        </w:rPr>
      </w:pPr>
      <w:r w:rsidRPr="004244E1">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470755" w:rsidRPr="004244E1" w:rsidRDefault="004244E1">
      <w:pPr>
        <w:numPr>
          <w:ilvl w:val="0"/>
          <w:numId w:val="15"/>
        </w:numPr>
        <w:spacing w:after="0" w:line="264" w:lineRule="auto"/>
        <w:jc w:val="both"/>
        <w:rPr>
          <w:lang w:val="ru-RU"/>
        </w:rPr>
      </w:pPr>
      <w:r w:rsidRPr="004244E1">
        <w:rPr>
          <w:rFonts w:ascii="Times New Roman" w:hAnsi="Times New Roman"/>
          <w:color w:val="000000"/>
          <w:sz w:val="28"/>
          <w:lang w:val="ru-RU"/>
        </w:rPr>
        <w:t>проводить выбор и брать ответственность за решение.</w:t>
      </w:r>
    </w:p>
    <w:p w:rsidR="00470755" w:rsidRDefault="004244E1">
      <w:pPr>
        <w:spacing w:after="0" w:line="264" w:lineRule="auto"/>
        <w:ind w:firstLine="600"/>
        <w:jc w:val="both"/>
      </w:pPr>
      <w:r>
        <w:rPr>
          <w:rFonts w:ascii="Times New Roman" w:hAnsi="Times New Roman"/>
          <w:b/>
          <w:color w:val="000000"/>
          <w:sz w:val="28"/>
        </w:rPr>
        <w:t>Самоконтроль</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t>владеть способами самоконтроля, самомотивации и рефлексии;</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t>давать оценку ситуации и предлагать план её изменения;</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lastRenderedPageBreak/>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470755" w:rsidRPr="004244E1" w:rsidRDefault="004244E1">
      <w:pPr>
        <w:numPr>
          <w:ilvl w:val="0"/>
          <w:numId w:val="16"/>
        </w:numPr>
        <w:spacing w:after="0" w:line="264" w:lineRule="auto"/>
        <w:jc w:val="both"/>
        <w:rPr>
          <w:lang w:val="ru-RU"/>
        </w:rPr>
      </w:pPr>
      <w:r w:rsidRPr="004244E1">
        <w:rPr>
          <w:rFonts w:ascii="Times New Roman" w:hAnsi="Times New Roman"/>
          <w:color w:val="000000"/>
          <w:sz w:val="28"/>
          <w:lang w:val="ru-RU"/>
        </w:rPr>
        <w:t>оценивать соответствие результата цели и условиям.</w:t>
      </w:r>
    </w:p>
    <w:p w:rsidR="00470755" w:rsidRDefault="004244E1">
      <w:pPr>
        <w:spacing w:after="0" w:line="264" w:lineRule="auto"/>
        <w:ind w:firstLine="600"/>
        <w:jc w:val="both"/>
      </w:pPr>
      <w:r>
        <w:rPr>
          <w:rFonts w:ascii="Times New Roman" w:hAnsi="Times New Roman"/>
          <w:b/>
          <w:color w:val="000000"/>
          <w:sz w:val="28"/>
        </w:rPr>
        <w:t xml:space="preserve">Эмоциональный интеллект </w:t>
      </w:r>
    </w:p>
    <w:p w:rsidR="00470755" w:rsidRPr="004244E1" w:rsidRDefault="004244E1">
      <w:pPr>
        <w:numPr>
          <w:ilvl w:val="0"/>
          <w:numId w:val="17"/>
        </w:numPr>
        <w:spacing w:after="0" w:line="264" w:lineRule="auto"/>
        <w:jc w:val="both"/>
        <w:rPr>
          <w:lang w:val="ru-RU"/>
        </w:rPr>
      </w:pPr>
      <w:r w:rsidRPr="004244E1">
        <w:rPr>
          <w:rFonts w:ascii="Times New Roman" w:hAnsi="Times New Roman"/>
          <w:color w:val="000000"/>
          <w:sz w:val="28"/>
          <w:lang w:val="ru-RU"/>
        </w:rPr>
        <w:t>различать, называть и управлять собственными эмоциями и эмоциями других;</w:t>
      </w:r>
    </w:p>
    <w:p w:rsidR="00470755" w:rsidRPr="004244E1" w:rsidRDefault="004244E1">
      <w:pPr>
        <w:numPr>
          <w:ilvl w:val="0"/>
          <w:numId w:val="17"/>
        </w:numPr>
        <w:spacing w:after="0" w:line="264" w:lineRule="auto"/>
        <w:jc w:val="both"/>
        <w:rPr>
          <w:lang w:val="ru-RU"/>
        </w:rPr>
      </w:pPr>
      <w:r w:rsidRPr="004244E1">
        <w:rPr>
          <w:rFonts w:ascii="Times New Roman" w:hAnsi="Times New Roman"/>
          <w:color w:val="000000"/>
          <w:sz w:val="28"/>
          <w:lang w:val="ru-RU"/>
        </w:rPr>
        <w:t>выявлять и анализировать причины эмоций;</w:t>
      </w:r>
    </w:p>
    <w:p w:rsidR="00470755" w:rsidRPr="004244E1" w:rsidRDefault="004244E1">
      <w:pPr>
        <w:numPr>
          <w:ilvl w:val="0"/>
          <w:numId w:val="17"/>
        </w:numPr>
        <w:spacing w:after="0" w:line="264" w:lineRule="auto"/>
        <w:jc w:val="both"/>
        <w:rPr>
          <w:lang w:val="ru-RU"/>
        </w:rPr>
      </w:pPr>
      <w:r w:rsidRPr="004244E1">
        <w:rPr>
          <w:rFonts w:ascii="Times New Roman" w:hAnsi="Times New Roman"/>
          <w:color w:val="000000"/>
          <w:sz w:val="28"/>
          <w:lang w:val="ru-RU"/>
        </w:rPr>
        <w:t>ставить себя на место другого человека, понимать мотивы и намерения другого;</w:t>
      </w:r>
    </w:p>
    <w:p w:rsidR="00470755" w:rsidRDefault="004244E1">
      <w:pPr>
        <w:numPr>
          <w:ilvl w:val="0"/>
          <w:numId w:val="17"/>
        </w:numPr>
        <w:spacing w:after="0" w:line="264" w:lineRule="auto"/>
        <w:jc w:val="both"/>
      </w:pPr>
      <w:r>
        <w:rPr>
          <w:rFonts w:ascii="Times New Roman" w:hAnsi="Times New Roman"/>
          <w:color w:val="000000"/>
          <w:sz w:val="28"/>
        </w:rPr>
        <w:t>регулировать способ выражения эмоций.</w:t>
      </w:r>
    </w:p>
    <w:p w:rsidR="00470755" w:rsidRDefault="004244E1">
      <w:pPr>
        <w:spacing w:after="0" w:line="264" w:lineRule="auto"/>
        <w:ind w:firstLine="600"/>
        <w:jc w:val="both"/>
      </w:pPr>
      <w:r>
        <w:rPr>
          <w:rFonts w:ascii="Times New Roman" w:hAnsi="Times New Roman"/>
          <w:b/>
          <w:color w:val="000000"/>
          <w:sz w:val="28"/>
        </w:rPr>
        <w:t>Принимать себя и других</w:t>
      </w:r>
    </w:p>
    <w:p w:rsidR="00470755" w:rsidRPr="004244E1" w:rsidRDefault="004244E1">
      <w:pPr>
        <w:numPr>
          <w:ilvl w:val="0"/>
          <w:numId w:val="18"/>
        </w:numPr>
        <w:spacing w:after="0" w:line="264" w:lineRule="auto"/>
        <w:jc w:val="both"/>
        <w:rPr>
          <w:lang w:val="ru-RU"/>
        </w:rPr>
      </w:pPr>
      <w:r w:rsidRPr="004244E1">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470755" w:rsidRPr="004244E1" w:rsidRDefault="004244E1">
      <w:pPr>
        <w:numPr>
          <w:ilvl w:val="0"/>
          <w:numId w:val="18"/>
        </w:numPr>
        <w:spacing w:after="0" w:line="264" w:lineRule="auto"/>
        <w:jc w:val="both"/>
        <w:rPr>
          <w:lang w:val="ru-RU"/>
        </w:rPr>
      </w:pPr>
      <w:r w:rsidRPr="004244E1">
        <w:rPr>
          <w:rFonts w:ascii="Times New Roman" w:hAnsi="Times New Roman"/>
          <w:color w:val="000000"/>
          <w:sz w:val="28"/>
          <w:lang w:val="ru-RU"/>
        </w:rPr>
        <w:t>принимать себя и других, не осуждая;</w:t>
      </w:r>
    </w:p>
    <w:p w:rsidR="00470755" w:rsidRDefault="004244E1">
      <w:pPr>
        <w:numPr>
          <w:ilvl w:val="0"/>
          <w:numId w:val="18"/>
        </w:numPr>
        <w:spacing w:after="0" w:line="264" w:lineRule="auto"/>
        <w:jc w:val="both"/>
      </w:pPr>
      <w:r>
        <w:rPr>
          <w:rFonts w:ascii="Times New Roman" w:hAnsi="Times New Roman"/>
          <w:color w:val="000000"/>
          <w:sz w:val="28"/>
        </w:rPr>
        <w:t>открытость себе и другим;</w:t>
      </w:r>
    </w:p>
    <w:p w:rsidR="00470755" w:rsidRPr="004244E1" w:rsidRDefault="004244E1">
      <w:pPr>
        <w:numPr>
          <w:ilvl w:val="0"/>
          <w:numId w:val="18"/>
        </w:numPr>
        <w:spacing w:after="0" w:line="264" w:lineRule="auto"/>
        <w:jc w:val="both"/>
        <w:rPr>
          <w:lang w:val="ru-RU"/>
        </w:rPr>
      </w:pPr>
      <w:r w:rsidRPr="004244E1">
        <w:rPr>
          <w:rFonts w:ascii="Times New Roman" w:hAnsi="Times New Roman"/>
          <w:color w:val="000000"/>
          <w:sz w:val="28"/>
          <w:lang w:val="ru-RU"/>
        </w:rPr>
        <w:t>осознавать невозможность контролировать всё вокруг.</w:t>
      </w:r>
    </w:p>
    <w:p w:rsidR="00470755" w:rsidRPr="004244E1" w:rsidRDefault="00470755">
      <w:pPr>
        <w:spacing w:after="0" w:line="264" w:lineRule="auto"/>
        <w:ind w:left="120"/>
        <w:jc w:val="both"/>
        <w:rPr>
          <w:lang w:val="ru-RU"/>
        </w:rPr>
      </w:pPr>
    </w:p>
    <w:p w:rsidR="00470755" w:rsidRPr="004244E1" w:rsidRDefault="004244E1">
      <w:pPr>
        <w:spacing w:after="0" w:line="264" w:lineRule="auto"/>
        <w:ind w:left="120"/>
        <w:jc w:val="both"/>
        <w:rPr>
          <w:lang w:val="ru-RU"/>
        </w:rPr>
      </w:pPr>
      <w:r w:rsidRPr="004244E1">
        <w:rPr>
          <w:rFonts w:ascii="Times New Roman" w:hAnsi="Times New Roman"/>
          <w:b/>
          <w:color w:val="000000"/>
          <w:sz w:val="28"/>
          <w:lang w:val="ru-RU"/>
        </w:rPr>
        <w:t>ПРЕДМЕТНЫЕ РЕЗУЛЬТАТЫ</w:t>
      </w:r>
    </w:p>
    <w:p w:rsidR="00470755" w:rsidRPr="004244E1" w:rsidRDefault="00470755">
      <w:pPr>
        <w:spacing w:after="0" w:line="264" w:lineRule="auto"/>
        <w:ind w:left="120"/>
        <w:jc w:val="both"/>
        <w:rPr>
          <w:lang w:val="ru-RU"/>
        </w:rPr>
      </w:pP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4244E1">
        <w:rPr>
          <w:rFonts w:ascii="Times New Roman" w:hAnsi="Times New Roman"/>
          <w:b/>
          <w:i/>
          <w:color w:val="000000"/>
          <w:sz w:val="28"/>
          <w:lang w:val="ru-RU"/>
        </w:rPr>
        <w:t>в 5 классе</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 владеть основными видами речевой деятельности: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до 6 фраз);</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несплошные тексты (таблицы) и понимать представленную в них информацию;</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орфографическими навыками: правильно писать изученные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3) 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Pr>
          <w:rFonts w:ascii="Times New Roman" w:hAnsi="Times New Roman"/>
          <w:color w:val="000000"/>
          <w:sz w:val="28"/>
        </w:rPr>
        <w:t>er</w:t>
      </w:r>
      <w:r w:rsidRPr="004244E1">
        <w:rPr>
          <w:rFonts w:ascii="Times New Roman" w:hAnsi="Times New Roman"/>
          <w:color w:val="000000"/>
          <w:sz w:val="28"/>
          <w:lang w:val="ru-RU"/>
        </w:rPr>
        <w:t>/-</w:t>
      </w:r>
      <w:r>
        <w:rPr>
          <w:rFonts w:ascii="Times New Roman" w:hAnsi="Times New Roman"/>
          <w:color w:val="000000"/>
          <w:sz w:val="28"/>
        </w:rPr>
        <w:t>or</w:t>
      </w:r>
      <w:r w:rsidRPr="004244E1">
        <w:rPr>
          <w:rFonts w:ascii="Times New Roman" w:hAnsi="Times New Roman"/>
          <w:color w:val="000000"/>
          <w:sz w:val="28"/>
          <w:lang w:val="ru-RU"/>
        </w:rPr>
        <w:t>, -</w:t>
      </w:r>
      <w:r>
        <w:rPr>
          <w:rFonts w:ascii="Times New Roman" w:hAnsi="Times New Roman"/>
          <w:color w:val="000000"/>
          <w:sz w:val="28"/>
        </w:rPr>
        <w:t>ist</w:t>
      </w:r>
      <w:r w:rsidRPr="004244E1">
        <w:rPr>
          <w:rFonts w:ascii="Times New Roman" w:hAnsi="Times New Roman"/>
          <w:color w:val="000000"/>
          <w:sz w:val="28"/>
          <w:lang w:val="ru-RU"/>
        </w:rPr>
        <w:t>, -</w:t>
      </w:r>
      <w:r>
        <w:rPr>
          <w:rFonts w:ascii="Times New Roman" w:hAnsi="Times New Roman"/>
          <w:color w:val="000000"/>
          <w:sz w:val="28"/>
        </w:rPr>
        <w:t>sion</w:t>
      </w:r>
      <w:r w:rsidRPr="004244E1">
        <w:rPr>
          <w:rFonts w:ascii="Times New Roman" w:hAnsi="Times New Roman"/>
          <w:color w:val="000000"/>
          <w:sz w:val="28"/>
          <w:lang w:val="ru-RU"/>
        </w:rPr>
        <w:t>/-</w:t>
      </w:r>
      <w:r>
        <w:rPr>
          <w:rFonts w:ascii="Times New Roman" w:hAnsi="Times New Roman"/>
          <w:color w:val="000000"/>
          <w:sz w:val="28"/>
        </w:rPr>
        <w:t>tion</w:t>
      </w:r>
      <w:r w:rsidRPr="004244E1">
        <w:rPr>
          <w:rFonts w:ascii="Times New Roman" w:hAnsi="Times New Roman"/>
          <w:color w:val="000000"/>
          <w:sz w:val="28"/>
          <w:lang w:val="ru-RU"/>
        </w:rPr>
        <w:t>, имена прилагательные с суффиксами -</w:t>
      </w:r>
      <w:r>
        <w:rPr>
          <w:rFonts w:ascii="Times New Roman" w:hAnsi="Times New Roman"/>
          <w:color w:val="000000"/>
          <w:sz w:val="28"/>
        </w:rPr>
        <w:t>ful</w:t>
      </w:r>
      <w:r w:rsidRPr="004244E1">
        <w:rPr>
          <w:rFonts w:ascii="Times New Roman" w:hAnsi="Times New Roman"/>
          <w:color w:val="000000"/>
          <w:sz w:val="28"/>
          <w:lang w:val="ru-RU"/>
        </w:rPr>
        <w:t>, -</w:t>
      </w:r>
      <w:r>
        <w:rPr>
          <w:rFonts w:ascii="Times New Roman" w:hAnsi="Times New Roman"/>
          <w:color w:val="000000"/>
          <w:sz w:val="28"/>
        </w:rPr>
        <w:t>ian</w:t>
      </w:r>
      <w:r w:rsidRPr="004244E1">
        <w:rPr>
          <w:rFonts w:ascii="Times New Roman" w:hAnsi="Times New Roman"/>
          <w:color w:val="000000"/>
          <w:sz w:val="28"/>
          <w:lang w:val="ru-RU"/>
        </w:rPr>
        <w:t>/-</w:t>
      </w:r>
      <w:r>
        <w:rPr>
          <w:rFonts w:ascii="Times New Roman" w:hAnsi="Times New Roman"/>
          <w:color w:val="000000"/>
          <w:sz w:val="28"/>
        </w:rPr>
        <w:t>an</w:t>
      </w:r>
      <w:r w:rsidRPr="004244E1">
        <w:rPr>
          <w:rFonts w:ascii="Times New Roman" w:hAnsi="Times New Roman"/>
          <w:color w:val="000000"/>
          <w:sz w:val="28"/>
          <w:lang w:val="ru-RU"/>
        </w:rPr>
        <w:t>, наречия с суффиксом -</w:t>
      </w:r>
      <w:r>
        <w:rPr>
          <w:rFonts w:ascii="Times New Roman" w:hAnsi="Times New Roman"/>
          <w:color w:val="000000"/>
          <w:sz w:val="28"/>
        </w:rPr>
        <w:t>ly</w:t>
      </w:r>
      <w:r w:rsidRPr="004244E1">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предложения с несколькими обстоятельствами, следующими в определённом порядке;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w:t>
      </w:r>
      <w:r>
        <w:rPr>
          <w:rFonts w:ascii="Times New Roman" w:hAnsi="Times New Roman"/>
          <w:color w:val="000000"/>
          <w:sz w:val="28"/>
        </w:rPr>
        <w:t>Future</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имена существительные с причастиями настоящего и прошедшего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5) владеть социокультурными знаниями и умениями: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4244E1">
        <w:rPr>
          <w:rFonts w:ascii="Times New Roman" w:hAnsi="Times New Roman"/>
          <w:b/>
          <w:i/>
          <w:color w:val="000000"/>
          <w:sz w:val="28"/>
          <w:lang w:val="ru-RU"/>
        </w:rPr>
        <w:t>в 6 классе: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 владеть основными видами речевой деятельности: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 (объём – 7–8 фраз); кратко излагать результаты выполненной проектной работы (объём – 7–8 фраз);</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4244E1">
        <w:rPr>
          <w:rFonts w:ascii="Times New Roman" w:hAnsi="Times New Roman"/>
          <w:color w:val="000000"/>
          <w:sz w:val="28"/>
          <w:lang w:val="ru-RU"/>
        </w:rPr>
        <w:lastRenderedPageBreak/>
        <w:t>содержания, с пониманием запрашиваемой информации (время звучания текста (текстов) для аудирования – до 1,5 минут);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несплошные тексты (таблицы) и понимать представленную в них информацию, определять тему текста по заголовку;</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70 слов), создавать небольшое письменное высказывание с использованием образца, плана, ключевых слов, картинок (объём высказывания – до 70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орфографическими навыками: правильно писать изученные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3) 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4244E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4244E1">
        <w:rPr>
          <w:rFonts w:ascii="Times New Roman" w:hAnsi="Times New Roman"/>
          <w:color w:val="000000"/>
          <w:sz w:val="28"/>
          <w:lang w:val="ru-RU"/>
        </w:rPr>
        <w:t>, -</w:t>
      </w:r>
      <w:r>
        <w:rPr>
          <w:rFonts w:ascii="Times New Roman" w:hAnsi="Times New Roman"/>
          <w:color w:val="000000"/>
          <w:sz w:val="28"/>
        </w:rPr>
        <w:t>less</w:t>
      </w:r>
      <w:r w:rsidRPr="004244E1">
        <w:rPr>
          <w:rFonts w:ascii="Times New Roman" w:hAnsi="Times New Roman"/>
          <w:color w:val="000000"/>
          <w:sz w:val="28"/>
          <w:lang w:val="ru-RU"/>
        </w:rPr>
        <w:t>, -</w:t>
      </w:r>
      <w:r>
        <w:rPr>
          <w:rFonts w:ascii="Times New Roman" w:hAnsi="Times New Roman"/>
          <w:color w:val="000000"/>
          <w:sz w:val="28"/>
        </w:rPr>
        <w:t>ive</w:t>
      </w:r>
      <w:r w:rsidRPr="004244E1">
        <w:rPr>
          <w:rFonts w:ascii="Times New Roman" w:hAnsi="Times New Roman"/>
          <w:color w:val="000000"/>
          <w:sz w:val="28"/>
          <w:lang w:val="ru-RU"/>
        </w:rPr>
        <w:t>, -</w:t>
      </w:r>
      <w:r>
        <w:rPr>
          <w:rFonts w:ascii="Times New Roman" w:hAnsi="Times New Roman"/>
          <w:color w:val="000000"/>
          <w:sz w:val="28"/>
        </w:rPr>
        <w:t>al</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4244E1">
        <w:rPr>
          <w:rFonts w:ascii="Times New Roman" w:hAnsi="Times New Roman"/>
          <w:color w:val="000000"/>
          <w:sz w:val="28"/>
          <w:lang w:val="ru-RU"/>
        </w:rPr>
        <w:t xml:space="preserve">, </w:t>
      </w:r>
      <w:r>
        <w:rPr>
          <w:rFonts w:ascii="Times New Roman" w:hAnsi="Times New Roman"/>
          <w:color w:val="000000"/>
          <w:sz w:val="28"/>
        </w:rPr>
        <w:t>which</w:t>
      </w:r>
      <w:r w:rsidRPr="004244E1">
        <w:rPr>
          <w:rFonts w:ascii="Times New Roman" w:hAnsi="Times New Roman"/>
          <w:color w:val="000000"/>
          <w:sz w:val="28"/>
          <w:lang w:val="ru-RU"/>
        </w:rPr>
        <w:t xml:space="preserve">, </w:t>
      </w:r>
      <w:r>
        <w:rPr>
          <w:rFonts w:ascii="Times New Roman" w:hAnsi="Times New Roman"/>
          <w:color w:val="000000"/>
          <w:sz w:val="28"/>
        </w:rPr>
        <w:t>that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4244E1">
        <w:rPr>
          <w:rFonts w:ascii="Times New Roman" w:hAnsi="Times New Roman"/>
          <w:color w:val="000000"/>
          <w:sz w:val="28"/>
          <w:lang w:val="ru-RU"/>
        </w:rPr>
        <w:t xml:space="preserve">, </w:t>
      </w:r>
      <w:r>
        <w:rPr>
          <w:rFonts w:ascii="Times New Roman" w:hAnsi="Times New Roman"/>
          <w:color w:val="000000"/>
          <w:sz w:val="28"/>
        </w:rPr>
        <w:t>since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4244E1">
        <w:rPr>
          <w:rFonts w:ascii="Times New Roman" w:hAnsi="Times New Roman"/>
          <w:color w:val="000000"/>
          <w:sz w:val="28"/>
          <w:lang w:val="ru-RU"/>
        </w:rPr>
        <w:t xml:space="preserve"> … </w:t>
      </w:r>
      <w:r>
        <w:rPr>
          <w:rFonts w:ascii="Times New Roman" w:hAnsi="Times New Roman"/>
          <w:color w:val="000000"/>
          <w:sz w:val="28"/>
        </w:rPr>
        <w:t>as</w:t>
      </w:r>
      <w:r w:rsidRPr="004244E1">
        <w:rPr>
          <w:rFonts w:ascii="Times New Roman" w:hAnsi="Times New Roman"/>
          <w:color w:val="000000"/>
          <w:sz w:val="28"/>
          <w:lang w:val="ru-RU"/>
        </w:rPr>
        <w:t xml:space="preserve">, </w:t>
      </w:r>
      <w:r>
        <w:rPr>
          <w:rFonts w:ascii="Times New Roman" w:hAnsi="Times New Roman"/>
          <w:color w:val="000000"/>
          <w:sz w:val="28"/>
        </w:rPr>
        <w:t>not</w:t>
      </w:r>
      <w:r w:rsidRPr="004244E1">
        <w:rPr>
          <w:rFonts w:ascii="Times New Roman" w:hAnsi="Times New Roman"/>
          <w:color w:val="000000"/>
          <w:sz w:val="28"/>
          <w:lang w:val="ru-RU"/>
        </w:rPr>
        <w:t xml:space="preserve"> </w:t>
      </w:r>
      <w:r>
        <w:rPr>
          <w:rFonts w:ascii="Times New Roman" w:hAnsi="Times New Roman"/>
          <w:color w:val="000000"/>
          <w:sz w:val="28"/>
        </w:rPr>
        <w:t>so</w:t>
      </w:r>
      <w:r w:rsidRPr="004244E1">
        <w:rPr>
          <w:rFonts w:ascii="Times New Roman" w:hAnsi="Times New Roman"/>
          <w:color w:val="000000"/>
          <w:sz w:val="28"/>
          <w:lang w:val="ru-RU"/>
        </w:rPr>
        <w:t xml:space="preserve"> … </w:t>
      </w:r>
      <w:r>
        <w:rPr>
          <w:rFonts w:ascii="Times New Roman" w:hAnsi="Times New Roman"/>
          <w:color w:val="000000"/>
          <w:sz w:val="28"/>
        </w:rPr>
        <w:t>as</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Default="004244E1">
      <w:pPr>
        <w:spacing w:after="0" w:line="264" w:lineRule="auto"/>
        <w:ind w:firstLine="600"/>
        <w:jc w:val="both"/>
      </w:pPr>
      <w:r>
        <w:rPr>
          <w:rFonts w:ascii="Times New Roman" w:hAnsi="Times New Roman"/>
          <w:color w:val="000000"/>
          <w:sz w:val="28"/>
        </w:rPr>
        <w:t>модальные глаголы и их эквиваленты (can/be able to, must/ have to, may, should, need);</w:t>
      </w:r>
    </w:p>
    <w:p w:rsidR="00470755" w:rsidRDefault="004244E1">
      <w:pPr>
        <w:spacing w:after="0" w:line="264" w:lineRule="auto"/>
        <w:ind w:firstLine="600"/>
        <w:jc w:val="both"/>
      </w:pPr>
      <w:r>
        <w:rPr>
          <w:rFonts w:ascii="Times New Roman" w:hAnsi="Times New Roman"/>
          <w:color w:val="000000"/>
          <w:sz w:val="28"/>
        </w:rPr>
        <w:t>cлова, выражающие количество (little/a little, few/a few);</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возвратные, неопределённые местоимения </w:t>
      </w:r>
      <w:r>
        <w:rPr>
          <w:rFonts w:ascii="Times New Roman" w:hAnsi="Times New Roman"/>
          <w:color w:val="000000"/>
          <w:sz w:val="28"/>
        </w:rPr>
        <w:t>some</w:t>
      </w:r>
      <w:r w:rsidRPr="004244E1">
        <w:rPr>
          <w:rFonts w:ascii="Times New Roman" w:hAnsi="Times New Roman"/>
          <w:color w:val="000000"/>
          <w:sz w:val="28"/>
          <w:lang w:val="ru-RU"/>
        </w:rPr>
        <w:t xml:space="preserve">, </w:t>
      </w:r>
      <w:r>
        <w:rPr>
          <w:rFonts w:ascii="Times New Roman" w:hAnsi="Times New Roman"/>
          <w:color w:val="000000"/>
          <w:sz w:val="28"/>
        </w:rPr>
        <w:t>any</w:t>
      </w:r>
      <w:r w:rsidRPr="004244E1">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4244E1">
        <w:rPr>
          <w:rFonts w:ascii="Times New Roman" w:hAnsi="Times New Roman"/>
          <w:color w:val="000000"/>
          <w:sz w:val="28"/>
          <w:lang w:val="ru-RU"/>
        </w:rPr>
        <w:t xml:space="preserve">, </w:t>
      </w:r>
      <w:r>
        <w:rPr>
          <w:rFonts w:ascii="Times New Roman" w:hAnsi="Times New Roman"/>
          <w:color w:val="000000"/>
          <w:sz w:val="28"/>
        </w:rPr>
        <w:t>anybody</w:t>
      </w:r>
      <w:r w:rsidRPr="004244E1">
        <w:rPr>
          <w:rFonts w:ascii="Times New Roman" w:hAnsi="Times New Roman"/>
          <w:color w:val="000000"/>
          <w:sz w:val="28"/>
          <w:lang w:val="ru-RU"/>
        </w:rPr>
        <w:t xml:space="preserve">; </w:t>
      </w:r>
      <w:r>
        <w:rPr>
          <w:rFonts w:ascii="Times New Roman" w:hAnsi="Times New Roman"/>
          <w:color w:val="000000"/>
          <w:sz w:val="28"/>
        </w:rPr>
        <w:t>something</w:t>
      </w:r>
      <w:r w:rsidRPr="004244E1">
        <w:rPr>
          <w:rFonts w:ascii="Times New Roman" w:hAnsi="Times New Roman"/>
          <w:color w:val="000000"/>
          <w:sz w:val="28"/>
          <w:lang w:val="ru-RU"/>
        </w:rPr>
        <w:t xml:space="preserve">, </w:t>
      </w:r>
      <w:r>
        <w:rPr>
          <w:rFonts w:ascii="Times New Roman" w:hAnsi="Times New Roman"/>
          <w:color w:val="000000"/>
          <w:sz w:val="28"/>
        </w:rPr>
        <w:t>anything</w:t>
      </w:r>
      <w:r w:rsidRPr="004244E1">
        <w:rPr>
          <w:rFonts w:ascii="Times New Roman" w:hAnsi="Times New Roman"/>
          <w:color w:val="000000"/>
          <w:sz w:val="28"/>
          <w:lang w:val="ru-RU"/>
        </w:rPr>
        <w:t xml:space="preserve">, </w:t>
      </w:r>
      <w:r>
        <w:rPr>
          <w:rFonts w:ascii="Times New Roman" w:hAnsi="Times New Roman"/>
          <w:color w:val="000000"/>
          <w:sz w:val="28"/>
        </w:rPr>
        <w:t>etc</w:t>
      </w:r>
      <w:r w:rsidRPr="004244E1">
        <w:rPr>
          <w:rFonts w:ascii="Times New Roman" w:hAnsi="Times New Roman"/>
          <w:color w:val="000000"/>
          <w:sz w:val="28"/>
          <w:lang w:val="ru-RU"/>
        </w:rPr>
        <w:t xml:space="preserve">.), </w:t>
      </w:r>
      <w:r>
        <w:rPr>
          <w:rFonts w:ascii="Times New Roman" w:hAnsi="Times New Roman"/>
          <w:color w:val="000000"/>
          <w:sz w:val="28"/>
        </w:rPr>
        <w:t>every</w:t>
      </w:r>
      <w:r w:rsidRPr="004244E1">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4244E1">
        <w:rPr>
          <w:rFonts w:ascii="Times New Roman" w:hAnsi="Times New Roman"/>
          <w:color w:val="000000"/>
          <w:sz w:val="28"/>
          <w:lang w:val="ru-RU"/>
        </w:rPr>
        <w:t xml:space="preserve">, </w:t>
      </w:r>
      <w:r>
        <w:rPr>
          <w:rFonts w:ascii="Times New Roman" w:hAnsi="Times New Roman"/>
          <w:color w:val="000000"/>
          <w:sz w:val="28"/>
        </w:rPr>
        <w:t>everything</w:t>
      </w:r>
      <w:r w:rsidRPr="004244E1">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числительные для обозначения дат и больших чисел (100–1000);</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5) владеть социокультурными знаниями и умениями: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4244E1">
        <w:rPr>
          <w:rFonts w:ascii="Times New Roman" w:hAnsi="Times New Roman"/>
          <w:b/>
          <w:i/>
          <w:color w:val="000000"/>
          <w:sz w:val="28"/>
          <w:lang w:val="ru-RU"/>
        </w:rPr>
        <w:t>в 7 классе: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 владеть основными видами речевой деятельности: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 излагать основное содержание прочитанного (прослушанного) текста с вербальными и (или) зрительными опорами (объём – 8–9 фраз), кратко излагать результаты выполненной проектной работы (объём – 8–9 фраз);</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(объём текста (текстов) для чтения – до 350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письменная речь: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90 слов), создавать небольшое письменное высказывание с использованием образца, плана, ключевых слов, таблицы (объём высказывания – до 90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2) владеть фонетическими навыками: различать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объёмом 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орфографическими навыками: правильно писать изученные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3) распознавать в устной речи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w:t>
      </w:r>
      <w:r>
        <w:rPr>
          <w:rFonts w:ascii="Times New Roman" w:hAnsi="Times New Roman"/>
          <w:color w:val="000000"/>
          <w:sz w:val="28"/>
        </w:rPr>
        <w:t>ness</w:t>
      </w:r>
      <w:r w:rsidRPr="004244E1">
        <w:rPr>
          <w:rFonts w:ascii="Times New Roman" w:hAnsi="Times New Roman"/>
          <w:color w:val="000000"/>
          <w:sz w:val="28"/>
          <w:lang w:val="ru-RU"/>
        </w:rPr>
        <w:t>, -</w:t>
      </w:r>
      <w:r>
        <w:rPr>
          <w:rFonts w:ascii="Times New Roman" w:hAnsi="Times New Roman"/>
          <w:color w:val="000000"/>
          <w:sz w:val="28"/>
        </w:rPr>
        <w:t>ment</w:t>
      </w:r>
      <w:r w:rsidRPr="004244E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ous</w:t>
      </w:r>
      <w:r w:rsidRPr="004244E1">
        <w:rPr>
          <w:rFonts w:ascii="Times New Roman" w:hAnsi="Times New Roman"/>
          <w:color w:val="000000"/>
          <w:sz w:val="28"/>
          <w:lang w:val="ru-RU"/>
        </w:rPr>
        <w:t>, -</w:t>
      </w:r>
      <w:r>
        <w:rPr>
          <w:rFonts w:ascii="Times New Roman" w:hAnsi="Times New Roman"/>
          <w:color w:val="000000"/>
          <w:sz w:val="28"/>
        </w:rPr>
        <w:t>ly</w:t>
      </w:r>
      <w:r w:rsidRPr="004244E1">
        <w:rPr>
          <w:rFonts w:ascii="Times New Roman" w:hAnsi="Times New Roman"/>
          <w:color w:val="000000"/>
          <w:sz w:val="28"/>
          <w:lang w:val="ru-RU"/>
        </w:rPr>
        <w:t>, -</w:t>
      </w:r>
      <w:r>
        <w:rPr>
          <w:rFonts w:ascii="Times New Roman" w:hAnsi="Times New Roman"/>
          <w:color w:val="000000"/>
          <w:sz w:val="28"/>
        </w:rPr>
        <w:t>y</w:t>
      </w:r>
      <w:r w:rsidRPr="004244E1">
        <w:rPr>
          <w:rFonts w:ascii="Times New Roman" w:hAnsi="Times New Roman"/>
          <w:color w:val="000000"/>
          <w:sz w:val="28"/>
          <w:lang w:val="ru-RU"/>
        </w:rPr>
        <w:t xml:space="preserve">, имена прилагательные и наречия с помощью </w:t>
      </w:r>
      <w:r w:rsidRPr="004244E1">
        <w:rPr>
          <w:rFonts w:ascii="Times New Roman" w:hAnsi="Times New Roman"/>
          <w:color w:val="000000"/>
          <w:sz w:val="28"/>
          <w:lang w:val="ru-RU"/>
        </w:rPr>
        <w:lastRenderedPageBreak/>
        <w:t xml:space="preserve">отрицательных префиксов </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im</w:t>
      </w:r>
      <w:r w:rsidRPr="004244E1">
        <w:rPr>
          <w:rFonts w:ascii="Times New Roman" w:hAnsi="Times New Roman"/>
          <w:color w:val="000000"/>
          <w:sz w:val="28"/>
          <w:lang w:val="ru-RU"/>
        </w:rPr>
        <w:t>-, сложные имена прилагательные путем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4244E1">
        <w:rPr>
          <w:rFonts w:ascii="Times New Roman" w:hAnsi="Times New Roman"/>
          <w:color w:val="000000"/>
          <w:sz w:val="28"/>
          <w:lang w:val="ru-RU"/>
        </w:rPr>
        <w:t xml:space="preserve"> (</w:t>
      </w:r>
      <w:r>
        <w:rPr>
          <w:rFonts w:ascii="Times New Roman" w:hAnsi="Times New Roman"/>
          <w:color w:val="000000"/>
          <w:sz w:val="28"/>
        </w:rPr>
        <w:t>blue</w:t>
      </w:r>
      <w:r w:rsidRPr="004244E1">
        <w:rPr>
          <w:rFonts w:ascii="Times New Roman" w:hAnsi="Times New Roman"/>
          <w:color w:val="000000"/>
          <w:sz w:val="28"/>
          <w:lang w:val="ru-RU"/>
        </w:rPr>
        <w:t>-</w:t>
      </w:r>
      <w:r>
        <w:rPr>
          <w:rFonts w:ascii="Times New Roman" w:hAnsi="Times New Roman"/>
          <w:color w:val="000000"/>
          <w:sz w:val="28"/>
        </w:rPr>
        <w:t>eyed</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4244E1">
        <w:rPr>
          <w:rFonts w:ascii="Times New Roman" w:hAnsi="Times New Roman"/>
          <w:color w:val="000000"/>
          <w:sz w:val="28"/>
          <w:lang w:val="ru-RU"/>
        </w:rPr>
        <w:t xml:space="preserve"> </w:t>
      </w:r>
      <w:r>
        <w:rPr>
          <w:rFonts w:ascii="Times New Roman" w:hAnsi="Times New Roman"/>
          <w:color w:val="000000"/>
          <w:sz w:val="28"/>
        </w:rPr>
        <w:t>Object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условные предложения реального (</w:t>
      </w:r>
      <w:r>
        <w:rPr>
          <w:rFonts w:ascii="Times New Roman" w:hAnsi="Times New Roman"/>
          <w:color w:val="000000"/>
          <w:sz w:val="28"/>
        </w:rPr>
        <w:t>Conditional</w:t>
      </w:r>
      <w:r w:rsidRPr="004244E1">
        <w:rPr>
          <w:rFonts w:ascii="Times New Roman" w:hAnsi="Times New Roman"/>
          <w:color w:val="000000"/>
          <w:sz w:val="28"/>
          <w:lang w:val="ru-RU"/>
        </w:rPr>
        <w:t xml:space="preserve"> 0, </w:t>
      </w:r>
      <w:r>
        <w:rPr>
          <w:rFonts w:ascii="Times New Roman" w:hAnsi="Times New Roman"/>
          <w:color w:val="000000"/>
          <w:sz w:val="28"/>
        </w:rPr>
        <w:t>Conditional</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be</w:t>
      </w:r>
      <w:r w:rsidRPr="004244E1">
        <w:rPr>
          <w:rFonts w:ascii="Times New Roman" w:hAnsi="Times New Roman"/>
          <w:color w:val="000000"/>
          <w:sz w:val="28"/>
          <w:lang w:val="ru-RU"/>
        </w:rPr>
        <w:t xml:space="preserve"> </w:t>
      </w:r>
      <w:r>
        <w:rPr>
          <w:rFonts w:ascii="Times New Roman" w:hAnsi="Times New Roman"/>
          <w:color w:val="000000"/>
          <w:sz w:val="28"/>
        </w:rPr>
        <w:t>going</w:t>
      </w:r>
      <w:r w:rsidRPr="004244E1">
        <w:rPr>
          <w:rFonts w:ascii="Times New Roman" w:hAnsi="Times New Roman"/>
          <w:color w:val="000000"/>
          <w:sz w:val="28"/>
          <w:lang w:val="ru-RU"/>
        </w:rPr>
        <w:t xml:space="preserve"> </w:t>
      </w:r>
      <w:r>
        <w:rPr>
          <w:rFonts w:ascii="Times New Roman" w:hAnsi="Times New Roman"/>
          <w:color w:val="000000"/>
          <w:sz w:val="28"/>
        </w:rPr>
        <w:t>to</w:t>
      </w:r>
      <w:r w:rsidRPr="004244E1">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и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Continuous</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 xml:space="preserve"> для выражения будущего действия;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конструкцию </w:t>
      </w:r>
      <w:r>
        <w:rPr>
          <w:rFonts w:ascii="Times New Roman" w:hAnsi="Times New Roman"/>
          <w:color w:val="000000"/>
          <w:sz w:val="28"/>
        </w:rPr>
        <w:t>used</w:t>
      </w:r>
      <w:r w:rsidRPr="004244E1">
        <w:rPr>
          <w:rFonts w:ascii="Times New Roman" w:hAnsi="Times New Roman"/>
          <w:color w:val="000000"/>
          <w:sz w:val="28"/>
          <w:lang w:val="ru-RU"/>
        </w:rPr>
        <w:t xml:space="preserve"> </w:t>
      </w:r>
      <w:r>
        <w:rPr>
          <w:rFonts w:ascii="Times New Roman" w:hAnsi="Times New Roman"/>
          <w:color w:val="000000"/>
          <w:sz w:val="28"/>
        </w:rPr>
        <w:t>to</w:t>
      </w:r>
      <w:r w:rsidRPr="004244E1">
        <w:rPr>
          <w:rFonts w:ascii="Times New Roman" w:hAnsi="Times New Roman"/>
          <w:color w:val="000000"/>
          <w:sz w:val="28"/>
          <w:lang w:val="ru-RU"/>
        </w:rPr>
        <w:t xml:space="preserve"> + инфинитив глагола;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4244E1">
        <w:rPr>
          <w:rFonts w:ascii="Times New Roman" w:hAnsi="Times New Roman"/>
          <w:color w:val="000000"/>
          <w:sz w:val="28"/>
          <w:lang w:val="ru-RU"/>
        </w:rPr>
        <w:t>/</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Simple</w:t>
      </w:r>
      <w:r w:rsidRPr="004244E1">
        <w:rPr>
          <w:rFonts w:ascii="Times New Roman" w:hAnsi="Times New Roman"/>
          <w:color w:val="000000"/>
          <w:sz w:val="28"/>
          <w:lang w:val="ru-RU"/>
        </w:rPr>
        <w:t xml:space="preserve"> </w:t>
      </w:r>
      <w:r>
        <w:rPr>
          <w:rFonts w:ascii="Times New Roman" w:hAnsi="Times New Roman"/>
          <w:color w:val="000000"/>
          <w:sz w:val="28"/>
        </w:rPr>
        <w:t>Passive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предлоги, употребляемые с глаголами в страдательном залоге;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4244E1">
        <w:rPr>
          <w:rFonts w:ascii="Times New Roman" w:hAnsi="Times New Roman"/>
          <w:color w:val="000000"/>
          <w:sz w:val="28"/>
          <w:lang w:val="ru-RU"/>
        </w:rPr>
        <w:t xml:space="preserve">, </w:t>
      </w:r>
      <w:r>
        <w:rPr>
          <w:rFonts w:ascii="Times New Roman" w:hAnsi="Times New Roman"/>
          <w:color w:val="000000"/>
          <w:sz w:val="28"/>
        </w:rPr>
        <w:t>high</w:t>
      </w:r>
      <w:r w:rsidRPr="004244E1">
        <w:rPr>
          <w:rFonts w:ascii="Times New Roman" w:hAnsi="Times New Roman"/>
          <w:color w:val="000000"/>
          <w:sz w:val="28"/>
          <w:lang w:val="ru-RU"/>
        </w:rPr>
        <w:t xml:space="preserve">; </w:t>
      </w:r>
      <w:r>
        <w:rPr>
          <w:rFonts w:ascii="Times New Roman" w:hAnsi="Times New Roman"/>
          <w:color w:val="000000"/>
          <w:sz w:val="28"/>
        </w:rPr>
        <w:t>early</w:t>
      </w:r>
      <w:r w:rsidRPr="004244E1">
        <w:rPr>
          <w:rFonts w:ascii="Times New Roman" w:hAnsi="Times New Roman"/>
          <w:color w:val="000000"/>
          <w:sz w:val="28"/>
          <w:lang w:val="ru-RU"/>
        </w:rPr>
        <w:t>);</w:t>
      </w:r>
    </w:p>
    <w:p w:rsidR="00470755" w:rsidRDefault="004244E1">
      <w:pPr>
        <w:spacing w:after="0" w:line="264" w:lineRule="auto"/>
        <w:ind w:firstLine="600"/>
        <w:jc w:val="both"/>
      </w:pPr>
      <w:r>
        <w:rPr>
          <w:rFonts w:ascii="Times New Roman" w:hAnsi="Times New Roman"/>
          <w:color w:val="000000"/>
          <w:sz w:val="28"/>
        </w:rPr>
        <w:t>местоимения other/another, both, all, one;</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количественные числительные для обозначения больших чисел (до 1 000 000);</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5) владеть социокультурными знаниями и умениями: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Россию и страну (страны) изучаемого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6)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w:t>
      </w:r>
      <w:r w:rsidRPr="004244E1">
        <w:rPr>
          <w:rFonts w:ascii="Times New Roman" w:hAnsi="Times New Roman"/>
          <w:color w:val="000000"/>
          <w:sz w:val="28"/>
          <w:lang w:val="ru-RU"/>
        </w:rPr>
        <w:lastRenderedPageBreak/>
        <w:t>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4244E1">
        <w:rPr>
          <w:rFonts w:ascii="Times New Roman" w:hAnsi="Times New Roman"/>
          <w:b/>
          <w:i/>
          <w:color w:val="000000"/>
          <w:sz w:val="28"/>
          <w:lang w:val="ru-RU"/>
        </w:rPr>
        <w:t>в 8 классе</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 владеть основными видами речевой деятельности: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до 9–10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 (объём – 9–10 фраз), излагать результаты выполненной проектной работы (объём – 9–10 фраз);</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r w:rsidRPr="004244E1">
        <w:rPr>
          <w:rFonts w:ascii="Times New Roman" w:hAnsi="Times New Roman"/>
          <w:color w:val="000000"/>
          <w:sz w:val="28"/>
          <w:lang w:val="ru-RU"/>
        </w:rPr>
        <w:lastRenderedPageBreak/>
        <w:t>аудирования – до 2 минут), прогнозировать содержание звучащего текста по началу сообщения;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350–500 слов), читать 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110 слов), создавать небольшое письменное высказывание с использованием образца, плана, таблицы и (или) прочитанного (прослушанного) текста (объём высказывания – до 110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110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3) распознавать в устной речи и письменном тексте 1250 лексических единиц (слов, словосочетаний, речевых клише) и правильно употреблять в устной и письменной речи 1050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w:t>
      </w:r>
      <w:r w:rsidRPr="004244E1">
        <w:rPr>
          <w:rFonts w:ascii="Times New Roman" w:hAnsi="Times New Roman"/>
          <w:color w:val="000000"/>
          <w:sz w:val="28"/>
          <w:lang w:val="ru-RU"/>
        </w:rPr>
        <w:lastRenderedPageBreak/>
        <w:t>с помощью суффиксов -</w:t>
      </w:r>
      <w:r>
        <w:rPr>
          <w:rFonts w:ascii="Times New Roman" w:hAnsi="Times New Roman"/>
          <w:color w:val="000000"/>
          <w:sz w:val="28"/>
        </w:rPr>
        <w:t>ity</w:t>
      </w:r>
      <w:r w:rsidRPr="004244E1">
        <w:rPr>
          <w:rFonts w:ascii="Times New Roman" w:hAnsi="Times New Roman"/>
          <w:color w:val="000000"/>
          <w:sz w:val="28"/>
          <w:lang w:val="ru-RU"/>
        </w:rPr>
        <w:t>, -</w:t>
      </w:r>
      <w:r>
        <w:rPr>
          <w:rFonts w:ascii="Times New Roman" w:hAnsi="Times New Roman"/>
          <w:color w:val="000000"/>
          <w:sz w:val="28"/>
        </w:rPr>
        <w:t>ship</w:t>
      </w:r>
      <w:r w:rsidRPr="004244E1">
        <w:rPr>
          <w:rFonts w:ascii="Times New Roman" w:hAnsi="Times New Roman"/>
          <w:color w:val="000000"/>
          <w:sz w:val="28"/>
          <w:lang w:val="ru-RU"/>
        </w:rPr>
        <w:t>, -</w:t>
      </w:r>
      <w:r>
        <w:rPr>
          <w:rFonts w:ascii="Times New Roman" w:hAnsi="Times New Roman"/>
          <w:color w:val="000000"/>
          <w:sz w:val="28"/>
        </w:rPr>
        <w:t>ance</w:t>
      </w:r>
      <w:r w:rsidRPr="004244E1">
        <w:rPr>
          <w:rFonts w:ascii="Times New Roman" w:hAnsi="Times New Roman"/>
          <w:color w:val="000000"/>
          <w:sz w:val="28"/>
          <w:lang w:val="ru-RU"/>
        </w:rPr>
        <w:t>/-</w:t>
      </w:r>
      <w:r>
        <w:rPr>
          <w:rFonts w:ascii="Times New Roman" w:hAnsi="Times New Roman"/>
          <w:color w:val="000000"/>
          <w:sz w:val="28"/>
        </w:rPr>
        <w:t>ence</w:t>
      </w:r>
      <w:r w:rsidRPr="004244E1">
        <w:rPr>
          <w:rFonts w:ascii="Times New Roman" w:hAnsi="Times New Roman"/>
          <w:color w:val="000000"/>
          <w:sz w:val="28"/>
          <w:lang w:val="ru-RU"/>
        </w:rPr>
        <w:t xml:space="preserve">, имена прилагательные с помощью префикса </w:t>
      </w:r>
      <w:r>
        <w:rPr>
          <w:rFonts w:ascii="Times New Roman" w:hAnsi="Times New Roman"/>
          <w:color w:val="000000"/>
          <w:sz w:val="28"/>
        </w:rPr>
        <w:t>inter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родственные слова, образованные с помощью конверсии (имя существительное от неопределённой формы глагола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walk</w:t>
      </w:r>
      <w:r w:rsidRPr="004244E1">
        <w:rPr>
          <w:rFonts w:ascii="Times New Roman" w:hAnsi="Times New Roman"/>
          <w:color w:val="000000"/>
          <w:sz w:val="28"/>
          <w:lang w:val="ru-RU"/>
        </w:rPr>
        <w:t xml:space="preserve"> – </w:t>
      </w:r>
      <w:r>
        <w:rPr>
          <w:rFonts w:ascii="Times New Roman" w:hAnsi="Times New Roman"/>
          <w:color w:val="000000"/>
          <w:sz w:val="28"/>
        </w:rPr>
        <w:t>a</w:t>
      </w:r>
      <w:r w:rsidRPr="004244E1">
        <w:rPr>
          <w:rFonts w:ascii="Times New Roman" w:hAnsi="Times New Roman"/>
          <w:color w:val="000000"/>
          <w:sz w:val="28"/>
          <w:lang w:val="ru-RU"/>
        </w:rPr>
        <w:t xml:space="preserve"> </w:t>
      </w:r>
      <w:r>
        <w:rPr>
          <w:rFonts w:ascii="Times New Roman" w:hAnsi="Times New Roman"/>
          <w:color w:val="000000"/>
          <w:sz w:val="28"/>
        </w:rPr>
        <w:t>walk</w:t>
      </w:r>
      <w:r w:rsidRPr="004244E1">
        <w:rPr>
          <w:rFonts w:ascii="Times New Roman" w:hAnsi="Times New Roman"/>
          <w:color w:val="000000"/>
          <w:sz w:val="28"/>
          <w:lang w:val="ru-RU"/>
        </w:rPr>
        <w:t>), глагол от имени существительного (</w:t>
      </w:r>
      <w:r>
        <w:rPr>
          <w:rFonts w:ascii="Times New Roman" w:hAnsi="Times New Roman"/>
          <w:color w:val="000000"/>
          <w:sz w:val="28"/>
        </w:rPr>
        <w:t>a</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 xml:space="preserve"> –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present</w:t>
      </w:r>
      <w:r w:rsidRPr="004244E1">
        <w:rPr>
          <w:rFonts w:ascii="Times New Roman" w:hAnsi="Times New Roman"/>
          <w:color w:val="000000"/>
          <w:sz w:val="28"/>
          <w:lang w:val="ru-RU"/>
        </w:rPr>
        <w:t>), имя существительное от прилагательного (</w:t>
      </w:r>
      <w:r>
        <w:rPr>
          <w:rFonts w:ascii="Times New Roman" w:hAnsi="Times New Roman"/>
          <w:color w:val="000000"/>
          <w:sz w:val="28"/>
        </w:rPr>
        <w:t>rich</w:t>
      </w:r>
      <w:r w:rsidRPr="004244E1">
        <w:rPr>
          <w:rFonts w:ascii="Times New Roman" w:hAnsi="Times New Roman"/>
          <w:color w:val="000000"/>
          <w:sz w:val="28"/>
          <w:lang w:val="ru-RU"/>
        </w:rPr>
        <w:t xml:space="preserve"> – </w:t>
      </w:r>
      <w:r>
        <w:rPr>
          <w:rFonts w:ascii="Times New Roman" w:hAnsi="Times New Roman"/>
          <w:color w:val="000000"/>
          <w:sz w:val="28"/>
        </w:rPr>
        <w:t>the</w:t>
      </w:r>
      <w:r w:rsidRPr="004244E1">
        <w:rPr>
          <w:rFonts w:ascii="Times New Roman" w:hAnsi="Times New Roman"/>
          <w:color w:val="000000"/>
          <w:sz w:val="28"/>
          <w:lang w:val="ru-RU"/>
        </w:rPr>
        <w:t xml:space="preserve"> </w:t>
      </w:r>
      <w:r>
        <w:rPr>
          <w:rFonts w:ascii="Times New Roman" w:hAnsi="Times New Roman"/>
          <w:color w:val="000000"/>
          <w:sz w:val="28"/>
        </w:rPr>
        <w:t>rich</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4)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4244E1">
        <w:rPr>
          <w:rFonts w:ascii="Times New Roman" w:hAnsi="Times New Roman"/>
          <w:color w:val="000000"/>
          <w:sz w:val="28"/>
          <w:lang w:val="ru-RU"/>
        </w:rPr>
        <w:t xml:space="preserve"> </w:t>
      </w:r>
      <w:r>
        <w:rPr>
          <w:rFonts w:ascii="Times New Roman" w:hAnsi="Times New Roman"/>
          <w:color w:val="000000"/>
          <w:sz w:val="28"/>
        </w:rPr>
        <w:t>Object</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Tense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согласование времён в рамках сложного предложения;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4244E1">
        <w:rPr>
          <w:rFonts w:ascii="Times New Roman" w:hAnsi="Times New Roman"/>
          <w:color w:val="000000"/>
          <w:sz w:val="28"/>
          <w:lang w:val="ru-RU"/>
        </w:rPr>
        <w:t xml:space="preserve">, </w:t>
      </w:r>
      <w:r>
        <w:rPr>
          <w:rFonts w:ascii="Times New Roman" w:hAnsi="Times New Roman"/>
          <w:color w:val="000000"/>
          <w:sz w:val="28"/>
        </w:rPr>
        <w:t>police</w:t>
      </w:r>
      <w:r w:rsidRPr="004244E1">
        <w:rPr>
          <w:rFonts w:ascii="Times New Roman" w:hAnsi="Times New Roman"/>
          <w:color w:val="000000"/>
          <w:sz w:val="28"/>
          <w:lang w:val="ru-RU"/>
        </w:rPr>
        <w:t>), со сказуемым;</w:t>
      </w:r>
    </w:p>
    <w:p w:rsidR="00470755" w:rsidRDefault="004244E1">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470755" w:rsidRDefault="004244E1">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470755" w:rsidRDefault="004244E1">
      <w:pPr>
        <w:spacing w:after="0" w:line="264" w:lineRule="auto"/>
        <w:ind w:firstLine="600"/>
        <w:jc w:val="both"/>
      </w:pPr>
      <w:r>
        <w:rPr>
          <w:rFonts w:ascii="Times New Roman" w:hAnsi="Times New Roman"/>
          <w:color w:val="000000"/>
          <w:sz w:val="28"/>
        </w:rPr>
        <w:t>конструкции be/get used to do something; be/get used doing something;</w:t>
      </w:r>
    </w:p>
    <w:p w:rsidR="00470755" w:rsidRDefault="004244E1">
      <w:pPr>
        <w:spacing w:after="0" w:line="264" w:lineRule="auto"/>
        <w:ind w:firstLine="600"/>
        <w:jc w:val="both"/>
      </w:pPr>
      <w:r>
        <w:rPr>
          <w:rFonts w:ascii="Times New Roman" w:hAnsi="Times New Roman"/>
          <w:color w:val="000000"/>
          <w:sz w:val="28"/>
        </w:rPr>
        <w:t>конструкцию both … and …;</w:t>
      </w:r>
    </w:p>
    <w:p w:rsidR="00470755" w:rsidRDefault="004244E1">
      <w:pPr>
        <w:spacing w:after="0" w:line="264" w:lineRule="auto"/>
        <w:ind w:firstLine="600"/>
        <w:jc w:val="both"/>
      </w:pPr>
      <w:r>
        <w:rPr>
          <w:rFonts w:ascii="Times New Roman" w:hAnsi="Times New Roman"/>
          <w:color w:val="000000"/>
          <w:sz w:val="28"/>
        </w:rPr>
        <w:t>конструкции c глаголами to stop, to remember, to forget (разница в значении to stop doing smth и to stop to do smth);</w:t>
      </w:r>
    </w:p>
    <w:p w:rsidR="00470755" w:rsidRDefault="004244E1">
      <w:pPr>
        <w:spacing w:after="0" w:line="264" w:lineRule="auto"/>
        <w:ind w:firstLine="600"/>
        <w:jc w:val="both"/>
      </w:pPr>
      <w:r>
        <w:rPr>
          <w:rFonts w:ascii="Times New Roman" w:hAnsi="Times New Roman"/>
          <w:color w:val="000000"/>
          <w:sz w:val="28"/>
        </w:rPr>
        <w:t>глаголы в видовременных формах действительного залога в изъявительном наклонении (Past Perfect Tense, Present Perfect Continuous Tense, Future-in-the-Past);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модальные глаголы в косвенной речи в настоящем и прошедшем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наречия </w:t>
      </w:r>
      <w:r>
        <w:rPr>
          <w:rFonts w:ascii="Times New Roman" w:hAnsi="Times New Roman"/>
          <w:color w:val="000000"/>
          <w:sz w:val="28"/>
        </w:rPr>
        <w:t>too</w:t>
      </w:r>
      <w:r w:rsidRPr="004244E1">
        <w:rPr>
          <w:rFonts w:ascii="Times New Roman" w:hAnsi="Times New Roman"/>
          <w:color w:val="000000"/>
          <w:sz w:val="28"/>
          <w:lang w:val="ru-RU"/>
        </w:rPr>
        <w:t xml:space="preserve"> – </w:t>
      </w:r>
      <w:r>
        <w:rPr>
          <w:rFonts w:ascii="Times New Roman" w:hAnsi="Times New Roman"/>
          <w:color w:val="000000"/>
          <w:sz w:val="28"/>
        </w:rPr>
        <w:t>enough</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 xml:space="preserve">отрицательные местоимения </w:t>
      </w:r>
      <w:r>
        <w:rPr>
          <w:rFonts w:ascii="Times New Roman" w:hAnsi="Times New Roman"/>
          <w:color w:val="000000"/>
          <w:sz w:val="28"/>
        </w:rPr>
        <w:t>no</w:t>
      </w:r>
      <w:r w:rsidRPr="004244E1">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4244E1">
        <w:rPr>
          <w:rFonts w:ascii="Times New Roman" w:hAnsi="Times New Roman"/>
          <w:color w:val="000000"/>
          <w:sz w:val="28"/>
          <w:lang w:val="ru-RU"/>
        </w:rPr>
        <w:t xml:space="preserve">, </w:t>
      </w:r>
      <w:r>
        <w:rPr>
          <w:rFonts w:ascii="Times New Roman" w:hAnsi="Times New Roman"/>
          <w:color w:val="000000"/>
          <w:sz w:val="28"/>
        </w:rPr>
        <w:t>nothing</w:t>
      </w:r>
      <w:r w:rsidRPr="004244E1">
        <w:rPr>
          <w:rFonts w:ascii="Times New Roman" w:hAnsi="Times New Roman"/>
          <w:color w:val="000000"/>
          <w:sz w:val="28"/>
          <w:lang w:val="ru-RU"/>
        </w:rPr>
        <w:t xml:space="preserve">, </w:t>
      </w:r>
      <w:r>
        <w:rPr>
          <w:rFonts w:ascii="Times New Roman" w:hAnsi="Times New Roman"/>
          <w:color w:val="000000"/>
          <w:sz w:val="28"/>
        </w:rPr>
        <w:t>etc</w:t>
      </w:r>
      <w:r w:rsidRPr="004244E1">
        <w:rPr>
          <w:rFonts w:ascii="Times New Roman" w:hAnsi="Times New Roman"/>
          <w:color w:val="000000"/>
          <w:sz w:val="28"/>
          <w:lang w:val="ru-RU"/>
        </w:rPr>
        <w:t xml:space="preserve">.), </w:t>
      </w:r>
      <w:r>
        <w:rPr>
          <w:rFonts w:ascii="Times New Roman" w:hAnsi="Times New Roman"/>
          <w:color w:val="000000"/>
          <w:sz w:val="28"/>
        </w:rPr>
        <w:t>none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5) владеть социокультурными знаниями и умениями: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10) использовать иноязычные словари и справочники, в том числе информационно-справочные системы в электронной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11) достигать взаимопонимания в процессе устного и письменного общения с носителями иностранного языка, людьми другой культуры;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 xml:space="preserve">Предметные результаты освоения программы по иностранному (английскому) языку к концу обучения в </w:t>
      </w:r>
      <w:r w:rsidRPr="004244E1">
        <w:rPr>
          <w:rFonts w:ascii="Times New Roman" w:hAnsi="Times New Roman"/>
          <w:b/>
          <w:i/>
          <w:color w:val="000000"/>
          <w:sz w:val="28"/>
          <w:lang w:val="ru-RU"/>
        </w:rPr>
        <w:t>9 классе: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 владеть основными видами речевой деятельности: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говорение: 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6–8 реплик со стороны каждого собеседника);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 излагать основное содержание прочитанного (прослушанного) текста со зрительными и (или) вербальными опорами (объём – 10–12 фраз), излагать результаты выполненной проектной работы (объём – 10–12 фраз);</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500–600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120 слов), создавать небольшое письменное высказывание с использованием образца, плана, таблицы, прочитанного (прослушанного) текста (объём высказывания – до 120 слов), заполнять </w:t>
      </w:r>
      <w:r w:rsidRPr="004244E1">
        <w:rPr>
          <w:rFonts w:ascii="Times New Roman" w:hAnsi="Times New Roman"/>
          <w:color w:val="000000"/>
          <w:sz w:val="28"/>
          <w:lang w:val="ru-RU"/>
        </w:rPr>
        <w:lastRenderedPageBreak/>
        <w:t>таблицу, кратко фиксируя содержание прочитанного (прослушанного) текста, письменно представлять результаты выполненной проектной работы (объём – 100–120 слов);</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орфографическими навыками: правильно писать изученные слова;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3) распознавать в усной речи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глаголы с помощью префиксов </w:t>
      </w:r>
      <w:r>
        <w:rPr>
          <w:rFonts w:ascii="Times New Roman" w:hAnsi="Times New Roman"/>
          <w:color w:val="000000"/>
          <w:sz w:val="28"/>
        </w:rPr>
        <w:t>under</w:t>
      </w:r>
      <w:r w:rsidRPr="004244E1">
        <w:rPr>
          <w:rFonts w:ascii="Times New Roman" w:hAnsi="Times New Roman"/>
          <w:color w:val="000000"/>
          <w:sz w:val="28"/>
          <w:lang w:val="ru-RU"/>
        </w:rPr>
        <w:t xml:space="preserve">-, </w:t>
      </w:r>
      <w:r>
        <w:rPr>
          <w:rFonts w:ascii="Times New Roman" w:hAnsi="Times New Roman"/>
          <w:color w:val="000000"/>
          <w:sz w:val="28"/>
        </w:rPr>
        <w:t>over</w:t>
      </w:r>
      <w:r w:rsidRPr="004244E1">
        <w:rPr>
          <w:rFonts w:ascii="Times New Roman" w:hAnsi="Times New Roman"/>
          <w:color w:val="000000"/>
          <w:sz w:val="28"/>
          <w:lang w:val="ru-RU"/>
        </w:rPr>
        <w:t xml:space="preserve">-, </w:t>
      </w:r>
      <w:r>
        <w:rPr>
          <w:rFonts w:ascii="Times New Roman" w:hAnsi="Times New Roman"/>
          <w:color w:val="000000"/>
          <w:sz w:val="28"/>
        </w:rPr>
        <w:t>dis</w:t>
      </w:r>
      <w:r w:rsidRPr="004244E1">
        <w:rPr>
          <w:rFonts w:ascii="Times New Roman" w:hAnsi="Times New Roman"/>
          <w:color w:val="000000"/>
          <w:sz w:val="28"/>
          <w:lang w:val="ru-RU"/>
        </w:rPr>
        <w:t xml:space="preserve">-, </w:t>
      </w:r>
      <w:r>
        <w:rPr>
          <w:rFonts w:ascii="Times New Roman" w:hAnsi="Times New Roman"/>
          <w:color w:val="000000"/>
          <w:sz w:val="28"/>
        </w:rPr>
        <w:t>mis</w:t>
      </w:r>
      <w:r w:rsidRPr="004244E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able</w:t>
      </w:r>
      <w:r w:rsidRPr="004244E1">
        <w:rPr>
          <w:rFonts w:ascii="Times New Roman" w:hAnsi="Times New Roman"/>
          <w:color w:val="000000"/>
          <w:sz w:val="28"/>
          <w:lang w:val="ru-RU"/>
        </w:rPr>
        <w:t>/-</w:t>
      </w:r>
      <w:r>
        <w:rPr>
          <w:rFonts w:ascii="Times New Roman" w:hAnsi="Times New Roman"/>
          <w:color w:val="000000"/>
          <w:sz w:val="28"/>
        </w:rPr>
        <w:t>ible</w:t>
      </w:r>
      <w:r w:rsidRPr="004244E1">
        <w:rPr>
          <w:rFonts w:ascii="Times New Roman" w:hAnsi="Times New Roman"/>
          <w:color w:val="000000"/>
          <w:sz w:val="28"/>
          <w:lang w:val="ru-RU"/>
        </w:rPr>
        <w:t xml:space="preserve">, имена существительные с помощью отрицательных префиксов </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im</w:t>
      </w:r>
      <w:r w:rsidRPr="004244E1">
        <w:rPr>
          <w:rFonts w:ascii="Times New Roman" w:hAnsi="Times New Roman"/>
          <w:color w:val="000000"/>
          <w:sz w:val="28"/>
          <w:lang w:val="ru-RU"/>
        </w:rPr>
        <w:t>-, сложное прилагательное путём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4244E1">
        <w:rPr>
          <w:rFonts w:ascii="Times New Roman" w:hAnsi="Times New Roman"/>
          <w:color w:val="000000"/>
          <w:sz w:val="28"/>
          <w:lang w:val="ru-RU"/>
        </w:rPr>
        <w:t xml:space="preserve"> (</w:t>
      </w:r>
      <w:r>
        <w:rPr>
          <w:rFonts w:ascii="Times New Roman" w:hAnsi="Times New Roman"/>
          <w:color w:val="000000"/>
          <w:sz w:val="28"/>
        </w:rPr>
        <w:t>eight</w:t>
      </w:r>
      <w:r w:rsidRPr="004244E1">
        <w:rPr>
          <w:rFonts w:ascii="Times New Roman" w:hAnsi="Times New Roman"/>
          <w:color w:val="000000"/>
          <w:sz w:val="28"/>
          <w:lang w:val="ru-RU"/>
        </w:rPr>
        <w:t>-</w:t>
      </w:r>
      <w:r>
        <w:rPr>
          <w:rFonts w:ascii="Times New Roman" w:hAnsi="Times New Roman"/>
          <w:color w:val="000000"/>
          <w:sz w:val="28"/>
        </w:rPr>
        <w:t>legged</w:t>
      </w:r>
      <w:r w:rsidRPr="004244E1">
        <w:rPr>
          <w:rFonts w:ascii="Times New Roman" w:hAnsi="Times New Roman"/>
          <w:color w:val="000000"/>
          <w:sz w:val="28"/>
          <w:lang w:val="ru-RU"/>
        </w:rPr>
        <w:t>), сложное существительное путём соединения основ существительного с предлогом (</w:t>
      </w:r>
      <w:r>
        <w:rPr>
          <w:rFonts w:ascii="Times New Roman" w:hAnsi="Times New Roman"/>
          <w:color w:val="000000"/>
          <w:sz w:val="28"/>
        </w:rPr>
        <w:t>mother</w:t>
      </w:r>
      <w:r w:rsidRPr="004244E1">
        <w:rPr>
          <w:rFonts w:ascii="Times New Roman" w:hAnsi="Times New Roman"/>
          <w:color w:val="000000"/>
          <w:sz w:val="28"/>
          <w:lang w:val="ru-RU"/>
        </w:rPr>
        <w:t>-</w:t>
      </w:r>
      <w:r>
        <w:rPr>
          <w:rFonts w:ascii="Times New Roman" w:hAnsi="Times New Roman"/>
          <w:color w:val="000000"/>
          <w:sz w:val="28"/>
        </w:rPr>
        <w:t>in</w:t>
      </w:r>
      <w:r w:rsidRPr="004244E1">
        <w:rPr>
          <w:rFonts w:ascii="Times New Roman" w:hAnsi="Times New Roman"/>
          <w:color w:val="000000"/>
          <w:sz w:val="28"/>
          <w:lang w:val="ru-RU"/>
        </w:rPr>
        <w:t>-</w:t>
      </w:r>
      <w:r>
        <w:rPr>
          <w:rFonts w:ascii="Times New Roman" w:hAnsi="Times New Roman"/>
          <w:color w:val="000000"/>
          <w:sz w:val="28"/>
        </w:rPr>
        <w:t>law</w:t>
      </w:r>
      <w:r w:rsidRPr="004244E1">
        <w:rPr>
          <w:rFonts w:ascii="Times New Roman" w:hAnsi="Times New Roman"/>
          <w:color w:val="000000"/>
          <w:sz w:val="28"/>
          <w:lang w:val="ru-RU"/>
        </w:rPr>
        <w:t xml:space="preserve">), сложное прилагательное путём соединения основы прилагательного с основой причастия </w:t>
      </w:r>
      <w:r>
        <w:rPr>
          <w:rFonts w:ascii="Times New Roman" w:hAnsi="Times New Roman"/>
          <w:color w:val="000000"/>
          <w:sz w:val="28"/>
        </w:rPr>
        <w:t>I</w:t>
      </w:r>
      <w:r w:rsidRPr="004244E1">
        <w:rPr>
          <w:rFonts w:ascii="Times New Roman" w:hAnsi="Times New Roman"/>
          <w:color w:val="000000"/>
          <w:sz w:val="28"/>
          <w:lang w:val="ru-RU"/>
        </w:rPr>
        <w:t xml:space="preserve"> (</w:t>
      </w:r>
      <w:r>
        <w:rPr>
          <w:rFonts w:ascii="Times New Roman" w:hAnsi="Times New Roman"/>
          <w:color w:val="000000"/>
          <w:sz w:val="28"/>
        </w:rPr>
        <w:t>nice</w:t>
      </w:r>
      <w:r w:rsidRPr="004244E1">
        <w:rPr>
          <w:rFonts w:ascii="Times New Roman" w:hAnsi="Times New Roman"/>
          <w:color w:val="000000"/>
          <w:sz w:val="28"/>
          <w:lang w:val="ru-RU"/>
        </w:rPr>
        <w:t>-</w:t>
      </w:r>
      <w:r>
        <w:rPr>
          <w:rFonts w:ascii="Times New Roman" w:hAnsi="Times New Roman"/>
          <w:color w:val="000000"/>
          <w:sz w:val="28"/>
        </w:rPr>
        <w:t>looking</w:t>
      </w:r>
      <w:r w:rsidRPr="004244E1">
        <w:rPr>
          <w:rFonts w:ascii="Times New Roman" w:hAnsi="Times New Roman"/>
          <w:color w:val="000000"/>
          <w:sz w:val="28"/>
          <w:lang w:val="ru-RU"/>
        </w:rPr>
        <w:t xml:space="preserve">), сложное прилагательное путём соединения наречия с основой причастия </w:t>
      </w:r>
      <w:r>
        <w:rPr>
          <w:rFonts w:ascii="Times New Roman" w:hAnsi="Times New Roman"/>
          <w:color w:val="000000"/>
          <w:sz w:val="28"/>
        </w:rPr>
        <w:t>II</w:t>
      </w:r>
      <w:r w:rsidRPr="004244E1">
        <w:rPr>
          <w:rFonts w:ascii="Times New Roman" w:hAnsi="Times New Roman"/>
          <w:color w:val="000000"/>
          <w:sz w:val="28"/>
          <w:lang w:val="ru-RU"/>
        </w:rPr>
        <w:t xml:space="preserve"> (</w:t>
      </w:r>
      <w:r>
        <w:rPr>
          <w:rFonts w:ascii="Times New Roman" w:hAnsi="Times New Roman"/>
          <w:color w:val="000000"/>
          <w:sz w:val="28"/>
        </w:rPr>
        <w:t>well</w:t>
      </w:r>
      <w:r w:rsidRPr="004244E1">
        <w:rPr>
          <w:rFonts w:ascii="Times New Roman" w:hAnsi="Times New Roman"/>
          <w:color w:val="000000"/>
          <w:sz w:val="28"/>
          <w:lang w:val="ru-RU"/>
        </w:rPr>
        <w:t>-</w:t>
      </w:r>
      <w:r>
        <w:rPr>
          <w:rFonts w:ascii="Times New Roman" w:hAnsi="Times New Roman"/>
          <w:color w:val="000000"/>
          <w:sz w:val="28"/>
        </w:rPr>
        <w:t>behaved</w:t>
      </w:r>
      <w:r w:rsidRPr="004244E1">
        <w:rPr>
          <w:rFonts w:ascii="Times New Roman" w:hAnsi="Times New Roman"/>
          <w:color w:val="000000"/>
          <w:sz w:val="28"/>
          <w:lang w:val="ru-RU"/>
        </w:rPr>
        <w:t>), глагол от прилагательного (</w:t>
      </w:r>
      <w:r>
        <w:rPr>
          <w:rFonts w:ascii="Times New Roman" w:hAnsi="Times New Roman"/>
          <w:color w:val="000000"/>
          <w:sz w:val="28"/>
        </w:rPr>
        <w:t>cool</w:t>
      </w:r>
      <w:r w:rsidRPr="004244E1">
        <w:rPr>
          <w:rFonts w:ascii="Times New Roman" w:hAnsi="Times New Roman"/>
          <w:color w:val="000000"/>
          <w:sz w:val="28"/>
          <w:lang w:val="ru-RU"/>
        </w:rPr>
        <w:t xml:space="preserve"> – </w:t>
      </w:r>
      <w:r>
        <w:rPr>
          <w:rFonts w:ascii="Times New Roman" w:hAnsi="Times New Roman"/>
          <w:color w:val="000000"/>
          <w:sz w:val="28"/>
        </w:rPr>
        <w:t>to</w:t>
      </w:r>
      <w:r w:rsidRPr="004244E1">
        <w:rPr>
          <w:rFonts w:ascii="Times New Roman" w:hAnsi="Times New Roman"/>
          <w:color w:val="000000"/>
          <w:sz w:val="28"/>
          <w:lang w:val="ru-RU"/>
        </w:rPr>
        <w:t xml:space="preserve"> </w:t>
      </w:r>
      <w:r>
        <w:rPr>
          <w:rFonts w:ascii="Times New Roman" w:hAnsi="Times New Roman"/>
          <w:color w:val="000000"/>
          <w:sz w:val="28"/>
        </w:rPr>
        <w:t>cool</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распознавать и употреблять в устной и письменной речи:</w:t>
      </w:r>
    </w:p>
    <w:p w:rsidR="00470755" w:rsidRDefault="004244E1">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w:t>
      </w:r>
      <w:r>
        <w:rPr>
          <w:rFonts w:ascii="Times New Roman" w:hAnsi="Times New Roman"/>
          <w:color w:val="000000"/>
          <w:sz w:val="28"/>
        </w:rPr>
        <w:t>I</w:t>
      </w:r>
      <w:r w:rsidRPr="004244E1">
        <w:rPr>
          <w:rFonts w:ascii="Times New Roman" w:hAnsi="Times New Roman"/>
          <w:color w:val="000000"/>
          <w:sz w:val="28"/>
          <w:lang w:val="ru-RU"/>
        </w:rPr>
        <w:t xml:space="preserve"> </w:t>
      </w:r>
      <w:r>
        <w:rPr>
          <w:rFonts w:ascii="Times New Roman" w:hAnsi="Times New Roman"/>
          <w:color w:val="000000"/>
          <w:sz w:val="28"/>
        </w:rPr>
        <w:t>wish</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4244E1">
        <w:rPr>
          <w:rFonts w:ascii="Times New Roman" w:hAnsi="Times New Roman"/>
          <w:color w:val="000000"/>
          <w:sz w:val="28"/>
          <w:lang w:val="ru-RU"/>
        </w:rPr>
        <w:t xml:space="preserve"> </w:t>
      </w:r>
      <w:r>
        <w:rPr>
          <w:rFonts w:ascii="Times New Roman" w:hAnsi="Times New Roman"/>
          <w:color w:val="000000"/>
          <w:sz w:val="28"/>
        </w:rPr>
        <w:t>II</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конструкцию для выражения предпочтения </w:t>
      </w:r>
      <w:r>
        <w:rPr>
          <w:rFonts w:ascii="Times New Roman" w:hAnsi="Times New Roman"/>
          <w:color w:val="000000"/>
          <w:sz w:val="28"/>
        </w:rPr>
        <w:t>I</w:t>
      </w:r>
      <w:r w:rsidRPr="004244E1">
        <w:rPr>
          <w:rFonts w:ascii="Times New Roman" w:hAnsi="Times New Roman"/>
          <w:color w:val="000000"/>
          <w:sz w:val="28"/>
          <w:lang w:val="ru-RU"/>
        </w:rPr>
        <w:t xml:space="preserve"> </w:t>
      </w:r>
      <w:r>
        <w:rPr>
          <w:rFonts w:ascii="Times New Roman" w:hAnsi="Times New Roman"/>
          <w:color w:val="000000"/>
          <w:sz w:val="28"/>
        </w:rPr>
        <w:t>prefer</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w:t>
      </w:r>
      <w:r>
        <w:rPr>
          <w:rFonts w:ascii="Times New Roman" w:hAnsi="Times New Roman"/>
          <w:color w:val="000000"/>
          <w:sz w:val="28"/>
        </w:rPr>
        <w:t>d</w:t>
      </w:r>
      <w:r w:rsidRPr="004244E1">
        <w:rPr>
          <w:rFonts w:ascii="Times New Roman" w:hAnsi="Times New Roman"/>
          <w:color w:val="000000"/>
          <w:sz w:val="28"/>
          <w:lang w:val="ru-RU"/>
        </w:rPr>
        <w:t xml:space="preserve"> </w:t>
      </w:r>
      <w:r>
        <w:rPr>
          <w:rFonts w:ascii="Times New Roman" w:hAnsi="Times New Roman"/>
          <w:color w:val="000000"/>
          <w:sz w:val="28"/>
        </w:rPr>
        <w:t>prefer</w:t>
      </w:r>
      <w:r w:rsidRPr="004244E1">
        <w:rPr>
          <w:rFonts w:ascii="Times New Roman" w:hAnsi="Times New Roman"/>
          <w:color w:val="000000"/>
          <w:sz w:val="28"/>
          <w:lang w:val="ru-RU"/>
        </w:rPr>
        <w:t xml:space="preserve"> …/</w:t>
      </w:r>
      <w:r>
        <w:rPr>
          <w:rFonts w:ascii="Times New Roman" w:hAnsi="Times New Roman"/>
          <w:color w:val="000000"/>
          <w:sz w:val="28"/>
        </w:rPr>
        <w:t>I</w:t>
      </w:r>
      <w:r w:rsidRPr="004244E1">
        <w:rPr>
          <w:rFonts w:ascii="Times New Roman" w:hAnsi="Times New Roman"/>
          <w:color w:val="000000"/>
          <w:sz w:val="28"/>
          <w:lang w:val="ru-RU"/>
        </w:rPr>
        <w:t>’</w:t>
      </w:r>
      <w:r>
        <w:rPr>
          <w:rFonts w:ascii="Times New Roman" w:hAnsi="Times New Roman"/>
          <w:color w:val="000000"/>
          <w:sz w:val="28"/>
        </w:rPr>
        <w:t>d</w:t>
      </w:r>
      <w:r w:rsidRPr="004244E1">
        <w:rPr>
          <w:rFonts w:ascii="Times New Roman" w:hAnsi="Times New Roman"/>
          <w:color w:val="000000"/>
          <w:sz w:val="28"/>
          <w:lang w:val="ru-RU"/>
        </w:rPr>
        <w:t xml:space="preserve"> </w:t>
      </w:r>
      <w:r>
        <w:rPr>
          <w:rFonts w:ascii="Times New Roman" w:hAnsi="Times New Roman"/>
          <w:color w:val="000000"/>
          <w:sz w:val="28"/>
        </w:rPr>
        <w:t>rather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4244E1">
        <w:rPr>
          <w:rFonts w:ascii="Times New Roman" w:hAnsi="Times New Roman"/>
          <w:color w:val="000000"/>
          <w:sz w:val="28"/>
          <w:lang w:val="ru-RU"/>
        </w:rPr>
        <w:t xml:space="preserve"> … </w:t>
      </w:r>
      <w:r>
        <w:rPr>
          <w:rFonts w:ascii="Times New Roman" w:hAnsi="Times New Roman"/>
          <w:color w:val="000000"/>
          <w:sz w:val="28"/>
        </w:rPr>
        <w:t>or</w:t>
      </w:r>
      <w:r w:rsidRPr="004244E1">
        <w:rPr>
          <w:rFonts w:ascii="Times New Roman" w:hAnsi="Times New Roman"/>
          <w:color w:val="000000"/>
          <w:sz w:val="28"/>
          <w:lang w:val="ru-RU"/>
        </w:rPr>
        <w:t xml:space="preserve">, </w:t>
      </w:r>
      <w:r>
        <w:rPr>
          <w:rFonts w:ascii="Times New Roman" w:hAnsi="Times New Roman"/>
          <w:color w:val="000000"/>
          <w:sz w:val="28"/>
        </w:rPr>
        <w:t>neither</w:t>
      </w:r>
      <w:r w:rsidRPr="004244E1">
        <w:rPr>
          <w:rFonts w:ascii="Times New Roman" w:hAnsi="Times New Roman"/>
          <w:color w:val="000000"/>
          <w:sz w:val="28"/>
          <w:lang w:val="ru-RU"/>
        </w:rPr>
        <w:t xml:space="preserve"> … </w:t>
      </w:r>
      <w:r>
        <w:rPr>
          <w:rFonts w:ascii="Times New Roman" w:hAnsi="Times New Roman"/>
          <w:color w:val="000000"/>
          <w:sz w:val="28"/>
        </w:rPr>
        <w:t>nor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 xml:space="preserve">формы страдательного залога </w:t>
      </w:r>
      <w:r>
        <w:rPr>
          <w:rFonts w:ascii="Times New Roman" w:hAnsi="Times New Roman"/>
          <w:color w:val="000000"/>
          <w:sz w:val="28"/>
        </w:rPr>
        <w:t>Present</w:t>
      </w:r>
      <w:r w:rsidRPr="004244E1">
        <w:rPr>
          <w:rFonts w:ascii="Times New Roman" w:hAnsi="Times New Roman"/>
          <w:color w:val="000000"/>
          <w:sz w:val="28"/>
          <w:lang w:val="ru-RU"/>
        </w:rPr>
        <w:t xml:space="preserve"> </w:t>
      </w:r>
      <w:r>
        <w:rPr>
          <w:rFonts w:ascii="Times New Roman" w:hAnsi="Times New Roman"/>
          <w:color w:val="000000"/>
          <w:sz w:val="28"/>
        </w:rPr>
        <w:t>Perfect</w:t>
      </w:r>
      <w:r w:rsidRPr="004244E1">
        <w:rPr>
          <w:rFonts w:ascii="Times New Roman" w:hAnsi="Times New Roman"/>
          <w:color w:val="000000"/>
          <w:sz w:val="28"/>
          <w:lang w:val="ru-RU"/>
        </w:rPr>
        <w:t xml:space="preserve"> </w:t>
      </w:r>
      <w:r>
        <w:rPr>
          <w:rFonts w:ascii="Times New Roman" w:hAnsi="Times New Roman"/>
          <w:color w:val="000000"/>
          <w:sz w:val="28"/>
        </w:rPr>
        <w:t>Passive</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порядок следования имён прилагательных (</w:t>
      </w:r>
      <w:r>
        <w:rPr>
          <w:rFonts w:ascii="Times New Roman" w:hAnsi="Times New Roman"/>
          <w:color w:val="000000"/>
          <w:sz w:val="28"/>
        </w:rPr>
        <w:t>nice</w:t>
      </w:r>
      <w:r w:rsidRPr="004244E1">
        <w:rPr>
          <w:rFonts w:ascii="Times New Roman" w:hAnsi="Times New Roman"/>
          <w:color w:val="000000"/>
          <w:sz w:val="28"/>
          <w:lang w:val="ru-RU"/>
        </w:rPr>
        <w:t xml:space="preserve"> </w:t>
      </w:r>
      <w:r>
        <w:rPr>
          <w:rFonts w:ascii="Times New Roman" w:hAnsi="Times New Roman"/>
          <w:color w:val="000000"/>
          <w:sz w:val="28"/>
        </w:rPr>
        <w:t>long</w:t>
      </w:r>
      <w:r w:rsidRPr="004244E1">
        <w:rPr>
          <w:rFonts w:ascii="Times New Roman" w:hAnsi="Times New Roman"/>
          <w:color w:val="000000"/>
          <w:sz w:val="28"/>
          <w:lang w:val="ru-RU"/>
        </w:rPr>
        <w:t xml:space="preserve"> </w:t>
      </w:r>
      <w:r>
        <w:rPr>
          <w:rFonts w:ascii="Times New Roman" w:hAnsi="Times New Roman"/>
          <w:color w:val="000000"/>
          <w:sz w:val="28"/>
        </w:rPr>
        <w:t>blond</w:t>
      </w:r>
      <w:r w:rsidRPr="004244E1">
        <w:rPr>
          <w:rFonts w:ascii="Times New Roman" w:hAnsi="Times New Roman"/>
          <w:color w:val="000000"/>
          <w:sz w:val="28"/>
          <w:lang w:val="ru-RU"/>
        </w:rPr>
        <w:t xml:space="preserve"> </w:t>
      </w:r>
      <w:r>
        <w:rPr>
          <w:rFonts w:ascii="Times New Roman" w:hAnsi="Times New Roman"/>
          <w:color w:val="000000"/>
          <w:sz w:val="28"/>
        </w:rPr>
        <w:t>hair</w:t>
      </w:r>
      <w:r w:rsidRPr="004244E1">
        <w:rPr>
          <w:rFonts w:ascii="Times New Roman" w:hAnsi="Times New Roman"/>
          <w:color w:val="000000"/>
          <w:sz w:val="28"/>
          <w:lang w:val="ru-RU"/>
        </w:rPr>
        <w:t>);</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5) владеть социокультурными знаниями и умениями: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выражать модальные значения, чувства и эмоции;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иметь элементарные представления о различных вариантах английского языка;</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w:t>
      </w:r>
      <w:r w:rsidRPr="004244E1">
        <w:rPr>
          <w:rFonts w:ascii="Times New Roman" w:hAnsi="Times New Roman"/>
          <w:color w:val="000000"/>
          <w:sz w:val="28"/>
          <w:lang w:val="ru-RU"/>
        </w:rPr>
        <w:lastRenderedPageBreak/>
        <w:t>коммуникативных технологий, соблюдая правила информационной безопасности при работе в сети Интернет;</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9) использовать иноязычные словари и справочники, в том числе информационно-справочные системы в электронной форме;</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людьми другой культуры;</w:t>
      </w:r>
    </w:p>
    <w:p w:rsidR="00470755" w:rsidRPr="004244E1" w:rsidRDefault="004244E1">
      <w:pPr>
        <w:spacing w:after="0" w:line="264" w:lineRule="auto"/>
        <w:ind w:firstLine="600"/>
        <w:jc w:val="both"/>
        <w:rPr>
          <w:lang w:val="ru-RU"/>
        </w:rPr>
      </w:pPr>
      <w:r w:rsidRPr="004244E1">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Default="004244E1">
      <w:pPr>
        <w:spacing w:after="0"/>
        <w:ind w:left="120"/>
      </w:pPr>
      <w:bookmarkStart w:id="5" w:name="block-94473307"/>
      <w:bookmarkEnd w:id="4"/>
      <w:r w:rsidRPr="004244E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470755" w:rsidRDefault="004244E1">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24"/>
      </w:tblGrid>
      <w:tr w:rsidR="00470755">
        <w:trPr>
          <w:trHeight w:val="144"/>
          <w:tblCellSpacing w:w="20" w:type="nil"/>
        </w:trPr>
        <w:tc>
          <w:tcPr>
            <w:tcW w:w="412"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п/п </w:t>
            </w:r>
          </w:p>
          <w:p w:rsidR="00470755" w:rsidRDefault="00470755">
            <w:pPr>
              <w:spacing w:after="0"/>
              <w:ind w:left="135"/>
            </w:pPr>
          </w:p>
        </w:tc>
        <w:tc>
          <w:tcPr>
            <w:tcW w:w="3960"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Наименование разделов и тем программы </w:t>
            </w:r>
          </w:p>
          <w:p w:rsidR="00470755" w:rsidRDefault="00470755">
            <w:pPr>
              <w:spacing w:after="0"/>
              <w:ind w:left="135"/>
            </w:pPr>
          </w:p>
        </w:tc>
        <w:tc>
          <w:tcPr>
            <w:tcW w:w="0" w:type="auto"/>
            <w:gridSpan w:val="3"/>
            <w:tcMar>
              <w:top w:w="50" w:type="dxa"/>
              <w:left w:w="100" w:type="dxa"/>
            </w:tcMar>
            <w:vAlign w:val="center"/>
          </w:tcPr>
          <w:p w:rsidR="00470755" w:rsidRDefault="004244E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Электронные (цифровые) образовательные ресурсы </w:t>
            </w:r>
          </w:p>
          <w:p w:rsidR="00470755" w:rsidRDefault="00470755">
            <w:pPr>
              <w:spacing w:after="0"/>
              <w:ind w:left="135"/>
            </w:pPr>
          </w:p>
        </w:tc>
      </w:tr>
      <w:tr w:rsidR="00470755">
        <w:trPr>
          <w:trHeight w:val="144"/>
          <w:tblCellSpacing w:w="20" w:type="nil"/>
        </w:trPr>
        <w:tc>
          <w:tcPr>
            <w:tcW w:w="0" w:type="auto"/>
            <w:vMerge/>
            <w:tcBorders>
              <w:top w:val="nil"/>
            </w:tcBorders>
            <w:tcMar>
              <w:top w:w="50" w:type="dxa"/>
              <w:left w:w="100" w:type="dxa"/>
            </w:tcMar>
          </w:tcPr>
          <w:p w:rsidR="00470755" w:rsidRDefault="00470755"/>
        </w:tc>
        <w:tc>
          <w:tcPr>
            <w:tcW w:w="0" w:type="auto"/>
            <w:vMerge/>
            <w:tcBorders>
              <w:top w:val="nil"/>
            </w:tcBorders>
            <w:tcMar>
              <w:top w:w="50" w:type="dxa"/>
              <w:left w:w="100" w:type="dxa"/>
            </w:tcMar>
          </w:tcPr>
          <w:p w:rsidR="00470755" w:rsidRDefault="00470755"/>
        </w:tc>
        <w:tc>
          <w:tcPr>
            <w:tcW w:w="88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Всего </w:t>
            </w:r>
          </w:p>
          <w:p w:rsidR="00470755" w:rsidRDefault="00470755">
            <w:pPr>
              <w:spacing w:after="0"/>
              <w:ind w:left="135"/>
            </w:pPr>
          </w:p>
        </w:tc>
        <w:tc>
          <w:tcPr>
            <w:tcW w:w="159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Контрольные работы </w:t>
            </w:r>
          </w:p>
          <w:p w:rsidR="00470755" w:rsidRDefault="00470755">
            <w:pPr>
              <w:spacing w:after="0"/>
              <w:ind w:left="135"/>
            </w:pPr>
          </w:p>
        </w:tc>
        <w:tc>
          <w:tcPr>
            <w:tcW w:w="1692"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Практические работы </w:t>
            </w:r>
          </w:p>
          <w:p w:rsidR="00470755" w:rsidRDefault="00470755">
            <w:pPr>
              <w:spacing w:after="0"/>
              <w:ind w:left="135"/>
            </w:pPr>
          </w:p>
        </w:tc>
        <w:tc>
          <w:tcPr>
            <w:tcW w:w="0" w:type="auto"/>
            <w:vMerge/>
            <w:tcBorders>
              <w:top w:val="nil"/>
            </w:tcBorders>
            <w:tcMar>
              <w:top w:w="50" w:type="dxa"/>
              <w:left w:w="100" w:type="dxa"/>
            </w:tcMar>
          </w:tcPr>
          <w:p w:rsidR="00470755" w:rsidRDefault="00470755"/>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Моя семья. Мои друзья. Семейные праздники: день рождения, Новый год</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2</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3</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(чтение, кино, спорт)</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4</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5</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6</w:t>
            </w:r>
          </w:p>
        </w:tc>
        <w:tc>
          <w:tcPr>
            <w:tcW w:w="3960" w:type="dxa"/>
            <w:tcMar>
              <w:top w:w="50" w:type="dxa"/>
              <w:left w:w="100" w:type="dxa"/>
            </w:tcMar>
            <w:vAlign w:val="center"/>
          </w:tcPr>
          <w:p w:rsidR="00470755" w:rsidRDefault="004244E1">
            <w:pPr>
              <w:spacing w:after="0"/>
              <w:ind w:left="135"/>
            </w:pPr>
            <w:r w:rsidRPr="004244E1">
              <w:rPr>
                <w:rFonts w:ascii="Times New Roman" w:hAnsi="Times New Roman"/>
                <w:color w:val="000000"/>
                <w:sz w:val="24"/>
                <w:lang w:val="ru-RU"/>
              </w:rPr>
              <w:t xml:space="preserve">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7</w:t>
            </w:r>
          </w:p>
        </w:tc>
        <w:tc>
          <w:tcPr>
            <w:tcW w:w="3960" w:type="dxa"/>
            <w:tcMar>
              <w:top w:w="50" w:type="dxa"/>
              <w:left w:w="100" w:type="dxa"/>
            </w:tcMar>
            <w:vAlign w:val="center"/>
          </w:tcPr>
          <w:p w:rsidR="00470755" w:rsidRDefault="004244E1">
            <w:pPr>
              <w:spacing w:after="0"/>
              <w:ind w:left="135"/>
            </w:pPr>
            <w:r w:rsidRPr="004244E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8</w:t>
            </w:r>
          </w:p>
        </w:tc>
        <w:tc>
          <w:tcPr>
            <w:tcW w:w="3960" w:type="dxa"/>
            <w:tcMar>
              <w:top w:w="50" w:type="dxa"/>
              <w:left w:w="100" w:type="dxa"/>
            </w:tcMar>
            <w:vAlign w:val="center"/>
          </w:tcPr>
          <w:p w:rsidR="00470755" w:rsidRDefault="004244E1">
            <w:pPr>
              <w:spacing w:after="0"/>
              <w:ind w:left="135"/>
            </w:pPr>
            <w:r w:rsidRPr="004244E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9</w:t>
            </w:r>
          </w:p>
        </w:tc>
        <w:tc>
          <w:tcPr>
            <w:tcW w:w="3960" w:type="dxa"/>
            <w:tcMar>
              <w:top w:w="50" w:type="dxa"/>
              <w:left w:w="100" w:type="dxa"/>
            </w:tcMar>
            <w:vAlign w:val="center"/>
          </w:tcPr>
          <w:p w:rsidR="00470755" w:rsidRDefault="004244E1">
            <w:pPr>
              <w:spacing w:after="0"/>
              <w:ind w:left="135"/>
            </w:pPr>
            <w:r>
              <w:rPr>
                <w:rFonts w:ascii="Times New Roman" w:hAnsi="Times New Roman"/>
                <w:color w:val="000000"/>
                <w:sz w:val="24"/>
              </w:rPr>
              <w:t>Родной город (село). Транспорт</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10</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Родная страна и страна (страны) изучаемого языка. Их географическое </w:t>
            </w:r>
            <w:r w:rsidRPr="004244E1">
              <w:rPr>
                <w:rFonts w:ascii="Times New Roman" w:hAnsi="Times New Roman"/>
                <w:color w:val="000000"/>
                <w:sz w:val="24"/>
                <w:lang w:val="ru-RU"/>
              </w:rPr>
              <w:lastRenderedPageBreak/>
              <w:t>положение, столицы,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413</w:t>
              </w:r>
              <w:r>
                <w:rPr>
                  <w:rFonts w:ascii="Times New Roman" w:hAnsi="Times New Roman"/>
                  <w:color w:val="0000FF"/>
                  <w:u w:val="single"/>
                </w:rPr>
                <w:t>cd</w:t>
              </w:r>
              <w:r w:rsidRPr="004244E1">
                <w:rPr>
                  <w:rFonts w:ascii="Times New Roman" w:hAnsi="Times New Roman"/>
                  <w:color w:val="0000FF"/>
                  <w:u w:val="single"/>
                  <w:lang w:val="ru-RU"/>
                </w:rPr>
                <w:t>2</w:t>
              </w:r>
            </w:hyperlink>
          </w:p>
        </w:tc>
      </w:tr>
      <w:tr w:rsidR="00470755">
        <w:trPr>
          <w:trHeight w:val="144"/>
          <w:tblCellSpacing w:w="20" w:type="nil"/>
        </w:trPr>
        <w:tc>
          <w:tcPr>
            <w:tcW w:w="0" w:type="auto"/>
            <w:gridSpan w:val="2"/>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Default="00470755"/>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37"/>
      </w:tblGrid>
      <w:tr w:rsidR="00470755">
        <w:trPr>
          <w:trHeight w:val="144"/>
          <w:tblCellSpacing w:w="20" w:type="nil"/>
        </w:trPr>
        <w:tc>
          <w:tcPr>
            <w:tcW w:w="412"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п/п </w:t>
            </w:r>
          </w:p>
          <w:p w:rsidR="00470755" w:rsidRDefault="00470755">
            <w:pPr>
              <w:spacing w:after="0"/>
              <w:ind w:left="135"/>
            </w:pPr>
          </w:p>
        </w:tc>
        <w:tc>
          <w:tcPr>
            <w:tcW w:w="3960"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Наименование разделов и тем программы </w:t>
            </w:r>
          </w:p>
          <w:p w:rsidR="00470755" w:rsidRDefault="00470755">
            <w:pPr>
              <w:spacing w:after="0"/>
              <w:ind w:left="135"/>
            </w:pPr>
          </w:p>
        </w:tc>
        <w:tc>
          <w:tcPr>
            <w:tcW w:w="0" w:type="auto"/>
            <w:gridSpan w:val="3"/>
            <w:tcMar>
              <w:top w:w="50" w:type="dxa"/>
              <w:left w:w="100" w:type="dxa"/>
            </w:tcMar>
            <w:vAlign w:val="center"/>
          </w:tcPr>
          <w:p w:rsidR="00470755" w:rsidRDefault="004244E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Электронные (цифровые) образовательные ресурсы </w:t>
            </w:r>
          </w:p>
          <w:p w:rsidR="00470755" w:rsidRDefault="00470755">
            <w:pPr>
              <w:spacing w:after="0"/>
              <w:ind w:left="135"/>
            </w:pPr>
          </w:p>
        </w:tc>
      </w:tr>
      <w:tr w:rsidR="00470755">
        <w:trPr>
          <w:trHeight w:val="144"/>
          <w:tblCellSpacing w:w="20" w:type="nil"/>
        </w:trPr>
        <w:tc>
          <w:tcPr>
            <w:tcW w:w="0" w:type="auto"/>
            <w:vMerge/>
            <w:tcBorders>
              <w:top w:val="nil"/>
            </w:tcBorders>
            <w:tcMar>
              <w:top w:w="50" w:type="dxa"/>
              <w:left w:w="100" w:type="dxa"/>
            </w:tcMar>
          </w:tcPr>
          <w:p w:rsidR="00470755" w:rsidRDefault="00470755"/>
        </w:tc>
        <w:tc>
          <w:tcPr>
            <w:tcW w:w="0" w:type="auto"/>
            <w:vMerge/>
            <w:tcBorders>
              <w:top w:val="nil"/>
            </w:tcBorders>
            <w:tcMar>
              <w:top w:w="50" w:type="dxa"/>
              <w:left w:w="100" w:type="dxa"/>
            </w:tcMar>
          </w:tcPr>
          <w:p w:rsidR="00470755" w:rsidRDefault="00470755"/>
        </w:tc>
        <w:tc>
          <w:tcPr>
            <w:tcW w:w="88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Всего </w:t>
            </w:r>
          </w:p>
          <w:p w:rsidR="00470755" w:rsidRDefault="00470755">
            <w:pPr>
              <w:spacing w:after="0"/>
              <w:ind w:left="135"/>
            </w:pPr>
          </w:p>
        </w:tc>
        <w:tc>
          <w:tcPr>
            <w:tcW w:w="159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Контрольные работы </w:t>
            </w:r>
          </w:p>
          <w:p w:rsidR="00470755" w:rsidRDefault="00470755">
            <w:pPr>
              <w:spacing w:after="0"/>
              <w:ind w:left="135"/>
            </w:pPr>
          </w:p>
        </w:tc>
        <w:tc>
          <w:tcPr>
            <w:tcW w:w="1692"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Практические работы </w:t>
            </w:r>
          </w:p>
          <w:p w:rsidR="00470755" w:rsidRDefault="00470755">
            <w:pPr>
              <w:spacing w:after="0"/>
              <w:ind w:left="135"/>
            </w:pPr>
          </w:p>
        </w:tc>
        <w:tc>
          <w:tcPr>
            <w:tcW w:w="0" w:type="auto"/>
            <w:vMerge/>
            <w:tcBorders>
              <w:top w:val="nil"/>
            </w:tcBorders>
            <w:tcMar>
              <w:top w:w="50" w:type="dxa"/>
              <w:left w:w="100" w:type="dxa"/>
            </w:tcMar>
          </w:tcPr>
          <w:p w:rsidR="00470755" w:rsidRDefault="00470755"/>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w:t>
            </w:r>
          </w:p>
        </w:tc>
        <w:tc>
          <w:tcPr>
            <w:tcW w:w="3960" w:type="dxa"/>
            <w:tcMar>
              <w:top w:w="50" w:type="dxa"/>
              <w:left w:w="100" w:type="dxa"/>
            </w:tcMar>
            <w:vAlign w:val="center"/>
          </w:tcPr>
          <w:p w:rsidR="00470755" w:rsidRDefault="004244E1">
            <w:pPr>
              <w:spacing w:after="0"/>
              <w:ind w:left="135"/>
            </w:pPr>
            <w:r w:rsidRPr="004244E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2</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3</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4</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5</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6</w:t>
            </w:r>
          </w:p>
        </w:tc>
        <w:tc>
          <w:tcPr>
            <w:tcW w:w="3960" w:type="dxa"/>
            <w:tcMar>
              <w:top w:w="50" w:type="dxa"/>
              <w:left w:w="100" w:type="dxa"/>
            </w:tcMar>
            <w:vAlign w:val="center"/>
          </w:tcPr>
          <w:p w:rsidR="00470755" w:rsidRDefault="004244E1">
            <w:pPr>
              <w:spacing w:after="0"/>
              <w:ind w:left="135"/>
            </w:pPr>
            <w:r w:rsidRPr="004244E1">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7</w:t>
            </w:r>
          </w:p>
        </w:tc>
        <w:tc>
          <w:tcPr>
            <w:tcW w:w="3960"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Виды отдыха. Путешествия по России и иностранным странам</w:t>
            </w:r>
          </w:p>
        </w:tc>
        <w:tc>
          <w:tcPr>
            <w:tcW w:w="889" w:type="dxa"/>
            <w:tcMar>
              <w:top w:w="50" w:type="dxa"/>
              <w:left w:w="100" w:type="dxa"/>
            </w:tcMar>
            <w:vAlign w:val="center"/>
          </w:tcPr>
          <w:p w:rsidR="00470755"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4244E1">
                <w:rPr>
                  <w:rFonts w:ascii="Times New Roman" w:hAnsi="Times New Roman"/>
                  <w:color w:val="0000FF"/>
                  <w:u w:val="single"/>
                  <w:lang w:val="ru-RU"/>
                </w:rPr>
                <w:t>://</w:t>
              </w:r>
              <w:r>
                <w:rPr>
                  <w:rFonts w:ascii="Times New Roman" w:hAnsi="Times New Roman"/>
                  <w:color w:val="0000FF"/>
                  <w:u w:val="single"/>
                </w:rPr>
                <w:t>m</w:t>
              </w:r>
              <w:r w:rsidRPr="004244E1">
                <w:rPr>
                  <w:rFonts w:ascii="Times New Roman" w:hAnsi="Times New Roman"/>
                  <w:color w:val="0000FF"/>
                  <w:u w:val="single"/>
                  <w:lang w:val="ru-RU"/>
                </w:rPr>
                <w:t>.</w:t>
              </w:r>
              <w:r>
                <w:rPr>
                  <w:rFonts w:ascii="Times New Roman" w:hAnsi="Times New Roman"/>
                  <w:color w:val="0000FF"/>
                  <w:u w:val="single"/>
                </w:rPr>
                <w:t>edsoo</w:t>
              </w:r>
              <w:r w:rsidRPr="004244E1">
                <w:rPr>
                  <w:rFonts w:ascii="Times New Roman" w:hAnsi="Times New Roman"/>
                  <w:color w:val="0000FF"/>
                  <w:u w:val="single"/>
                  <w:lang w:val="ru-RU"/>
                </w:rPr>
                <w:t>.</w:t>
              </w:r>
              <w:r>
                <w:rPr>
                  <w:rFonts w:ascii="Times New Roman" w:hAnsi="Times New Roman"/>
                  <w:color w:val="0000FF"/>
                  <w:u w:val="single"/>
                </w:rPr>
                <w:t>ru</w:t>
              </w:r>
              <w:r w:rsidRPr="004244E1">
                <w:rPr>
                  <w:rFonts w:ascii="Times New Roman" w:hAnsi="Times New Roman"/>
                  <w:color w:val="0000FF"/>
                  <w:u w:val="single"/>
                  <w:lang w:val="ru-RU"/>
                </w:rPr>
                <w:t>/7</w:t>
              </w:r>
              <w:r>
                <w:rPr>
                  <w:rFonts w:ascii="Times New Roman" w:hAnsi="Times New Roman"/>
                  <w:color w:val="0000FF"/>
                  <w:u w:val="single"/>
                </w:rPr>
                <w:t>f</w:t>
              </w:r>
              <w:r w:rsidRPr="004244E1">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8</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9</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10</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Родная страна и страна (страны) </w:t>
            </w:r>
            <w:r w:rsidRPr="00950D6E">
              <w:rPr>
                <w:rFonts w:ascii="Times New Roman" w:hAnsi="Times New Roman"/>
                <w:color w:val="000000"/>
                <w:sz w:val="24"/>
                <w:lang w:val="ru-RU"/>
              </w:rPr>
              <w:lastRenderedPageBreak/>
              <w:t>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lastRenderedPageBreak/>
              <w:t xml:space="preserve"> </w:t>
            </w:r>
            <w:r>
              <w:rPr>
                <w:rFonts w:ascii="Times New Roman" w:hAnsi="Times New Roman"/>
                <w:color w:val="000000"/>
                <w:sz w:val="24"/>
              </w:rPr>
              <w:t xml:space="preserve">15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415104</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415104</w:t>
              </w:r>
            </w:hyperlink>
          </w:p>
        </w:tc>
      </w:tr>
      <w:tr w:rsidR="00470755">
        <w:trPr>
          <w:trHeight w:val="144"/>
          <w:tblCellSpacing w:w="20" w:type="nil"/>
        </w:trPr>
        <w:tc>
          <w:tcPr>
            <w:tcW w:w="0" w:type="auto"/>
            <w:gridSpan w:val="2"/>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Default="00470755"/>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788"/>
      </w:tblGrid>
      <w:tr w:rsidR="00470755">
        <w:trPr>
          <w:trHeight w:val="144"/>
          <w:tblCellSpacing w:w="20" w:type="nil"/>
        </w:trPr>
        <w:tc>
          <w:tcPr>
            <w:tcW w:w="412"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п/п </w:t>
            </w:r>
          </w:p>
          <w:p w:rsidR="00470755" w:rsidRDefault="00470755">
            <w:pPr>
              <w:spacing w:after="0"/>
              <w:ind w:left="135"/>
            </w:pPr>
          </w:p>
        </w:tc>
        <w:tc>
          <w:tcPr>
            <w:tcW w:w="3960"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Наименование разделов и тем программы </w:t>
            </w:r>
          </w:p>
          <w:p w:rsidR="00470755" w:rsidRDefault="00470755">
            <w:pPr>
              <w:spacing w:after="0"/>
              <w:ind w:left="135"/>
            </w:pPr>
          </w:p>
        </w:tc>
        <w:tc>
          <w:tcPr>
            <w:tcW w:w="0" w:type="auto"/>
            <w:gridSpan w:val="3"/>
            <w:tcMar>
              <w:top w:w="50" w:type="dxa"/>
              <w:left w:w="100" w:type="dxa"/>
            </w:tcMar>
            <w:vAlign w:val="center"/>
          </w:tcPr>
          <w:p w:rsidR="00470755" w:rsidRDefault="004244E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Электронные (цифровые) образовательные ресурсы </w:t>
            </w:r>
          </w:p>
          <w:p w:rsidR="00470755" w:rsidRDefault="00470755">
            <w:pPr>
              <w:spacing w:after="0"/>
              <w:ind w:left="135"/>
            </w:pPr>
          </w:p>
        </w:tc>
      </w:tr>
      <w:tr w:rsidR="00470755">
        <w:trPr>
          <w:trHeight w:val="144"/>
          <w:tblCellSpacing w:w="20" w:type="nil"/>
        </w:trPr>
        <w:tc>
          <w:tcPr>
            <w:tcW w:w="0" w:type="auto"/>
            <w:vMerge/>
            <w:tcBorders>
              <w:top w:val="nil"/>
            </w:tcBorders>
            <w:tcMar>
              <w:top w:w="50" w:type="dxa"/>
              <w:left w:w="100" w:type="dxa"/>
            </w:tcMar>
          </w:tcPr>
          <w:p w:rsidR="00470755" w:rsidRDefault="00470755"/>
        </w:tc>
        <w:tc>
          <w:tcPr>
            <w:tcW w:w="0" w:type="auto"/>
            <w:vMerge/>
            <w:tcBorders>
              <w:top w:val="nil"/>
            </w:tcBorders>
            <w:tcMar>
              <w:top w:w="50" w:type="dxa"/>
              <w:left w:w="100" w:type="dxa"/>
            </w:tcMar>
          </w:tcPr>
          <w:p w:rsidR="00470755" w:rsidRDefault="00470755"/>
        </w:tc>
        <w:tc>
          <w:tcPr>
            <w:tcW w:w="88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Всего </w:t>
            </w:r>
          </w:p>
          <w:p w:rsidR="00470755" w:rsidRDefault="00470755">
            <w:pPr>
              <w:spacing w:after="0"/>
              <w:ind w:left="135"/>
            </w:pPr>
          </w:p>
        </w:tc>
        <w:tc>
          <w:tcPr>
            <w:tcW w:w="159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Контрольные работы </w:t>
            </w:r>
          </w:p>
          <w:p w:rsidR="00470755" w:rsidRDefault="00470755">
            <w:pPr>
              <w:spacing w:after="0"/>
              <w:ind w:left="135"/>
            </w:pPr>
          </w:p>
        </w:tc>
        <w:tc>
          <w:tcPr>
            <w:tcW w:w="1692"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Практические работы </w:t>
            </w:r>
          </w:p>
          <w:p w:rsidR="00470755" w:rsidRDefault="00470755">
            <w:pPr>
              <w:spacing w:after="0"/>
              <w:ind w:left="135"/>
            </w:pPr>
          </w:p>
        </w:tc>
        <w:tc>
          <w:tcPr>
            <w:tcW w:w="0" w:type="auto"/>
            <w:vMerge/>
            <w:tcBorders>
              <w:top w:val="nil"/>
            </w:tcBorders>
            <w:tcMar>
              <w:top w:w="50" w:type="dxa"/>
              <w:left w:w="100" w:type="dxa"/>
            </w:tcMar>
          </w:tcPr>
          <w:p w:rsidR="00470755" w:rsidRDefault="00470755"/>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2</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3</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4</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5</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6</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7</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8</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9</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Жизнь в городе и сельской местности. </w:t>
            </w:r>
            <w:r w:rsidRPr="00950D6E">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lastRenderedPageBreak/>
              <w:t xml:space="preserve"> </w:t>
            </w:r>
            <w:r>
              <w:rPr>
                <w:rFonts w:ascii="Times New Roman" w:hAnsi="Times New Roman"/>
                <w:color w:val="000000"/>
                <w:sz w:val="24"/>
              </w:rPr>
              <w:t xml:space="preserve">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Средства массовой информации (телевидение, журналы, Интернет)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12</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416</w:t>
              </w:r>
              <w:r>
                <w:rPr>
                  <w:rFonts w:ascii="Times New Roman" w:hAnsi="Times New Roman"/>
                  <w:color w:val="0000FF"/>
                  <w:u w:val="single"/>
                </w:rPr>
                <w:t>f</w:t>
              </w:r>
              <w:r w:rsidRPr="00950D6E">
                <w:rPr>
                  <w:rFonts w:ascii="Times New Roman" w:hAnsi="Times New Roman"/>
                  <w:color w:val="0000FF"/>
                  <w:u w:val="single"/>
                  <w:lang w:val="ru-RU"/>
                </w:rPr>
                <w:t>2</w:t>
              </w:r>
              <w:r>
                <w:rPr>
                  <w:rFonts w:ascii="Times New Roman" w:hAnsi="Times New Roman"/>
                  <w:color w:val="0000FF"/>
                  <w:u w:val="single"/>
                </w:rPr>
                <w:t>c</w:t>
              </w:r>
            </w:hyperlink>
          </w:p>
        </w:tc>
      </w:tr>
      <w:tr w:rsidR="00470755">
        <w:trPr>
          <w:trHeight w:val="144"/>
          <w:tblCellSpacing w:w="20" w:type="nil"/>
        </w:trPr>
        <w:tc>
          <w:tcPr>
            <w:tcW w:w="0" w:type="auto"/>
            <w:gridSpan w:val="2"/>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Default="00470755"/>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788"/>
      </w:tblGrid>
      <w:tr w:rsidR="00470755">
        <w:trPr>
          <w:trHeight w:val="144"/>
          <w:tblCellSpacing w:w="20" w:type="nil"/>
        </w:trPr>
        <w:tc>
          <w:tcPr>
            <w:tcW w:w="412"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п/п </w:t>
            </w:r>
          </w:p>
          <w:p w:rsidR="00470755" w:rsidRDefault="00470755">
            <w:pPr>
              <w:spacing w:after="0"/>
              <w:ind w:left="135"/>
            </w:pPr>
          </w:p>
        </w:tc>
        <w:tc>
          <w:tcPr>
            <w:tcW w:w="3960"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Наименование разделов и тем программы </w:t>
            </w:r>
          </w:p>
          <w:p w:rsidR="00470755" w:rsidRDefault="00470755">
            <w:pPr>
              <w:spacing w:after="0"/>
              <w:ind w:left="135"/>
            </w:pPr>
          </w:p>
        </w:tc>
        <w:tc>
          <w:tcPr>
            <w:tcW w:w="0" w:type="auto"/>
            <w:gridSpan w:val="3"/>
            <w:tcMar>
              <w:top w:w="50" w:type="dxa"/>
              <w:left w:w="100" w:type="dxa"/>
            </w:tcMar>
            <w:vAlign w:val="center"/>
          </w:tcPr>
          <w:p w:rsidR="00470755" w:rsidRDefault="004244E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Электронные (цифровые) образовательные ресурсы </w:t>
            </w:r>
          </w:p>
          <w:p w:rsidR="00470755" w:rsidRDefault="00470755">
            <w:pPr>
              <w:spacing w:after="0"/>
              <w:ind w:left="135"/>
            </w:pPr>
          </w:p>
        </w:tc>
      </w:tr>
      <w:tr w:rsidR="00470755">
        <w:trPr>
          <w:trHeight w:val="144"/>
          <w:tblCellSpacing w:w="20" w:type="nil"/>
        </w:trPr>
        <w:tc>
          <w:tcPr>
            <w:tcW w:w="0" w:type="auto"/>
            <w:vMerge/>
            <w:tcBorders>
              <w:top w:val="nil"/>
            </w:tcBorders>
            <w:tcMar>
              <w:top w:w="50" w:type="dxa"/>
              <w:left w:w="100" w:type="dxa"/>
            </w:tcMar>
          </w:tcPr>
          <w:p w:rsidR="00470755" w:rsidRDefault="00470755"/>
        </w:tc>
        <w:tc>
          <w:tcPr>
            <w:tcW w:w="0" w:type="auto"/>
            <w:vMerge/>
            <w:tcBorders>
              <w:top w:val="nil"/>
            </w:tcBorders>
            <w:tcMar>
              <w:top w:w="50" w:type="dxa"/>
              <w:left w:w="100" w:type="dxa"/>
            </w:tcMar>
          </w:tcPr>
          <w:p w:rsidR="00470755" w:rsidRDefault="00470755"/>
        </w:tc>
        <w:tc>
          <w:tcPr>
            <w:tcW w:w="88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Всего </w:t>
            </w:r>
          </w:p>
          <w:p w:rsidR="00470755" w:rsidRDefault="00470755">
            <w:pPr>
              <w:spacing w:after="0"/>
              <w:ind w:left="135"/>
            </w:pPr>
          </w:p>
        </w:tc>
        <w:tc>
          <w:tcPr>
            <w:tcW w:w="159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Контрольные работы </w:t>
            </w:r>
          </w:p>
          <w:p w:rsidR="00470755" w:rsidRDefault="00470755">
            <w:pPr>
              <w:spacing w:after="0"/>
              <w:ind w:left="135"/>
            </w:pPr>
          </w:p>
        </w:tc>
        <w:tc>
          <w:tcPr>
            <w:tcW w:w="1692"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Практические работы </w:t>
            </w:r>
          </w:p>
          <w:p w:rsidR="00470755" w:rsidRDefault="00470755">
            <w:pPr>
              <w:spacing w:after="0"/>
              <w:ind w:left="135"/>
            </w:pPr>
          </w:p>
        </w:tc>
        <w:tc>
          <w:tcPr>
            <w:tcW w:w="0" w:type="auto"/>
            <w:vMerge/>
            <w:tcBorders>
              <w:top w:val="nil"/>
            </w:tcBorders>
            <w:tcMar>
              <w:top w:w="50" w:type="dxa"/>
              <w:left w:w="100" w:type="dxa"/>
            </w:tcMar>
          </w:tcPr>
          <w:p w:rsidR="00470755" w:rsidRDefault="00470755"/>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2</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3</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4</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5</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6</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7</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8</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13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9</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Жизнь в городе и сельской местности. </w:t>
            </w:r>
            <w:r w:rsidRPr="00950D6E">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Средства массовой информации (телевидение, журналы, Интернет)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12</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418</w:t>
              </w:r>
              <w:r>
                <w:rPr>
                  <w:rFonts w:ascii="Times New Roman" w:hAnsi="Times New Roman"/>
                  <w:color w:val="0000FF"/>
                  <w:u w:val="single"/>
                </w:rPr>
                <w:t>fe</w:t>
              </w:r>
              <w:r w:rsidRPr="00950D6E">
                <w:rPr>
                  <w:rFonts w:ascii="Times New Roman" w:hAnsi="Times New Roman"/>
                  <w:color w:val="0000FF"/>
                  <w:u w:val="single"/>
                  <w:lang w:val="ru-RU"/>
                </w:rPr>
                <w:t>8</w:t>
              </w:r>
            </w:hyperlink>
          </w:p>
        </w:tc>
      </w:tr>
      <w:tr w:rsidR="00470755">
        <w:trPr>
          <w:trHeight w:val="144"/>
          <w:tblCellSpacing w:w="20" w:type="nil"/>
        </w:trPr>
        <w:tc>
          <w:tcPr>
            <w:tcW w:w="0" w:type="auto"/>
            <w:gridSpan w:val="2"/>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Default="00470755"/>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24"/>
      </w:tblGrid>
      <w:tr w:rsidR="00470755">
        <w:trPr>
          <w:trHeight w:val="144"/>
          <w:tblCellSpacing w:w="20" w:type="nil"/>
        </w:trPr>
        <w:tc>
          <w:tcPr>
            <w:tcW w:w="412"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п/п </w:t>
            </w:r>
          </w:p>
          <w:p w:rsidR="00470755" w:rsidRDefault="00470755">
            <w:pPr>
              <w:spacing w:after="0"/>
              <w:ind w:left="135"/>
            </w:pPr>
          </w:p>
        </w:tc>
        <w:tc>
          <w:tcPr>
            <w:tcW w:w="3960"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Наименование разделов и тем программы </w:t>
            </w:r>
          </w:p>
          <w:p w:rsidR="00470755" w:rsidRDefault="00470755">
            <w:pPr>
              <w:spacing w:after="0"/>
              <w:ind w:left="135"/>
            </w:pPr>
          </w:p>
        </w:tc>
        <w:tc>
          <w:tcPr>
            <w:tcW w:w="0" w:type="auto"/>
            <w:gridSpan w:val="3"/>
            <w:tcMar>
              <w:top w:w="50" w:type="dxa"/>
              <w:left w:w="100" w:type="dxa"/>
            </w:tcMar>
            <w:vAlign w:val="center"/>
          </w:tcPr>
          <w:p w:rsidR="00470755" w:rsidRDefault="004244E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470755" w:rsidRDefault="004244E1">
            <w:pPr>
              <w:spacing w:after="0"/>
              <w:ind w:left="135"/>
            </w:pPr>
            <w:r>
              <w:rPr>
                <w:rFonts w:ascii="Times New Roman" w:hAnsi="Times New Roman"/>
                <w:b/>
                <w:color w:val="000000"/>
                <w:sz w:val="24"/>
              </w:rPr>
              <w:t xml:space="preserve">Электронные (цифровые) образовательные ресурсы </w:t>
            </w:r>
          </w:p>
          <w:p w:rsidR="00470755" w:rsidRDefault="00470755">
            <w:pPr>
              <w:spacing w:after="0"/>
              <w:ind w:left="135"/>
            </w:pPr>
          </w:p>
        </w:tc>
      </w:tr>
      <w:tr w:rsidR="00470755">
        <w:trPr>
          <w:trHeight w:val="144"/>
          <w:tblCellSpacing w:w="20" w:type="nil"/>
        </w:trPr>
        <w:tc>
          <w:tcPr>
            <w:tcW w:w="0" w:type="auto"/>
            <w:vMerge/>
            <w:tcBorders>
              <w:top w:val="nil"/>
            </w:tcBorders>
            <w:tcMar>
              <w:top w:w="50" w:type="dxa"/>
              <w:left w:w="100" w:type="dxa"/>
            </w:tcMar>
          </w:tcPr>
          <w:p w:rsidR="00470755" w:rsidRDefault="00470755"/>
        </w:tc>
        <w:tc>
          <w:tcPr>
            <w:tcW w:w="0" w:type="auto"/>
            <w:vMerge/>
            <w:tcBorders>
              <w:top w:val="nil"/>
            </w:tcBorders>
            <w:tcMar>
              <w:top w:w="50" w:type="dxa"/>
              <w:left w:w="100" w:type="dxa"/>
            </w:tcMar>
          </w:tcPr>
          <w:p w:rsidR="00470755" w:rsidRDefault="00470755"/>
        </w:tc>
        <w:tc>
          <w:tcPr>
            <w:tcW w:w="88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Всего </w:t>
            </w:r>
          </w:p>
          <w:p w:rsidR="00470755" w:rsidRDefault="00470755">
            <w:pPr>
              <w:spacing w:after="0"/>
              <w:ind w:left="135"/>
            </w:pPr>
          </w:p>
        </w:tc>
        <w:tc>
          <w:tcPr>
            <w:tcW w:w="159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Контрольные работы </w:t>
            </w:r>
          </w:p>
          <w:p w:rsidR="00470755" w:rsidRDefault="00470755">
            <w:pPr>
              <w:spacing w:after="0"/>
              <w:ind w:left="135"/>
            </w:pPr>
          </w:p>
        </w:tc>
        <w:tc>
          <w:tcPr>
            <w:tcW w:w="1692"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Практические работы </w:t>
            </w:r>
          </w:p>
          <w:p w:rsidR="00470755" w:rsidRDefault="00470755">
            <w:pPr>
              <w:spacing w:after="0"/>
              <w:ind w:left="135"/>
            </w:pPr>
          </w:p>
        </w:tc>
        <w:tc>
          <w:tcPr>
            <w:tcW w:w="0" w:type="auto"/>
            <w:vMerge/>
            <w:tcBorders>
              <w:top w:val="nil"/>
            </w:tcBorders>
            <w:tcMar>
              <w:top w:w="50" w:type="dxa"/>
              <w:left w:w="100" w:type="dxa"/>
            </w:tcMar>
          </w:tcPr>
          <w:p w:rsidR="00470755" w:rsidRDefault="00470755"/>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2</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3</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4</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5</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6</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Школа, школьная жизнь, изучаемые предметы и отношение к ним. Взаимоотношения в школе: проблемы и их решение.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7</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Виды отдыха в различное время года. Путешествия по России и иностранным странам. </w:t>
            </w:r>
            <w:r>
              <w:rPr>
                <w:rFonts w:ascii="Times New Roman" w:hAnsi="Times New Roman"/>
                <w:color w:val="000000"/>
                <w:sz w:val="24"/>
              </w:rPr>
              <w:t>Транспорт</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lastRenderedPageBreak/>
              <w:t>8</w:t>
            </w:r>
          </w:p>
        </w:tc>
        <w:tc>
          <w:tcPr>
            <w:tcW w:w="3960" w:type="dxa"/>
            <w:tcMar>
              <w:top w:w="50" w:type="dxa"/>
              <w:left w:w="100" w:type="dxa"/>
            </w:tcMar>
            <w:vAlign w:val="center"/>
          </w:tcPr>
          <w:p w:rsidR="00470755" w:rsidRDefault="004244E1">
            <w:pPr>
              <w:spacing w:after="0"/>
              <w:ind w:left="135"/>
            </w:pPr>
            <w:r w:rsidRPr="00950D6E">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c>
          <w:tcPr>
            <w:tcW w:w="889"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9</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Средства массовой информации (телевидение, радио, пресса, Интернет)</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10</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rsidRPr="00950D6E">
        <w:trPr>
          <w:trHeight w:val="144"/>
          <w:tblCellSpacing w:w="20" w:type="nil"/>
        </w:trPr>
        <w:tc>
          <w:tcPr>
            <w:tcW w:w="412" w:type="dxa"/>
            <w:tcMar>
              <w:top w:w="50" w:type="dxa"/>
              <w:left w:w="100" w:type="dxa"/>
            </w:tcMar>
            <w:vAlign w:val="center"/>
          </w:tcPr>
          <w:p w:rsidR="00470755" w:rsidRDefault="004244E1">
            <w:pPr>
              <w:spacing w:after="0"/>
            </w:pPr>
            <w:r>
              <w:rPr>
                <w:rFonts w:ascii="Times New Roman" w:hAnsi="Times New Roman"/>
                <w:color w:val="000000"/>
                <w:sz w:val="24"/>
              </w:rPr>
              <w:t>11</w:t>
            </w:r>
          </w:p>
        </w:tc>
        <w:tc>
          <w:tcPr>
            <w:tcW w:w="3960"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889"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470755" w:rsidRDefault="00470755">
            <w:pPr>
              <w:spacing w:after="0"/>
              <w:ind w:left="135"/>
              <w:jc w:val="center"/>
            </w:pPr>
          </w:p>
        </w:tc>
        <w:tc>
          <w:tcPr>
            <w:tcW w:w="2403" w:type="dxa"/>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950D6E">
                <w:rPr>
                  <w:rFonts w:ascii="Times New Roman" w:hAnsi="Times New Roman"/>
                  <w:color w:val="0000FF"/>
                  <w:u w:val="single"/>
                  <w:lang w:val="ru-RU"/>
                </w:rPr>
                <w:t>://</w:t>
              </w:r>
              <w:r>
                <w:rPr>
                  <w:rFonts w:ascii="Times New Roman" w:hAnsi="Times New Roman"/>
                  <w:color w:val="0000FF"/>
                  <w:u w:val="single"/>
                </w:rPr>
                <w:t>m</w:t>
              </w:r>
              <w:r w:rsidRPr="00950D6E">
                <w:rPr>
                  <w:rFonts w:ascii="Times New Roman" w:hAnsi="Times New Roman"/>
                  <w:color w:val="0000FF"/>
                  <w:u w:val="single"/>
                  <w:lang w:val="ru-RU"/>
                </w:rPr>
                <w:t>.</w:t>
              </w:r>
              <w:r>
                <w:rPr>
                  <w:rFonts w:ascii="Times New Roman" w:hAnsi="Times New Roman"/>
                  <w:color w:val="0000FF"/>
                  <w:u w:val="single"/>
                </w:rPr>
                <w:t>edsoo</w:t>
              </w:r>
              <w:r w:rsidRPr="00950D6E">
                <w:rPr>
                  <w:rFonts w:ascii="Times New Roman" w:hAnsi="Times New Roman"/>
                  <w:color w:val="0000FF"/>
                  <w:u w:val="single"/>
                  <w:lang w:val="ru-RU"/>
                </w:rPr>
                <w:t>.</w:t>
              </w:r>
              <w:r>
                <w:rPr>
                  <w:rFonts w:ascii="Times New Roman" w:hAnsi="Times New Roman"/>
                  <w:color w:val="0000FF"/>
                  <w:u w:val="single"/>
                </w:rPr>
                <w:t>ru</w:t>
              </w:r>
              <w:r w:rsidRPr="00950D6E">
                <w:rPr>
                  <w:rFonts w:ascii="Times New Roman" w:hAnsi="Times New Roman"/>
                  <w:color w:val="0000FF"/>
                  <w:u w:val="single"/>
                  <w:lang w:val="ru-RU"/>
                </w:rPr>
                <w:t>/7</w:t>
              </w:r>
              <w:r>
                <w:rPr>
                  <w:rFonts w:ascii="Times New Roman" w:hAnsi="Times New Roman"/>
                  <w:color w:val="0000FF"/>
                  <w:u w:val="single"/>
                </w:rPr>
                <w:t>f</w:t>
              </w:r>
              <w:r w:rsidRPr="00950D6E">
                <w:rPr>
                  <w:rFonts w:ascii="Times New Roman" w:hAnsi="Times New Roman"/>
                  <w:color w:val="0000FF"/>
                  <w:u w:val="single"/>
                  <w:lang w:val="ru-RU"/>
                </w:rPr>
                <w:t>41</w:t>
              </w:r>
              <w:r>
                <w:rPr>
                  <w:rFonts w:ascii="Times New Roman" w:hAnsi="Times New Roman"/>
                  <w:color w:val="0000FF"/>
                  <w:u w:val="single"/>
                </w:rPr>
                <w:t>b</w:t>
              </w:r>
              <w:r w:rsidRPr="00950D6E">
                <w:rPr>
                  <w:rFonts w:ascii="Times New Roman" w:hAnsi="Times New Roman"/>
                  <w:color w:val="0000FF"/>
                  <w:u w:val="single"/>
                  <w:lang w:val="ru-RU"/>
                </w:rPr>
                <w:t>2</w:t>
              </w:r>
              <w:r>
                <w:rPr>
                  <w:rFonts w:ascii="Times New Roman" w:hAnsi="Times New Roman"/>
                  <w:color w:val="0000FF"/>
                  <w:u w:val="single"/>
                </w:rPr>
                <w:t>a</w:t>
              </w:r>
              <w:r w:rsidRPr="00950D6E">
                <w:rPr>
                  <w:rFonts w:ascii="Times New Roman" w:hAnsi="Times New Roman"/>
                  <w:color w:val="0000FF"/>
                  <w:u w:val="single"/>
                  <w:lang w:val="ru-RU"/>
                </w:rPr>
                <w:t>2</w:t>
              </w:r>
            </w:hyperlink>
          </w:p>
        </w:tc>
      </w:tr>
      <w:tr w:rsidR="00470755">
        <w:trPr>
          <w:trHeight w:val="144"/>
          <w:tblCellSpacing w:w="20" w:type="nil"/>
        </w:trPr>
        <w:tc>
          <w:tcPr>
            <w:tcW w:w="0" w:type="auto"/>
            <w:gridSpan w:val="2"/>
            <w:tcMar>
              <w:top w:w="50" w:type="dxa"/>
              <w:left w:w="100" w:type="dxa"/>
            </w:tcMar>
            <w:vAlign w:val="center"/>
          </w:tcPr>
          <w:p w:rsidR="00470755" w:rsidRPr="00950D6E" w:rsidRDefault="004244E1">
            <w:pPr>
              <w:spacing w:after="0"/>
              <w:ind w:left="135"/>
              <w:rPr>
                <w:lang w:val="ru-RU"/>
              </w:rPr>
            </w:pPr>
            <w:r w:rsidRPr="00950D6E">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470755" w:rsidRDefault="004244E1">
            <w:pPr>
              <w:spacing w:after="0"/>
              <w:ind w:left="135"/>
              <w:jc w:val="center"/>
            </w:pPr>
            <w:r w:rsidRPr="00950D6E">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470755" w:rsidRDefault="004244E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470755" w:rsidRDefault="00470755"/>
        </w:tc>
      </w:tr>
    </w:tbl>
    <w:p w:rsidR="00470755" w:rsidRDefault="00470755">
      <w:pPr>
        <w:sectPr w:rsidR="00470755">
          <w:pgSz w:w="16383" w:h="11906" w:orient="landscape"/>
          <w:pgMar w:top="1134" w:right="850" w:bottom="1134" w:left="1701" w:header="720" w:footer="720" w:gutter="0"/>
          <w:cols w:space="720"/>
        </w:sectPr>
      </w:pPr>
    </w:p>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bookmarkStart w:id="6" w:name="block-94473308"/>
      <w:bookmarkEnd w:id="5"/>
      <w:r>
        <w:rPr>
          <w:rFonts w:ascii="Times New Roman" w:hAnsi="Times New Roman"/>
          <w:b/>
          <w:color w:val="000000"/>
          <w:sz w:val="28"/>
        </w:rPr>
        <w:lastRenderedPageBreak/>
        <w:t xml:space="preserve">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5"/>
        <w:gridCol w:w="4816"/>
        <w:gridCol w:w="1070"/>
        <w:gridCol w:w="1841"/>
        <w:gridCol w:w="1910"/>
        <w:gridCol w:w="2609"/>
      </w:tblGrid>
      <w:tr w:rsidR="004244E1" w:rsidTr="004244E1">
        <w:trPr>
          <w:trHeight w:val="144"/>
          <w:tblCellSpacing w:w="20" w:type="nil"/>
        </w:trPr>
        <w:tc>
          <w:tcPr>
            <w:tcW w:w="895"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 п/п </w:t>
            </w:r>
          </w:p>
          <w:p w:rsidR="004244E1" w:rsidRDefault="004244E1">
            <w:pPr>
              <w:spacing w:after="0"/>
              <w:ind w:left="135"/>
            </w:pPr>
          </w:p>
        </w:tc>
        <w:tc>
          <w:tcPr>
            <w:tcW w:w="4816"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Тема урока </w:t>
            </w:r>
          </w:p>
          <w:p w:rsidR="004244E1" w:rsidRDefault="004244E1">
            <w:pPr>
              <w:spacing w:after="0"/>
              <w:ind w:left="135"/>
            </w:pPr>
          </w:p>
        </w:tc>
        <w:tc>
          <w:tcPr>
            <w:tcW w:w="0" w:type="auto"/>
            <w:gridSpan w:val="3"/>
            <w:tcMar>
              <w:top w:w="50" w:type="dxa"/>
              <w:left w:w="100" w:type="dxa"/>
            </w:tcMar>
            <w:vAlign w:val="center"/>
          </w:tcPr>
          <w:p w:rsidR="004244E1" w:rsidRDefault="004244E1">
            <w:pPr>
              <w:spacing w:after="0"/>
            </w:pPr>
            <w:r>
              <w:rPr>
                <w:rFonts w:ascii="Times New Roman" w:hAnsi="Times New Roman"/>
                <w:b/>
                <w:color w:val="000000"/>
                <w:sz w:val="24"/>
              </w:rPr>
              <w:t>Количество часов</w:t>
            </w:r>
          </w:p>
        </w:tc>
        <w:tc>
          <w:tcPr>
            <w:tcW w:w="2609"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Дата изучения </w:t>
            </w:r>
          </w:p>
          <w:p w:rsidR="004244E1" w:rsidRDefault="004244E1">
            <w:pPr>
              <w:spacing w:after="0"/>
              <w:ind w:left="135"/>
            </w:pPr>
          </w:p>
        </w:tc>
      </w:tr>
      <w:tr w:rsidR="004244E1" w:rsidTr="004244E1">
        <w:trPr>
          <w:trHeight w:val="144"/>
          <w:tblCellSpacing w:w="20" w:type="nil"/>
        </w:trPr>
        <w:tc>
          <w:tcPr>
            <w:tcW w:w="0" w:type="auto"/>
            <w:vMerge/>
            <w:tcBorders>
              <w:top w:val="nil"/>
            </w:tcBorders>
            <w:tcMar>
              <w:top w:w="50" w:type="dxa"/>
              <w:left w:w="100" w:type="dxa"/>
            </w:tcMar>
          </w:tcPr>
          <w:p w:rsidR="004244E1" w:rsidRDefault="004244E1"/>
        </w:tc>
        <w:tc>
          <w:tcPr>
            <w:tcW w:w="0" w:type="auto"/>
            <w:vMerge/>
            <w:tcBorders>
              <w:top w:val="nil"/>
            </w:tcBorders>
            <w:tcMar>
              <w:top w:w="50" w:type="dxa"/>
              <w:left w:w="100" w:type="dxa"/>
            </w:tcMar>
          </w:tcPr>
          <w:p w:rsidR="004244E1" w:rsidRDefault="004244E1"/>
        </w:tc>
        <w:tc>
          <w:tcPr>
            <w:tcW w:w="107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Всего </w:t>
            </w:r>
          </w:p>
          <w:p w:rsidR="004244E1" w:rsidRDefault="004244E1">
            <w:pPr>
              <w:spacing w:after="0"/>
              <w:ind w:left="135"/>
            </w:pPr>
          </w:p>
        </w:tc>
        <w:tc>
          <w:tcPr>
            <w:tcW w:w="1841"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Контрольные работы </w:t>
            </w:r>
          </w:p>
          <w:p w:rsidR="004244E1" w:rsidRDefault="004244E1">
            <w:pPr>
              <w:spacing w:after="0"/>
              <w:ind w:left="135"/>
            </w:pPr>
          </w:p>
        </w:tc>
        <w:tc>
          <w:tcPr>
            <w:tcW w:w="191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Практические работы </w:t>
            </w:r>
          </w:p>
          <w:p w:rsidR="004244E1" w:rsidRDefault="004244E1">
            <w:pPr>
              <w:spacing w:after="0"/>
              <w:ind w:left="135"/>
            </w:pPr>
          </w:p>
        </w:tc>
        <w:tc>
          <w:tcPr>
            <w:tcW w:w="2609" w:type="dxa"/>
            <w:vMerge/>
            <w:tcBorders>
              <w:top w:val="nil"/>
            </w:tcBorders>
            <w:tcMar>
              <w:top w:w="50" w:type="dxa"/>
              <w:left w:w="100" w:type="dxa"/>
            </w:tcMar>
          </w:tcPr>
          <w:p w:rsidR="004244E1" w:rsidRDefault="004244E1"/>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(члены моей семьи)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(представление членов моей семьи)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(наши любимые занятия)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(проводим время вместе)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Семейные праздники и традиции (день рождения, Новый Год)</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(семейные праздники в разных странах)</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Моя семья. Мои друзья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Моя семья. Мои друзья (мои вещи, одежда)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Мои друзья (взаимоотношения с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Мои друзья (совместные занятия)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"Моя семья. Мои друзья. Семейные праздники: день рождения, Новый год"</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"Моя семья. Мои друзья. Семейные праздники: день рождения, Новый год"</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Члены семьи: описание внешности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Члены семьи: описание характера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15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Мои друзья: описание внешности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Мои друзья: описание характера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Мой любимый герой (описание внешности и характера)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Мой любимый литературный персонаж (описание внешности и характера)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современных подростков (любимые увлечения)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современных подростков (любимые занятия)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современных подростков (места для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Мое свободное время (театр)</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Мое свободное время (кино)</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"Досуг и увлечения (хобби) современного подростка (чтение, кино, 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(распорядок дня)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(режим труда и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(занятия спортом и активные виды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30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(проводим выходные с пользой для здоровья)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(здоровое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"Здоровый образ жизни: режим труда и отдыха, здоровое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темам "Досуг и увлечения (хобби) современного подростка (чтение, кино, спорт)" и "Здоровый образ жизни: режим труда и отдыха, здоровое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(одежда, обувь)</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(продукты питания)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(сувениры)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(мои любимые магазины)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(школьные предметы)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(мой любимый предмет)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(расписание уроков)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(общение с одноклассниками)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(занятия после уроков)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45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(образование в стране/странах изучаемого языка)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Переписка с зарубежными сверстниками (пишем электронное письмо другу)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47</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48</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Каникулы (виды путешествий)</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(путешествуем в разное время года)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(путешествуем с моей семьей и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52</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Каникулы (активные 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Каникулы (детский лагерь)</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Виды отдыха (активности)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Виды отдыха (поход)</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56</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57</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"Каникулы в различное время года. </w:t>
            </w:r>
            <w:r>
              <w:rPr>
                <w:rFonts w:ascii="Times New Roman" w:hAnsi="Times New Roman"/>
                <w:color w:val="000000"/>
                <w:sz w:val="24"/>
              </w:rPr>
              <w:t>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(дикие животные)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(домашние животные)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60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(описание диких животных)</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(животные в зоопарке)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62</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(описание домашних животных)</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(животные России)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(животные страны/стран изучаемого языка)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(насекомые)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Погода. (говорим о погоде)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Погода в разные времена года, месяцы.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Погода. (моё любимое время года)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Погода (различные погодные явления)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Одеваемся по погоде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71</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72</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"Природа: дикие и домашние животные. </w:t>
            </w:r>
            <w:r>
              <w:rPr>
                <w:rFonts w:ascii="Times New Roman" w:hAnsi="Times New Roman"/>
                <w:color w:val="000000"/>
                <w:sz w:val="24"/>
              </w:rPr>
              <w:t>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Родной город (село). (жизнь в городе и деревне)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Родной город (село). (типы домов)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Родной город (село). (в квартире, в доме)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Родной город (село). (описание квартиры, дома)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Родной город (село). (как пройти к моему дому)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Виды транспорта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79</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"Родной город (село). </w:t>
            </w:r>
            <w:r>
              <w:rPr>
                <w:rFonts w:ascii="Times New Roman" w:hAnsi="Times New Roman"/>
                <w:color w:val="000000"/>
                <w:sz w:val="24"/>
              </w:rPr>
              <w:t>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80</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"Родной город (село). </w:t>
            </w:r>
            <w:r>
              <w:rPr>
                <w:rFonts w:ascii="Times New Roman" w:hAnsi="Times New Roman"/>
                <w:color w:val="000000"/>
                <w:sz w:val="24"/>
              </w:rPr>
              <w:t>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(географическое положение)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(культура и традиции)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(национальные обычаи)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(праздники)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(достопримечательности)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(народное творчество)</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(географическое положение, столицы)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(достопримечательности Великобритании)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Достопримечательности стран изучаемого языка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(национальные праздники)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(национальные особенности)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(национальные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(традиции)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(сувениры)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(типичные здания и строения)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96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 / Всероссийская проверочная работа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страны/стран изучаемого языка: страницы истории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поэты, писатели родной страны и страны/ стран изучаемого языка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Любимые книги и литературные персонажи родной страны и страны/ стран изучаемого языка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"Выдающиеся люди родной страны и страны (стран) изучаемого языка: писатели, поэты"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gridAfter w:val="1"/>
          <w:wAfter w:w="2609" w:type="dxa"/>
          <w:trHeight w:val="144"/>
          <w:tblCellSpacing w:w="20" w:type="nil"/>
        </w:trPr>
        <w:tc>
          <w:tcPr>
            <w:tcW w:w="0" w:type="auto"/>
            <w:gridSpan w:val="2"/>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0 </w:t>
            </w:r>
          </w:p>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5"/>
        <w:gridCol w:w="4816"/>
        <w:gridCol w:w="1070"/>
        <w:gridCol w:w="1841"/>
        <w:gridCol w:w="1910"/>
        <w:gridCol w:w="2184"/>
      </w:tblGrid>
      <w:tr w:rsidR="004244E1" w:rsidTr="004244E1">
        <w:trPr>
          <w:trHeight w:val="144"/>
          <w:tblCellSpacing w:w="20" w:type="nil"/>
        </w:trPr>
        <w:tc>
          <w:tcPr>
            <w:tcW w:w="895"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 п/п </w:t>
            </w:r>
          </w:p>
          <w:p w:rsidR="004244E1" w:rsidRDefault="004244E1">
            <w:pPr>
              <w:spacing w:after="0"/>
              <w:ind w:left="135"/>
            </w:pPr>
          </w:p>
        </w:tc>
        <w:tc>
          <w:tcPr>
            <w:tcW w:w="4816"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Тема урока </w:t>
            </w:r>
          </w:p>
          <w:p w:rsidR="004244E1" w:rsidRDefault="004244E1">
            <w:pPr>
              <w:spacing w:after="0"/>
              <w:ind w:left="135"/>
            </w:pPr>
          </w:p>
        </w:tc>
        <w:tc>
          <w:tcPr>
            <w:tcW w:w="0" w:type="auto"/>
            <w:gridSpan w:val="3"/>
            <w:tcMar>
              <w:top w:w="50" w:type="dxa"/>
              <w:left w:w="100" w:type="dxa"/>
            </w:tcMar>
            <w:vAlign w:val="center"/>
          </w:tcPr>
          <w:p w:rsidR="004244E1" w:rsidRDefault="004244E1">
            <w:pPr>
              <w:spacing w:after="0"/>
            </w:pPr>
            <w:r>
              <w:rPr>
                <w:rFonts w:ascii="Times New Roman" w:hAnsi="Times New Roman"/>
                <w:b/>
                <w:color w:val="000000"/>
                <w:sz w:val="24"/>
              </w:rPr>
              <w:t>Количество часов</w:t>
            </w:r>
          </w:p>
        </w:tc>
        <w:tc>
          <w:tcPr>
            <w:tcW w:w="2184"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Дата изучения </w:t>
            </w:r>
          </w:p>
          <w:p w:rsidR="004244E1" w:rsidRDefault="004244E1">
            <w:pPr>
              <w:spacing w:after="0"/>
              <w:ind w:left="135"/>
            </w:pPr>
          </w:p>
        </w:tc>
      </w:tr>
      <w:tr w:rsidR="004244E1" w:rsidTr="004244E1">
        <w:trPr>
          <w:trHeight w:val="144"/>
          <w:tblCellSpacing w:w="20" w:type="nil"/>
        </w:trPr>
        <w:tc>
          <w:tcPr>
            <w:tcW w:w="0" w:type="auto"/>
            <w:vMerge/>
            <w:tcBorders>
              <w:top w:val="nil"/>
            </w:tcBorders>
            <w:tcMar>
              <w:top w:w="50" w:type="dxa"/>
              <w:left w:w="100" w:type="dxa"/>
            </w:tcMar>
          </w:tcPr>
          <w:p w:rsidR="004244E1" w:rsidRDefault="004244E1"/>
        </w:tc>
        <w:tc>
          <w:tcPr>
            <w:tcW w:w="0" w:type="auto"/>
            <w:vMerge/>
            <w:tcBorders>
              <w:top w:val="nil"/>
            </w:tcBorders>
            <w:tcMar>
              <w:top w:w="50" w:type="dxa"/>
              <w:left w:w="100" w:type="dxa"/>
            </w:tcMar>
          </w:tcPr>
          <w:p w:rsidR="004244E1" w:rsidRDefault="004244E1"/>
        </w:tc>
        <w:tc>
          <w:tcPr>
            <w:tcW w:w="107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Всего </w:t>
            </w:r>
          </w:p>
          <w:p w:rsidR="004244E1" w:rsidRDefault="004244E1">
            <w:pPr>
              <w:spacing w:after="0"/>
              <w:ind w:left="135"/>
            </w:pPr>
          </w:p>
        </w:tc>
        <w:tc>
          <w:tcPr>
            <w:tcW w:w="1841"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Контрольные работы </w:t>
            </w:r>
          </w:p>
          <w:p w:rsidR="004244E1" w:rsidRDefault="004244E1">
            <w:pPr>
              <w:spacing w:after="0"/>
              <w:ind w:left="135"/>
            </w:pPr>
          </w:p>
        </w:tc>
        <w:tc>
          <w:tcPr>
            <w:tcW w:w="191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Практические работы </w:t>
            </w:r>
          </w:p>
          <w:p w:rsidR="004244E1" w:rsidRDefault="004244E1">
            <w:pPr>
              <w:spacing w:after="0"/>
              <w:ind w:left="135"/>
            </w:pPr>
          </w:p>
        </w:tc>
        <w:tc>
          <w:tcPr>
            <w:tcW w:w="2184" w:type="dxa"/>
            <w:vMerge/>
            <w:tcBorders>
              <w:top w:val="nil"/>
            </w:tcBorders>
            <w:tcMar>
              <w:top w:w="50" w:type="dxa"/>
              <w:left w:w="100" w:type="dxa"/>
            </w:tcMar>
          </w:tcPr>
          <w:p w:rsidR="004244E1" w:rsidRDefault="004244E1"/>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(члены семьи)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(личные данные)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(представляем друга, приветствие)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(семейные праздники)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(приглашение на праздник)</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(мой дом, квартира)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(обустраиваем дом, квартиру)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(готовимся к празднику)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(празднуем Новый год)</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(покупаем подарок)</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(праздничное настроение)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Взаимоотношения в семье и с друзьями </w:t>
            </w:r>
            <w:r w:rsidRPr="004244E1">
              <w:rPr>
                <w:rFonts w:ascii="Times New Roman" w:hAnsi="Times New Roman"/>
                <w:color w:val="000000"/>
                <w:sz w:val="24"/>
                <w:lang w:val="ru-RU"/>
              </w:rPr>
              <w:lastRenderedPageBreak/>
              <w:t>(дорогие памяти игрушки)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13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(правила поведения)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14</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Семейные праздники"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15</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Семейные праздники"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 (описание)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Мой любимый герой (описание)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(выбор занятий)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(любимые занятия)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(мой выходной день)</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(свободное время моего друга)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(активности в свободное время)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(увлечения и хобби)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Досуг и развлечения современного </w:t>
            </w:r>
            <w:r w:rsidRPr="004244E1">
              <w:rPr>
                <w:rFonts w:ascii="Times New Roman" w:hAnsi="Times New Roman"/>
                <w:color w:val="000000"/>
                <w:sz w:val="24"/>
                <w:lang w:val="ru-RU"/>
              </w:rPr>
              <w:lastRenderedPageBreak/>
              <w:t>подростка (любимые игры)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27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(проводим время вместе)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(игры в прошлом и настоящем)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(играем в настольные игры)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(делаем игры своими руками)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развлечения современного подростка (заказываем билеты в кино, театр)</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"Досуг и увлечения (хобби) современного подростка (чтение, кино, театр, 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"Досуг и увлечения (хобби) современного подростка (чтение, кино, театр, 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(режим труда и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(распорядок дня)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(распорядок дня моего друга)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39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"Здоровый образ жизни: режим труда и отдыха, фитнес,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(продукты питания)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(список покупок)</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42</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(меню)</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(ингредиенты любимого блюда)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(одежда)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(обувь)</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Школа (любимый предмет)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(правила поведения в школе)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Переписка с иностранными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51</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52</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Каникулы в различное время годы (планы </w:t>
            </w:r>
            <w:r w:rsidRPr="004244E1">
              <w:rPr>
                <w:rFonts w:ascii="Times New Roman" w:hAnsi="Times New Roman"/>
                <w:color w:val="000000"/>
                <w:sz w:val="24"/>
                <w:lang w:val="ru-RU"/>
              </w:rPr>
              <w:lastRenderedPageBreak/>
              <w:t>на отдых)</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54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годы (активности на отдыхе)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годы (в гостинице)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годы (отдых на море)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58</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59</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"Каникулы в различное время года. </w:t>
            </w:r>
            <w:r>
              <w:rPr>
                <w:rFonts w:ascii="Times New Roman" w:hAnsi="Times New Roman"/>
                <w:color w:val="000000"/>
                <w:sz w:val="24"/>
              </w:rPr>
              <w:t>Виды отдыха"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Климат, 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Климат, погода (одеваемся по погоде)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(дикие и домашние животные, в зоопарке)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63</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Климат, 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(мой район)</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(городские службы)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(безопасность на дорогах)</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(на улицах города)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(виды транспорта)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Описание родного города (села)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(ориентируемся по карте)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71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(договариваемся о встрече)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(договариваемся о встрече)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(заказ по телефону, через интернет)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(прошлое)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(учреждения и здания)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(служба потерянных вещей)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(куда пойти?)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(правила поведения)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(следим за чистотой и порядком)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(моя дача, дом в деревне)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темем "Жизнь в городе и сельской местности. Описание родного города (села). Транспорт"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82</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Описание родного города (села). 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83</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Родная страна и страна (страны) </w:t>
            </w:r>
            <w:r w:rsidRPr="004244E1">
              <w:rPr>
                <w:rFonts w:ascii="Times New Roman" w:hAnsi="Times New Roman"/>
                <w:color w:val="000000"/>
                <w:sz w:val="24"/>
                <w:lang w:val="ru-RU"/>
              </w:rPr>
              <w:lastRenderedPageBreak/>
              <w:t xml:space="preserve">изучаемого языка. </w:t>
            </w:r>
            <w:r>
              <w:rPr>
                <w:rFonts w:ascii="Times New Roman" w:hAnsi="Times New Roman"/>
                <w:color w:val="000000"/>
                <w:sz w:val="24"/>
              </w:rPr>
              <w:t>(страны, национальности)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84</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(географическое положение)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(флаги)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(достопримечательности)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(тур по столице)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(национальные особенности)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(праздники)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(празднуем вместе)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(фестивали)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Страна/страны изучаемого языка (архитектурные объекты)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(знаменитые исторические места)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(достопримечательности)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(традиции 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Обобщение по теме "Родная страна и страна (страны) изучаемого языка. Их географическое положение, столицы, </w:t>
            </w:r>
            <w:r w:rsidRPr="004244E1">
              <w:rPr>
                <w:rFonts w:ascii="Times New Roman" w:hAnsi="Times New Roman"/>
                <w:color w:val="000000"/>
                <w:sz w:val="24"/>
                <w:lang w:val="ru-RU"/>
              </w:rPr>
              <w:lastRenderedPageBreak/>
              <w:t>население, официальные языки, достопримечательности, культурные особенности (национальные праздники,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97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 / Всероссийсая проверочная работа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(писатели, поэты,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(деятели культуры, спортсмены)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(писатели, поэты,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"Выдающиеся люди родной страны и страны (стран) изучаемого языка: писатели, поэты,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gridAfter w:val="1"/>
          <w:wAfter w:w="2184" w:type="dxa"/>
          <w:trHeight w:val="144"/>
          <w:tblCellSpacing w:w="20" w:type="nil"/>
        </w:trPr>
        <w:tc>
          <w:tcPr>
            <w:tcW w:w="0" w:type="auto"/>
            <w:gridSpan w:val="2"/>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0 </w:t>
            </w:r>
          </w:p>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5"/>
        <w:gridCol w:w="4816"/>
        <w:gridCol w:w="1070"/>
        <w:gridCol w:w="1841"/>
        <w:gridCol w:w="1910"/>
        <w:gridCol w:w="2184"/>
      </w:tblGrid>
      <w:tr w:rsidR="004244E1" w:rsidTr="004244E1">
        <w:trPr>
          <w:trHeight w:val="144"/>
          <w:tblCellSpacing w:w="20" w:type="nil"/>
        </w:trPr>
        <w:tc>
          <w:tcPr>
            <w:tcW w:w="895"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 п/п </w:t>
            </w:r>
          </w:p>
          <w:p w:rsidR="004244E1" w:rsidRDefault="004244E1">
            <w:pPr>
              <w:spacing w:after="0"/>
              <w:ind w:left="135"/>
            </w:pPr>
          </w:p>
        </w:tc>
        <w:tc>
          <w:tcPr>
            <w:tcW w:w="4816"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Тема урока </w:t>
            </w:r>
          </w:p>
          <w:p w:rsidR="004244E1" w:rsidRDefault="004244E1">
            <w:pPr>
              <w:spacing w:after="0"/>
              <w:ind w:left="135"/>
            </w:pPr>
          </w:p>
        </w:tc>
        <w:tc>
          <w:tcPr>
            <w:tcW w:w="0" w:type="auto"/>
            <w:gridSpan w:val="3"/>
            <w:tcMar>
              <w:top w:w="50" w:type="dxa"/>
              <w:left w:w="100" w:type="dxa"/>
            </w:tcMar>
            <w:vAlign w:val="center"/>
          </w:tcPr>
          <w:p w:rsidR="004244E1" w:rsidRDefault="004244E1">
            <w:pPr>
              <w:spacing w:after="0"/>
            </w:pPr>
            <w:r>
              <w:rPr>
                <w:rFonts w:ascii="Times New Roman" w:hAnsi="Times New Roman"/>
                <w:b/>
                <w:color w:val="000000"/>
                <w:sz w:val="24"/>
              </w:rPr>
              <w:t>Количество часов</w:t>
            </w:r>
          </w:p>
        </w:tc>
        <w:tc>
          <w:tcPr>
            <w:tcW w:w="2184"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Дата изучения </w:t>
            </w:r>
          </w:p>
          <w:p w:rsidR="004244E1" w:rsidRDefault="004244E1">
            <w:pPr>
              <w:spacing w:after="0"/>
              <w:ind w:left="135"/>
            </w:pPr>
          </w:p>
        </w:tc>
      </w:tr>
      <w:tr w:rsidR="004244E1" w:rsidTr="004244E1">
        <w:trPr>
          <w:trHeight w:val="144"/>
          <w:tblCellSpacing w:w="20" w:type="nil"/>
        </w:trPr>
        <w:tc>
          <w:tcPr>
            <w:tcW w:w="0" w:type="auto"/>
            <w:vMerge/>
            <w:tcBorders>
              <w:top w:val="nil"/>
            </w:tcBorders>
            <w:tcMar>
              <w:top w:w="50" w:type="dxa"/>
              <w:left w:w="100" w:type="dxa"/>
            </w:tcMar>
          </w:tcPr>
          <w:p w:rsidR="004244E1" w:rsidRDefault="004244E1"/>
        </w:tc>
        <w:tc>
          <w:tcPr>
            <w:tcW w:w="0" w:type="auto"/>
            <w:vMerge/>
            <w:tcBorders>
              <w:top w:val="nil"/>
            </w:tcBorders>
            <w:tcMar>
              <w:top w:w="50" w:type="dxa"/>
              <w:left w:w="100" w:type="dxa"/>
            </w:tcMar>
          </w:tcPr>
          <w:p w:rsidR="004244E1" w:rsidRDefault="004244E1"/>
        </w:tc>
        <w:tc>
          <w:tcPr>
            <w:tcW w:w="107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Всего </w:t>
            </w:r>
          </w:p>
          <w:p w:rsidR="004244E1" w:rsidRDefault="004244E1">
            <w:pPr>
              <w:spacing w:after="0"/>
              <w:ind w:left="135"/>
            </w:pPr>
          </w:p>
        </w:tc>
        <w:tc>
          <w:tcPr>
            <w:tcW w:w="1841"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Контрольные работы </w:t>
            </w:r>
          </w:p>
          <w:p w:rsidR="004244E1" w:rsidRDefault="004244E1">
            <w:pPr>
              <w:spacing w:after="0"/>
              <w:ind w:left="135"/>
            </w:pPr>
          </w:p>
        </w:tc>
        <w:tc>
          <w:tcPr>
            <w:tcW w:w="191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Практические работы </w:t>
            </w:r>
          </w:p>
          <w:p w:rsidR="004244E1" w:rsidRDefault="004244E1">
            <w:pPr>
              <w:spacing w:after="0"/>
              <w:ind w:left="135"/>
            </w:pPr>
          </w:p>
        </w:tc>
        <w:tc>
          <w:tcPr>
            <w:tcW w:w="2184" w:type="dxa"/>
            <w:vMerge/>
            <w:tcBorders>
              <w:top w:val="nil"/>
            </w:tcBorders>
            <w:tcMar>
              <w:top w:w="50" w:type="dxa"/>
              <w:left w:w="100" w:type="dxa"/>
            </w:tcMar>
          </w:tcPr>
          <w:p w:rsidR="004244E1" w:rsidRDefault="004244E1"/>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(общение с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(проводим время вместе)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(делимся новостями)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Семейные праздники. (подарки)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(обязанности по дому)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"Взаимоотношения в семье и с друзьями. Семейные праздники. Обязанности по дому"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"Взаимоотношения в семье и с друзьями. Семейные праздники. Обязанности по дому"</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внешности)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 xml:space="preserve">(описание </w:t>
            </w:r>
            <w:r>
              <w:rPr>
                <w:rFonts w:ascii="Times New Roman" w:hAnsi="Times New Roman"/>
                <w:color w:val="000000"/>
                <w:sz w:val="24"/>
              </w:rPr>
              <w:lastRenderedPageBreak/>
              <w:t>литературного персонажа)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11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(свободное время)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(популярные увлечения)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(любимые занятия)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(хобби членов моей семьи, моих друзей)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(современные хобби)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(чтение)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(интернет и современный подросток)</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(современные электронные устройства)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(компьютер)</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Досуг и увлечения (хобби) современного </w:t>
            </w:r>
            <w:r w:rsidRPr="004244E1">
              <w:rPr>
                <w:rFonts w:ascii="Times New Roman" w:hAnsi="Times New Roman"/>
                <w:color w:val="000000"/>
                <w:sz w:val="24"/>
                <w:lang w:val="ru-RU"/>
              </w:rPr>
              <w:lastRenderedPageBreak/>
              <w:t>подростка (фильмы и сериалы)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23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(музыка)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(поход в кино)</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(кружки и клубы по интересам)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"Досуг и увлечения (хобби) современного подростка (чтение, кино, театр, музей, спорт, музыка)"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"Досуг и увлечения (хобби) современного подростка (чтение, кино, театр, музей, спорт, музыка)"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(режим труда и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(справляемся со стрессом)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(фитнес, 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(здоровое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Контроль по теме "Здоровый образ жизни: режим труда и отдыха, фитнес, </w:t>
            </w:r>
            <w:r w:rsidRPr="004244E1">
              <w:rPr>
                <w:rFonts w:ascii="Times New Roman" w:hAnsi="Times New Roman"/>
                <w:color w:val="000000"/>
                <w:sz w:val="24"/>
                <w:lang w:val="ru-RU"/>
              </w:rPr>
              <w:lastRenderedPageBreak/>
              <w:t>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36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(одежда, обувь)</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(продукты питания)</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(подарки)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(поход по магазинам)</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(ответственное потребление)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"Покупки: одежда, обувь и продукты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(школьные клубы и внеурочные занятия)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(современное обучение)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(школьные активности)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(переписка с зарубежными сверстниками)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(посещение библиотеки)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(школьный журнал)</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49</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50</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(поездка в летний лагерь)</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(активности в летнем лагере)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Путешествия по России и зарубежным странам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Путешествия по России и зарубежным странам (открытка с отдыха)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(парки развлечений)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(тематический парк)</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(поездка в образовательный лагерь)</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Каникулы в различное время года (правила безопасности на отдыхе)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"Каникулы в различное время года. Виды отдыха. Путешествия по России и зарубежным странам"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Контроль по теме "Каникулы в различное время года. Виды отдыха. Путешествия по </w:t>
            </w:r>
            <w:r w:rsidRPr="004244E1">
              <w:rPr>
                <w:rFonts w:ascii="Times New Roman" w:hAnsi="Times New Roman"/>
                <w:color w:val="000000"/>
                <w:sz w:val="24"/>
                <w:lang w:val="ru-RU"/>
              </w:rPr>
              <w:lastRenderedPageBreak/>
              <w:t>России и зарубежным странам"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61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(загрязнение окружающей среды)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62</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(важные проблемы экологии)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(заботимся об окружающей среде)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дикие и домашние животные (в зоопарке и заповеднике)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дикие и домашние животные (национальные парки)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(помощь окружающей среде)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67</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(флора и фауна)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68</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Климат, 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(особенности)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(плюсы и минусы)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(проблемы безопасности)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(правила безопасности)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(городской транспорт)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Жизнь в городе и сельской местности (настоящее и будущее)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Описание родного города (села). (приводим наш район в порядок)</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76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77</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Описание родного города (села). 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Средства массовой информации (новостные ресурсы)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(газеты)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(журналы)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(телевидение)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82</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(радио)</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83</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(интернет)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"Средства массовой информации (телевидение, журналы, Интернет)"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"Средства массовой информации (телевидение, журналы, Интернет)" / Всероссийская проверочная работа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(географическое положение, столицы, население)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(географическое положение, столицы, население)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88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(традиции, обычаи)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(страницы истории)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(языковые особенности)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(достопримечательности)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94</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Выдающиеся люди страны (стран) изучаемого языка. </w:t>
            </w:r>
            <w:r>
              <w:rPr>
                <w:rFonts w:ascii="Times New Roman" w:hAnsi="Times New Roman"/>
                <w:color w:val="000000"/>
                <w:sz w:val="24"/>
              </w:rPr>
              <w:t>(писатели)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(писатели, известные произведения)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(поэты)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(спортсмены, актёры)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99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(спортсмены, актёры)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(писатели, поэты)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спортсмены"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184" w:type="dxa"/>
            <w:tcMar>
              <w:top w:w="50" w:type="dxa"/>
              <w:left w:w="100" w:type="dxa"/>
            </w:tcMar>
            <w:vAlign w:val="center"/>
          </w:tcPr>
          <w:p w:rsidR="004244E1" w:rsidRDefault="004244E1">
            <w:pPr>
              <w:spacing w:after="0"/>
              <w:ind w:left="135"/>
            </w:pPr>
          </w:p>
        </w:tc>
      </w:tr>
      <w:tr w:rsidR="004244E1" w:rsidTr="004244E1">
        <w:trPr>
          <w:gridAfter w:val="1"/>
          <w:wAfter w:w="2184" w:type="dxa"/>
          <w:trHeight w:val="144"/>
          <w:tblCellSpacing w:w="20" w:type="nil"/>
        </w:trPr>
        <w:tc>
          <w:tcPr>
            <w:tcW w:w="0" w:type="auto"/>
            <w:gridSpan w:val="2"/>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0 </w:t>
            </w:r>
          </w:p>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5"/>
        <w:gridCol w:w="4816"/>
        <w:gridCol w:w="1070"/>
        <w:gridCol w:w="1841"/>
        <w:gridCol w:w="1910"/>
        <w:gridCol w:w="2609"/>
      </w:tblGrid>
      <w:tr w:rsidR="004244E1" w:rsidTr="004244E1">
        <w:trPr>
          <w:trHeight w:val="144"/>
          <w:tblCellSpacing w:w="20" w:type="nil"/>
        </w:trPr>
        <w:tc>
          <w:tcPr>
            <w:tcW w:w="895"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 п/п </w:t>
            </w:r>
          </w:p>
          <w:p w:rsidR="004244E1" w:rsidRDefault="004244E1">
            <w:pPr>
              <w:spacing w:after="0"/>
              <w:ind w:left="135"/>
            </w:pPr>
          </w:p>
        </w:tc>
        <w:tc>
          <w:tcPr>
            <w:tcW w:w="4816"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Тема урока </w:t>
            </w:r>
          </w:p>
          <w:p w:rsidR="004244E1" w:rsidRDefault="004244E1">
            <w:pPr>
              <w:spacing w:after="0"/>
              <w:ind w:left="135"/>
            </w:pPr>
          </w:p>
        </w:tc>
        <w:tc>
          <w:tcPr>
            <w:tcW w:w="0" w:type="auto"/>
            <w:gridSpan w:val="3"/>
            <w:tcMar>
              <w:top w:w="50" w:type="dxa"/>
              <w:left w:w="100" w:type="dxa"/>
            </w:tcMar>
            <w:vAlign w:val="center"/>
          </w:tcPr>
          <w:p w:rsidR="004244E1" w:rsidRDefault="004244E1">
            <w:pPr>
              <w:spacing w:after="0"/>
            </w:pPr>
            <w:r>
              <w:rPr>
                <w:rFonts w:ascii="Times New Roman" w:hAnsi="Times New Roman"/>
                <w:b/>
                <w:color w:val="000000"/>
                <w:sz w:val="24"/>
              </w:rPr>
              <w:t>Количество часов</w:t>
            </w:r>
          </w:p>
        </w:tc>
        <w:tc>
          <w:tcPr>
            <w:tcW w:w="2609"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Дата изучения </w:t>
            </w:r>
          </w:p>
          <w:p w:rsidR="004244E1" w:rsidRDefault="004244E1">
            <w:pPr>
              <w:spacing w:after="0"/>
              <w:ind w:left="135"/>
            </w:pPr>
          </w:p>
        </w:tc>
      </w:tr>
      <w:tr w:rsidR="004244E1" w:rsidTr="004244E1">
        <w:trPr>
          <w:trHeight w:val="144"/>
          <w:tblCellSpacing w:w="20" w:type="nil"/>
        </w:trPr>
        <w:tc>
          <w:tcPr>
            <w:tcW w:w="0" w:type="auto"/>
            <w:vMerge/>
            <w:tcBorders>
              <w:top w:val="nil"/>
            </w:tcBorders>
            <w:tcMar>
              <w:top w:w="50" w:type="dxa"/>
              <w:left w:w="100" w:type="dxa"/>
            </w:tcMar>
          </w:tcPr>
          <w:p w:rsidR="004244E1" w:rsidRDefault="004244E1"/>
        </w:tc>
        <w:tc>
          <w:tcPr>
            <w:tcW w:w="0" w:type="auto"/>
            <w:vMerge/>
            <w:tcBorders>
              <w:top w:val="nil"/>
            </w:tcBorders>
            <w:tcMar>
              <w:top w:w="50" w:type="dxa"/>
              <w:left w:w="100" w:type="dxa"/>
            </w:tcMar>
          </w:tcPr>
          <w:p w:rsidR="004244E1" w:rsidRDefault="004244E1"/>
        </w:tc>
        <w:tc>
          <w:tcPr>
            <w:tcW w:w="107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Всего </w:t>
            </w:r>
          </w:p>
          <w:p w:rsidR="004244E1" w:rsidRDefault="004244E1">
            <w:pPr>
              <w:spacing w:after="0"/>
              <w:ind w:left="135"/>
            </w:pPr>
          </w:p>
        </w:tc>
        <w:tc>
          <w:tcPr>
            <w:tcW w:w="1841"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Контрольные работы </w:t>
            </w:r>
          </w:p>
          <w:p w:rsidR="004244E1" w:rsidRDefault="004244E1">
            <w:pPr>
              <w:spacing w:after="0"/>
              <w:ind w:left="135"/>
            </w:pPr>
          </w:p>
        </w:tc>
        <w:tc>
          <w:tcPr>
            <w:tcW w:w="191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Практические работы </w:t>
            </w:r>
          </w:p>
          <w:p w:rsidR="004244E1" w:rsidRDefault="004244E1">
            <w:pPr>
              <w:spacing w:after="0"/>
              <w:ind w:left="135"/>
            </w:pPr>
          </w:p>
        </w:tc>
        <w:tc>
          <w:tcPr>
            <w:tcW w:w="2609" w:type="dxa"/>
            <w:vMerge/>
            <w:tcBorders>
              <w:top w:val="nil"/>
            </w:tcBorders>
            <w:tcMar>
              <w:top w:w="50" w:type="dxa"/>
              <w:left w:w="100" w:type="dxa"/>
            </w:tcMar>
          </w:tcPr>
          <w:p w:rsidR="004244E1" w:rsidRDefault="004244E1"/>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(общение с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(знакомство со сверстниками)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(вежливое общение)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(семейные праздники)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(поздравление с праздниками)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(возникновение конфликтов)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(разрешение конфликтов)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"Взаимоотношения в семье и с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"Взаимоотношения в семье и с друзьями"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11</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 xml:space="preserve">(описание </w:t>
            </w:r>
            <w:r>
              <w:rPr>
                <w:rFonts w:ascii="Times New Roman" w:hAnsi="Times New Roman"/>
                <w:color w:val="000000"/>
                <w:sz w:val="24"/>
              </w:rPr>
              <w:lastRenderedPageBreak/>
              <w:t>внешности)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12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 (описание членов семьи и друзей)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13</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(сравнение)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14</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персонажа)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15</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(внешность и внутренний мир)</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16</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знаменитости)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"Внешность и характер человека (литературного персонажа)"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(мода)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(жизнь онлайн)</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(необычные увлечения)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(занятия в свободное время)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23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(компьютер</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"Досуг и увлечения (хобби) современного подростка (чтение, кино, театр, музей, спорт, музыка)"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(сбалансированное питание)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(питание школьников)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(рецепты здорового питания)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Здоровый образ жизни (спорт)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29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(популярные виды спорта)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Здоровый образ жизни (фитнес)</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(мой любимый вид спорта)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(спортивная символика)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33</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34</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темам "Досуг и увлечения (хобби) современного подростка (чтение, кино, театр, музей, спорт, музыка)" и "Здоровый образ жизни: режим труда и отдыха, фитнес, сбалансированное </w:t>
            </w:r>
            <w:r w:rsidRPr="004244E1">
              <w:rPr>
                <w:rFonts w:ascii="Times New Roman" w:hAnsi="Times New Roman"/>
                <w:color w:val="000000"/>
                <w:sz w:val="24"/>
                <w:lang w:val="ru-RU"/>
              </w:rPr>
              <w:lastRenderedPageBreak/>
              <w:t xml:space="preserve">питание. </w:t>
            </w:r>
            <w:r>
              <w:rPr>
                <w:rFonts w:ascii="Times New Roman" w:hAnsi="Times New Roman"/>
                <w:color w:val="000000"/>
                <w:sz w:val="24"/>
              </w:rPr>
              <w:t>Посещение врача"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35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(виды магазинов)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(в магазине)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(покупки на рынке)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(описание покупок)</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39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(покупка подарков)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Покупки: одежда, обувь и продукты питания (одежда и обувь)</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41</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Карманные деньги"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42</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(любимые предметы)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(взаимоотношения в школе)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(международные обмены для школьников)</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(школьные будни)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(использование интернета)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48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(онлайн-</w:t>
            </w:r>
            <w:r w:rsidRPr="004244E1">
              <w:rPr>
                <w:rFonts w:ascii="Times New Roman" w:hAnsi="Times New Roman"/>
                <w:color w:val="000000"/>
                <w:sz w:val="24"/>
                <w:lang w:val="ru-RU"/>
              </w:rPr>
              <w:lastRenderedPageBreak/>
              <w:t>обучение)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49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Школа, школьная жизнь (экзамены)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Школа, школьная жизнь (проект)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51</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"Школа, школьная жизнь, школьная форма, изучаемые предметы и отношение к ним. </w:t>
            </w:r>
            <w:r>
              <w:rPr>
                <w:rFonts w:ascii="Times New Roman" w:hAnsi="Times New Roman"/>
                <w:color w:val="000000"/>
                <w:sz w:val="24"/>
              </w:rPr>
              <w:t>Посещение школьной библиотеки (ресурсного центра). Переписка с зарубежными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52</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"Школа, школьная жизнь, школьная форма, изучаемые предметы и отношение к ним. </w:t>
            </w:r>
            <w:r>
              <w:rPr>
                <w:rFonts w:ascii="Times New Roman" w:hAnsi="Times New Roman"/>
                <w:color w:val="000000"/>
                <w:sz w:val="24"/>
              </w:rPr>
              <w:t>Посещение школьной библиотеки (ресурсного центра). Переписка с зарубежными сверстниками"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(виды путешествий)</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(занятия на отдыхе)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(трудности в путешествиях)</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(различные туры)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"Виды отдыха в различное время года. Путешествия по России и зарубежным странам"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58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"Виды отдыха в различное время года. Путешествия по России и зарубежным странам"</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59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Проблемы экологии (перерабатываемые материалы)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Проблемы экологии (экологичные материалы)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Стихийные бедствия (виды природных катастроф)</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Стихийные бедствия (последствия природных катастроф)</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Стихийные бедствия (причины возникновения)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64</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(глобальные вызовы)</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65</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(климат, погода)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66</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(флора и фауна)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Природа (природные памятники в опасности)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68</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(редкие животные)</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69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Проблемы экологии (волонтерское экологическое движение)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"Природа: флора и фауна. Проблемы экологии. Климат, погода. Стихийные бедствия"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"Природа: флора и фауна. Проблемы экологии. Климат, погода. Стихийные бедствия"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Условия проживания в городской/сельской </w:t>
            </w:r>
            <w:r w:rsidRPr="004244E1">
              <w:rPr>
                <w:rFonts w:ascii="Times New Roman" w:hAnsi="Times New Roman"/>
                <w:color w:val="000000"/>
                <w:sz w:val="24"/>
                <w:lang w:val="ru-RU"/>
              </w:rPr>
              <w:lastRenderedPageBreak/>
              <w:t>местности (транспорт)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73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Условия проживания в городской/сельской местности (история транспорта)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Условия проживания в городской/сельской местности (современный транспорт)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Условия проживания в городской/сельской местности (утилизация мусора)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76</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"Условия проживания в городской/сельской местности. </w:t>
            </w:r>
            <w:r>
              <w:rPr>
                <w:rFonts w:ascii="Times New Roman" w:hAnsi="Times New Roman"/>
                <w:color w:val="000000"/>
                <w:sz w:val="24"/>
              </w:rPr>
              <w:t>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77</w:t>
            </w:r>
          </w:p>
        </w:tc>
        <w:tc>
          <w:tcPr>
            <w:tcW w:w="481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"Условия проживания в городской/сельской местности. </w:t>
            </w:r>
            <w:r>
              <w:rPr>
                <w:rFonts w:ascii="Times New Roman" w:hAnsi="Times New Roman"/>
                <w:color w:val="000000"/>
                <w:sz w:val="24"/>
              </w:rPr>
              <w:t>Транспорт"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Средства массовой информации (влияние СМИ)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79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Средства массовой информации (современные СМИ)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80</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(медиаграмотность)</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(интернет)</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Средства массовой информации (сетевые ресурсы)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"Средства массовой информации (телевидение, радио, пресса, Интернет)" / Всероссийская проверочная работа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85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Страна (страны) изучаемого языка (культурные особенности)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(деньги)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87</w:t>
            </w:r>
          </w:p>
        </w:tc>
        <w:tc>
          <w:tcPr>
            <w:tcW w:w="4816" w:type="dxa"/>
            <w:tcMar>
              <w:top w:w="50" w:type="dxa"/>
              <w:left w:w="100" w:type="dxa"/>
            </w:tcMar>
            <w:vAlign w:val="center"/>
          </w:tcPr>
          <w:p w:rsidR="004244E1" w:rsidRPr="004244E1" w:rsidRDefault="004244E1">
            <w:pPr>
              <w:spacing w:after="0"/>
              <w:ind w:left="135"/>
              <w:rPr>
                <w:lang w:val="ru-RU"/>
              </w:rPr>
            </w:pPr>
            <w:r>
              <w:rPr>
                <w:rFonts w:ascii="Times New Roman" w:hAnsi="Times New Roman"/>
                <w:color w:val="000000"/>
                <w:sz w:val="24"/>
              </w:rPr>
              <w:t>C</w:t>
            </w:r>
            <w:r w:rsidRPr="004244E1">
              <w:rPr>
                <w:rFonts w:ascii="Times New Roman" w:hAnsi="Times New Roman"/>
                <w:color w:val="000000"/>
                <w:sz w:val="24"/>
                <w:lang w:val="ru-RU"/>
              </w:rPr>
              <w:t>трана (страны) изучаемого языка (традиционная одежда)</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(достопримечательности)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89</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(культурные особенности)</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(национальная кухня)</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91</w:t>
            </w:r>
          </w:p>
        </w:tc>
        <w:tc>
          <w:tcPr>
            <w:tcW w:w="481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(национальная одежда)</w:t>
            </w:r>
          </w:p>
        </w:tc>
        <w:tc>
          <w:tcPr>
            <w:tcW w:w="107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93</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(культурное наследие)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94</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(образование)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95</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96</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Выдающиеся люди родной страны и страны (стран) изучаемого языка </w:t>
            </w:r>
            <w:r w:rsidRPr="004244E1">
              <w:rPr>
                <w:rFonts w:ascii="Times New Roman" w:hAnsi="Times New Roman"/>
                <w:color w:val="000000"/>
                <w:sz w:val="24"/>
                <w:lang w:val="ru-RU"/>
              </w:rPr>
              <w:lastRenderedPageBreak/>
              <w:t>(знаменитые путешественники)</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lastRenderedPageBreak/>
              <w:t>97</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98</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страны (стран) изучаемого языка (учёные)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99</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100</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(нобелевские лауреаты)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101</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художники, музыканты, спортсмены"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95" w:type="dxa"/>
            <w:tcMar>
              <w:top w:w="50" w:type="dxa"/>
              <w:left w:w="100" w:type="dxa"/>
            </w:tcMar>
            <w:vAlign w:val="center"/>
          </w:tcPr>
          <w:p w:rsidR="004244E1" w:rsidRDefault="004244E1">
            <w:pPr>
              <w:spacing w:after="0"/>
            </w:pPr>
            <w:r>
              <w:rPr>
                <w:rFonts w:ascii="Times New Roman" w:hAnsi="Times New Roman"/>
                <w:color w:val="000000"/>
                <w:sz w:val="24"/>
              </w:rPr>
              <w:t>102</w:t>
            </w:r>
          </w:p>
        </w:tc>
        <w:tc>
          <w:tcPr>
            <w:tcW w:w="481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 и "Выдающиеся люди родной страны и страны (стран) изучаемого языка: учёные, писатели, поэты, художники, музыканты, спортсмены"</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609" w:type="dxa"/>
            <w:tcMar>
              <w:top w:w="50" w:type="dxa"/>
              <w:left w:w="100" w:type="dxa"/>
            </w:tcMar>
            <w:vAlign w:val="center"/>
          </w:tcPr>
          <w:p w:rsidR="004244E1" w:rsidRDefault="004244E1">
            <w:pPr>
              <w:spacing w:after="0"/>
              <w:ind w:left="135"/>
            </w:pPr>
          </w:p>
        </w:tc>
      </w:tr>
      <w:tr w:rsidR="004244E1" w:rsidTr="004244E1">
        <w:trPr>
          <w:gridAfter w:val="1"/>
          <w:wAfter w:w="2609" w:type="dxa"/>
          <w:trHeight w:val="144"/>
          <w:tblCellSpacing w:w="20" w:type="nil"/>
        </w:trPr>
        <w:tc>
          <w:tcPr>
            <w:tcW w:w="0" w:type="auto"/>
            <w:gridSpan w:val="2"/>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070"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0 </w:t>
            </w:r>
          </w:p>
        </w:tc>
      </w:tr>
    </w:tbl>
    <w:p w:rsidR="00470755" w:rsidRDefault="00470755">
      <w:pPr>
        <w:sectPr w:rsidR="00470755">
          <w:pgSz w:w="16383" w:h="11906" w:orient="landscape"/>
          <w:pgMar w:top="1134" w:right="850" w:bottom="1134" w:left="1701" w:header="720" w:footer="720" w:gutter="0"/>
          <w:cols w:space="720"/>
        </w:sectPr>
      </w:pPr>
    </w:p>
    <w:p w:rsidR="00470755" w:rsidRDefault="004244E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5"/>
        <w:gridCol w:w="4826"/>
        <w:gridCol w:w="1063"/>
        <w:gridCol w:w="1841"/>
        <w:gridCol w:w="1910"/>
        <w:gridCol w:w="2333"/>
      </w:tblGrid>
      <w:tr w:rsidR="004244E1" w:rsidTr="004244E1">
        <w:trPr>
          <w:trHeight w:val="144"/>
          <w:tblCellSpacing w:w="20" w:type="nil"/>
        </w:trPr>
        <w:tc>
          <w:tcPr>
            <w:tcW w:w="885"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 п/п </w:t>
            </w:r>
          </w:p>
          <w:p w:rsidR="004244E1" w:rsidRDefault="004244E1">
            <w:pPr>
              <w:spacing w:after="0"/>
              <w:ind w:left="135"/>
            </w:pPr>
          </w:p>
        </w:tc>
        <w:tc>
          <w:tcPr>
            <w:tcW w:w="4826"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Тема урока </w:t>
            </w:r>
          </w:p>
          <w:p w:rsidR="004244E1" w:rsidRDefault="004244E1">
            <w:pPr>
              <w:spacing w:after="0"/>
              <w:ind w:left="135"/>
            </w:pPr>
          </w:p>
        </w:tc>
        <w:tc>
          <w:tcPr>
            <w:tcW w:w="0" w:type="auto"/>
            <w:gridSpan w:val="3"/>
            <w:tcMar>
              <w:top w:w="50" w:type="dxa"/>
              <w:left w:w="100" w:type="dxa"/>
            </w:tcMar>
            <w:vAlign w:val="center"/>
          </w:tcPr>
          <w:p w:rsidR="004244E1" w:rsidRDefault="004244E1">
            <w:pPr>
              <w:spacing w:after="0"/>
            </w:pPr>
            <w:r>
              <w:rPr>
                <w:rFonts w:ascii="Times New Roman" w:hAnsi="Times New Roman"/>
                <w:b/>
                <w:color w:val="000000"/>
                <w:sz w:val="24"/>
              </w:rPr>
              <w:t>Количество часов</w:t>
            </w:r>
          </w:p>
        </w:tc>
        <w:tc>
          <w:tcPr>
            <w:tcW w:w="2333" w:type="dxa"/>
            <w:vMerge w:val="restart"/>
            <w:tcMar>
              <w:top w:w="50" w:type="dxa"/>
              <w:left w:w="100" w:type="dxa"/>
            </w:tcMar>
            <w:vAlign w:val="center"/>
          </w:tcPr>
          <w:p w:rsidR="004244E1" w:rsidRDefault="004244E1">
            <w:pPr>
              <w:spacing w:after="0"/>
              <w:ind w:left="135"/>
            </w:pPr>
            <w:r>
              <w:rPr>
                <w:rFonts w:ascii="Times New Roman" w:hAnsi="Times New Roman"/>
                <w:b/>
                <w:color w:val="000000"/>
                <w:sz w:val="24"/>
              </w:rPr>
              <w:t xml:space="preserve">Дата изучения </w:t>
            </w:r>
          </w:p>
          <w:p w:rsidR="004244E1" w:rsidRDefault="004244E1">
            <w:pPr>
              <w:spacing w:after="0"/>
              <w:ind w:left="135"/>
            </w:pPr>
          </w:p>
        </w:tc>
      </w:tr>
      <w:tr w:rsidR="004244E1" w:rsidTr="004244E1">
        <w:trPr>
          <w:trHeight w:val="144"/>
          <w:tblCellSpacing w:w="20" w:type="nil"/>
        </w:trPr>
        <w:tc>
          <w:tcPr>
            <w:tcW w:w="0" w:type="auto"/>
            <w:vMerge/>
            <w:tcBorders>
              <w:top w:val="nil"/>
            </w:tcBorders>
            <w:tcMar>
              <w:top w:w="50" w:type="dxa"/>
              <w:left w:w="100" w:type="dxa"/>
            </w:tcMar>
          </w:tcPr>
          <w:p w:rsidR="004244E1" w:rsidRDefault="004244E1"/>
        </w:tc>
        <w:tc>
          <w:tcPr>
            <w:tcW w:w="0" w:type="auto"/>
            <w:vMerge/>
            <w:tcBorders>
              <w:top w:val="nil"/>
            </w:tcBorders>
            <w:tcMar>
              <w:top w:w="50" w:type="dxa"/>
              <w:left w:w="100" w:type="dxa"/>
            </w:tcMar>
          </w:tcPr>
          <w:p w:rsidR="004244E1" w:rsidRDefault="004244E1"/>
        </w:tc>
        <w:tc>
          <w:tcPr>
            <w:tcW w:w="1063"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Всего </w:t>
            </w:r>
          </w:p>
          <w:p w:rsidR="004244E1" w:rsidRDefault="004244E1">
            <w:pPr>
              <w:spacing w:after="0"/>
              <w:ind w:left="135"/>
            </w:pPr>
          </w:p>
        </w:tc>
        <w:tc>
          <w:tcPr>
            <w:tcW w:w="1841"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Контрольные работы </w:t>
            </w:r>
          </w:p>
          <w:p w:rsidR="004244E1" w:rsidRDefault="004244E1">
            <w:pPr>
              <w:spacing w:after="0"/>
              <w:ind w:left="135"/>
            </w:pPr>
          </w:p>
        </w:tc>
        <w:tc>
          <w:tcPr>
            <w:tcW w:w="1910" w:type="dxa"/>
            <w:tcMar>
              <w:top w:w="50" w:type="dxa"/>
              <w:left w:w="100" w:type="dxa"/>
            </w:tcMar>
            <w:vAlign w:val="center"/>
          </w:tcPr>
          <w:p w:rsidR="004244E1" w:rsidRDefault="004244E1">
            <w:pPr>
              <w:spacing w:after="0"/>
              <w:ind w:left="135"/>
            </w:pPr>
            <w:r>
              <w:rPr>
                <w:rFonts w:ascii="Times New Roman" w:hAnsi="Times New Roman"/>
                <w:b/>
                <w:color w:val="000000"/>
                <w:sz w:val="24"/>
              </w:rPr>
              <w:t xml:space="preserve">Практические работы </w:t>
            </w:r>
          </w:p>
          <w:p w:rsidR="004244E1" w:rsidRDefault="004244E1">
            <w:pPr>
              <w:spacing w:after="0"/>
              <w:ind w:left="135"/>
            </w:pPr>
          </w:p>
        </w:tc>
        <w:tc>
          <w:tcPr>
            <w:tcW w:w="2333" w:type="dxa"/>
            <w:vMerge/>
            <w:tcBorders>
              <w:top w:val="nil"/>
            </w:tcBorders>
            <w:tcMar>
              <w:top w:w="50" w:type="dxa"/>
              <w:left w:w="100" w:type="dxa"/>
            </w:tcMar>
          </w:tcPr>
          <w:p w:rsidR="004244E1" w:rsidRDefault="004244E1"/>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(семейные праздники: рождество и новый год)</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(семейные праздники: день рождения)</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(место жительства)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(обязанности по дому)</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(распределение домашних обязанностей)</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(взаимоотношения в семье)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(решение конфликтов)</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Взаимоотношения в семье и с друзьями. Конфликты и их разрешение (общение с </w:t>
            </w:r>
            <w:r w:rsidRPr="004244E1">
              <w:rPr>
                <w:rFonts w:ascii="Times New Roman" w:hAnsi="Times New Roman"/>
                <w:color w:val="000000"/>
                <w:sz w:val="24"/>
                <w:lang w:val="ru-RU"/>
              </w:rPr>
              <w:lastRenderedPageBreak/>
              <w:t>соседями)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Взаимоотношения в семье и с друзьями. Конфликты и их разрешение (проблемы и их решение)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10</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Конфликты и их разрешение"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11</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Конфликты и их разрешение"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 (описание, сравнение)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 (описание литературного персонажа)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Внешность и характер человека (литературного персонажа) (описание личных качеств)</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"Внешность и характер человека (литературного персонажа)"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"Внешность и характер человека (литературного персонажа)"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(живопись)</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(направления живописи)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19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(технологии: проблемы)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20</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(компьютерные программы)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(компьютерные игры)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(технологии в нашей жизни)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(виды искусства)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(музыка)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(кино)</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(чтение)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(волонтёрское движение)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Досуг и увлечения (хобби) современного подростка (преданность своему увлечению)</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29</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30</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"Досуг и увлечения (хобби) современного подростка (чтение, </w:t>
            </w:r>
            <w:r w:rsidRPr="004244E1">
              <w:rPr>
                <w:rFonts w:ascii="Times New Roman" w:hAnsi="Times New Roman"/>
                <w:color w:val="000000"/>
                <w:sz w:val="24"/>
                <w:lang w:val="ru-RU"/>
              </w:rPr>
              <w:lastRenderedPageBreak/>
              <w:t xml:space="preserve">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31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(психологическое здоровье)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(посещение врача)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(полезные привычки)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34</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Здоровый образ жизни (фитнес)</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35</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Здоровый образ жизни (спорт)</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(личная безопасность)</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(экстремальный спорт)</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Здоровый образ жизни (виды экстремального спорта)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39</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40</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41</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(виды магазинов)</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42</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Покупки (покупки в интернете)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43</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 xml:space="preserve">Карманные </w:t>
            </w:r>
            <w:r>
              <w:rPr>
                <w:rFonts w:ascii="Times New Roman" w:hAnsi="Times New Roman"/>
                <w:color w:val="000000"/>
                <w:sz w:val="24"/>
              </w:rPr>
              <w:lastRenderedPageBreak/>
              <w:t>деньги. Молодёжная мода"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44</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 Молодёжная мода"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(изучаемые предметы и отношение к ним)</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школьная жизнь (технологии в школе)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Школа (переписка с зарубежными сверстниками)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49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50</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(фестивали)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(карнавалы)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(занятия в свободное время)</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(планы на отдых)</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54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(осмотр достопримечательностей)</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(посещение музея)</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(транспорт)</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(активный отдых)</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(поход)</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59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 (туризм)</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60</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61</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62</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(дикие животные)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63</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(защита животных)</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64</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Проблемы экологии (утилизация отходов)</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65</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Природа (домашние животные)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66</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Проблемы экологии (экологичный транспорт)</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Природа: флора и фауна (опасные </w:t>
            </w:r>
            <w:r w:rsidRPr="004244E1">
              <w:rPr>
                <w:rFonts w:ascii="Times New Roman" w:hAnsi="Times New Roman"/>
                <w:color w:val="000000"/>
                <w:sz w:val="24"/>
                <w:lang w:val="ru-RU"/>
              </w:rPr>
              <w:lastRenderedPageBreak/>
              <w:t>животные)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68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Проблемы экологии (волонтёрское экологическое движение)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69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Проблемы экологии (защита окружающей среды)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70</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Проблемы экологии (влияние человека на окружающую среду)</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71</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Обобщение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72</w:t>
            </w:r>
          </w:p>
        </w:tc>
        <w:tc>
          <w:tcPr>
            <w:tcW w:w="4826" w:type="dxa"/>
            <w:tcMar>
              <w:top w:w="50" w:type="dxa"/>
              <w:left w:w="100" w:type="dxa"/>
            </w:tcMar>
            <w:vAlign w:val="center"/>
          </w:tcPr>
          <w:p w:rsidR="004244E1" w:rsidRDefault="004244E1">
            <w:pPr>
              <w:spacing w:after="0"/>
              <w:ind w:left="135"/>
            </w:pPr>
            <w:r w:rsidRPr="004244E1">
              <w:rPr>
                <w:rFonts w:ascii="Times New Roman" w:hAnsi="Times New Roman"/>
                <w:color w:val="000000"/>
                <w:sz w:val="24"/>
                <w:lang w:val="ru-RU"/>
              </w:rPr>
              <w:t xml:space="preserve">Контроль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73</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(интернет)</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Средства массовой информации (использование интернета)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75</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(телевидение)</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76</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Средства массовой информации (пресса)</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теме "Средства массовой информации (телевидение, радио, пресса, Интернет)"</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79</w:t>
            </w:r>
          </w:p>
        </w:tc>
        <w:tc>
          <w:tcPr>
            <w:tcW w:w="4826" w:type="dxa"/>
            <w:tcMar>
              <w:top w:w="50" w:type="dxa"/>
              <w:left w:w="100" w:type="dxa"/>
            </w:tcMar>
            <w:vAlign w:val="center"/>
          </w:tcPr>
          <w:p w:rsidR="004244E1" w:rsidRPr="004244E1" w:rsidRDefault="004244E1">
            <w:pPr>
              <w:spacing w:after="0"/>
              <w:ind w:left="135"/>
              <w:rPr>
                <w:lang w:val="ru-RU"/>
              </w:rPr>
            </w:pPr>
            <w:r>
              <w:rPr>
                <w:rFonts w:ascii="Times New Roman" w:hAnsi="Times New Roman"/>
                <w:color w:val="000000"/>
                <w:sz w:val="24"/>
              </w:rPr>
              <w:t>C</w:t>
            </w:r>
            <w:r w:rsidRPr="004244E1">
              <w:rPr>
                <w:rFonts w:ascii="Times New Roman" w:hAnsi="Times New Roman"/>
                <w:color w:val="000000"/>
                <w:sz w:val="24"/>
                <w:lang w:val="ru-RU"/>
              </w:rPr>
              <w:t xml:space="preserve">трана (страны) изучаемого языка </w:t>
            </w:r>
            <w:r w:rsidRPr="004244E1">
              <w:rPr>
                <w:rFonts w:ascii="Times New Roman" w:hAnsi="Times New Roman"/>
                <w:color w:val="000000"/>
                <w:sz w:val="24"/>
                <w:lang w:val="ru-RU"/>
              </w:rPr>
              <w:lastRenderedPageBreak/>
              <w:t>(праздники)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80</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(праздники)</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(традиции)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(памятные даты)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83</w:t>
            </w:r>
          </w:p>
        </w:tc>
        <w:tc>
          <w:tcPr>
            <w:tcW w:w="4826" w:type="dxa"/>
            <w:tcMar>
              <w:top w:w="50" w:type="dxa"/>
              <w:left w:w="100" w:type="dxa"/>
            </w:tcMar>
            <w:vAlign w:val="center"/>
          </w:tcPr>
          <w:p w:rsidR="004244E1" w:rsidRPr="004244E1" w:rsidRDefault="004244E1">
            <w:pPr>
              <w:spacing w:after="0"/>
              <w:ind w:left="135"/>
              <w:rPr>
                <w:lang w:val="ru-RU"/>
              </w:rPr>
            </w:pPr>
            <w:r>
              <w:rPr>
                <w:rFonts w:ascii="Times New Roman" w:hAnsi="Times New Roman"/>
                <w:color w:val="000000"/>
                <w:sz w:val="24"/>
              </w:rPr>
              <w:t>C</w:t>
            </w:r>
            <w:r w:rsidRPr="004244E1">
              <w:rPr>
                <w:rFonts w:ascii="Times New Roman" w:hAnsi="Times New Roman"/>
                <w:color w:val="000000"/>
                <w:sz w:val="24"/>
                <w:lang w:val="ru-RU"/>
              </w:rPr>
              <w:t>трана (страны) изучаемого языка (достопримечательности)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(мифы и легенды)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(историческое наследие)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(мой город, село)</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87</w:t>
            </w:r>
          </w:p>
        </w:tc>
        <w:tc>
          <w:tcPr>
            <w:tcW w:w="4826" w:type="dxa"/>
            <w:tcMar>
              <w:top w:w="50" w:type="dxa"/>
              <w:left w:w="100" w:type="dxa"/>
            </w:tcMar>
            <w:vAlign w:val="center"/>
          </w:tcPr>
          <w:p w:rsidR="004244E1" w:rsidRDefault="004244E1">
            <w:pPr>
              <w:spacing w:after="0"/>
              <w:ind w:left="135"/>
            </w:pPr>
            <w:r>
              <w:rPr>
                <w:rFonts w:ascii="Times New Roman" w:hAnsi="Times New Roman"/>
                <w:color w:val="000000"/>
                <w:sz w:val="24"/>
              </w:rPr>
              <w:t>Родная страна (достопримечательности)</w:t>
            </w:r>
          </w:p>
        </w:tc>
        <w:tc>
          <w:tcPr>
            <w:tcW w:w="1063"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(фольклор)</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89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(музеи, картинные галереи)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90</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(известные и популярные места)</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Родная страна и страна (страны) изучаемого языка (экстренные службы)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 xml:space="preserve">Обобщение по теме "Родная страна и страна (страны) изучаемого языка. Их географическое положение, столицы и </w:t>
            </w:r>
            <w:r w:rsidRPr="004244E1">
              <w:rPr>
                <w:rFonts w:ascii="Times New Roman" w:hAnsi="Times New Roman"/>
                <w:color w:val="000000"/>
                <w:sz w:val="24"/>
                <w:lang w:val="ru-RU"/>
              </w:rPr>
              <w:lastRenderedPageBreak/>
              <w:t>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93</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(художники)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94</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(учёные)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95</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(музыканты)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96</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(писатели)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97</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(поэты)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98</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(мой пример для подражания)</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99</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(спортсмены)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100</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Выдающиеся люди родной страны и страны (стран) изучаемого языка (исторические личности)</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lastRenderedPageBreak/>
              <w:t>101</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Обобщение по теме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trHeight w:val="144"/>
          <w:tblCellSpacing w:w="20" w:type="nil"/>
        </w:trPr>
        <w:tc>
          <w:tcPr>
            <w:tcW w:w="885" w:type="dxa"/>
            <w:tcMar>
              <w:top w:w="50" w:type="dxa"/>
              <w:left w:w="100" w:type="dxa"/>
            </w:tcMar>
            <w:vAlign w:val="center"/>
          </w:tcPr>
          <w:p w:rsidR="004244E1" w:rsidRDefault="004244E1">
            <w:pPr>
              <w:spacing w:after="0"/>
            </w:pPr>
            <w:r>
              <w:rPr>
                <w:rFonts w:ascii="Times New Roman" w:hAnsi="Times New Roman"/>
                <w:color w:val="000000"/>
                <w:sz w:val="24"/>
              </w:rPr>
              <w:t>102</w:t>
            </w:r>
          </w:p>
        </w:tc>
        <w:tc>
          <w:tcPr>
            <w:tcW w:w="4826" w:type="dxa"/>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 и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4244E1" w:rsidRDefault="004244E1">
            <w:pPr>
              <w:spacing w:after="0"/>
              <w:ind w:left="135"/>
              <w:jc w:val="center"/>
            </w:pPr>
          </w:p>
        </w:tc>
        <w:tc>
          <w:tcPr>
            <w:tcW w:w="2333" w:type="dxa"/>
            <w:tcMar>
              <w:top w:w="50" w:type="dxa"/>
              <w:left w:w="100" w:type="dxa"/>
            </w:tcMar>
            <w:vAlign w:val="center"/>
          </w:tcPr>
          <w:p w:rsidR="004244E1" w:rsidRDefault="004244E1">
            <w:pPr>
              <w:spacing w:after="0"/>
              <w:ind w:left="135"/>
            </w:pPr>
          </w:p>
        </w:tc>
      </w:tr>
      <w:tr w:rsidR="004244E1" w:rsidTr="004244E1">
        <w:trPr>
          <w:gridAfter w:val="1"/>
          <w:wAfter w:w="2333" w:type="dxa"/>
          <w:trHeight w:val="144"/>
          <w:tblCellSpacing w:w="20" w:type="nil"/>
        </w:trPr>
        <w:tc>
          <w:tcPr>
            <w:tcW w:w="0" w:type="auto"/>
            <w:gridSpan w:val="2"/>
            <w:tcMar>
              <w:top w:w="50" w:type="dxa"/>
              <w:left w:w="100" w:type="dxa"/>
            </w:tcMar>
            <w:vAlign w:val="center"/>
          </w:tcPr>
          <w:p w:rsidR="004244E1" w:rsidRPr="004244E1" w:rsidRDefault="004244E1">
            <w:pPr>
              <w:spacing w:after="0"/>
              <w:ind w:left="135"/>
              <w:rPr>
                <w:lang w:val="ru-RU"/>
              </w:rPr>
            </w:pPr>
            <w:r w:rsidRPr="004244E1">
              <w:rPr>
                <w:rFonts w:ascii="Times New Roman" w:hAnsi="Times New Roman"/>
                <w:color w:val="000000"/>
                <w:sz w:val="24"/>
                <w:lang w:val="ru-RU"/>
              </w:rPr>
              <w:t>ОБЩЕЕ КОЛИЧЕСТВО ЧАСОВ ПО ПРОГРАММЕ</w:t>
            </w:r>
          </w:p>
        </w:tc>
        <w:tc>
          <w:tcPr>
            <w:tcW w:w="1063" w:type="dxa"/>
            <w:tcMar>
              <w:top w:w="50" w:type="dxa"/>
              <w:left w:w="100" w:type="dxa"/>
            </w:tcMar>
            <w:vAlign w:val="center"/>
          </w:tcPr>
          <w:p w:rsidR="004244E1" w:rsidRDefault="004244E1">
            <w:pPr>
              <w:spacing w:after="0"/>
              <w:ind w:left="135"/>
              <w:jc w:val="center"/>
            </w:pPr>
            <w:r w:rsidRPr="004244E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10 </w:t>
            </w:r>
          </w:p>
        </w:tc>
        <w:tc>
          <w:tcPr>
            <w:tcW w:w="1910" w:type="dxa"/>
            <w:tcMar>
              <w:top w:w="50" w:type="dxa"/>
              <w:left w:w="100" w:type="dxa"/>
            </w:tcMar>
            <w:vAlign w:val="center"/>
          </w:tcPr>
          <w:p w:rsidR="004244E1" w:rsidRDefault="004244E1">
            <w:pPr>
              <w:spacing w:after="0"/>
              <w:ind w:left="135"/>
              <w:jc w:val="center"/>
            </w:pPr>
            <w:r>
              <w:rPr>
                <w:rFonts w:ascii="Times New Roman" w:hAnsi="Times New Roman"/>
                <w:color w:val="000000"/>
                <w:sz w:val="24"/>
              </w:rPr>
              <w:t xml:space="preserve"> 0 </w:t>
            </w:r>
          </w:p>
        </w:tc>
      </w:tr>
    </w:tbl>
    <w:p w:rsidR="00470755" w:rsidRDefault="00470755">
      <w:pPr>
        <w:sectPr w:rsidR="00470755">
          <w:pgSz w:w="16383" w:h="11906" w:orient="landscape"/>
          <w:pgMar w:top="1134" w:right="850" w:bottom="1134" w:left="1701" w:header="720" w:footer="720" w:gutter="0"/>
          <w:cols w:space="720"/>
        </w:sectPr>
      </w:pPr>
    </w:p>
    <w:p w:rsidR="00470755" w:rsidRDefault="00470755">
      <w:pPr>
        <w:sectPr w:rsidR="00470755">
          <w:pgSz w:w="16383" w:h="11906" w:orient="landscape"/>
          <w:pgMar w:top="1134" w:right="850" w:bottom="1134" w:left="1701" w:header="720" w:footer="720" w:gutter="0"/>
          <w:cols w:space="720"/>
        </w:sectPr>
      </w:pPr>
    </w:p>
    <w:p w:rsidR="00470755" w:rsidRPr="004244E1" w:rsidRDefault="004244E1">
      <w:pPr>
        <w:spacing w:before="199" w:after="199" w:line="336" w:lineRule="auto"/>
        <w:ind w:left="120"/>
        <w:rPr>
          <w:lang w:val="ru-RU"/>
        </w:rPr>
      </w:pPr>
      <w:bookmarkStart w:id="7" w:name="block-94473312"/>
      <w:bookmarkEnd w:id="6"/>
      <w:r w:rsidRPr="004244E1">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470755" w:rsidRPr="004244E1" w:rsidRDefault="00470755">
      <w:pPr>
        <w:spacing w:before="199" w:after="199" w:line="336" w:lineRule="auto"/>
        <w:ind w:left="120"/>
        <w:rPr>
          <w:lang w:val="ru-RU"/>
        </w:rPr>
      </w:pPr>
    </w:p>
    <w:p w:rsidR="00470755" w:rsidRDefault="004244E1">
      <w:pPr>
        <w:spacing w:before="199" w:after="199" w:line="336" w:lineRule="auto"/>
        <w:ind w:left="120"/>
      </w:pPr>
      <w:r>
        <w:rPr>
          <w:rFonts w:ascii="Times New Roman" w:hAnsi="Times New Roman"/>
          <w:b/>
          <w:color w:val="000000"/>
          <w:sz w:val="28"/>
        </w:rPr>
        <w:t>5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7709"/>
      </w:tblGrid>
      <w:tr w:rsidR="00470755" w:rsidRPr="00950D6E">
        <w:trPr>
          <w:trHeight w:val="144"/>
        </w:trPr>
        <w:tc>
          <w:tcPr>
            <w:tcW w:w="1780"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проверяемого результата </w:t>
            </w:r>
          </w:p>
        </w:tc>
        <w:tc>
          <w:tcPr>
            <w:tcW w:w="12329"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Коммуникативные умения</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Говорение</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 – 6 фраз)</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5 – 6 фраз)</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1.1.4</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Кратко излагать результаты выполненной проектной работы (объём – до 6 фраз)</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Аудирование</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 минуты)</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 минуты)</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lastRenderedPageBreak/>
              <w:t>1.3</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Смысловое чтение</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180 – 200 слов)</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180 – 200 слов)</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Письменная речь</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Писать короткие поздравления с праздниками в соответствии с нормами, принятыми в стране (странах) изучаемого языка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60 слов)</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w:t>
            </w:r>
          </w:p>
        </w:tc>
        <w:tc>
          <w:tcPr>
            <w:tcW w:w="12329" w:type="dxa"/>
            <w:tcMar>
              <w:top w:w="50" w:type="dxa"/>
              <w:left w:w="100" w:type="dxa"/>
            </w:tcMar>
            <w:vAlign w:val="center"/>
          </w:tcPr>
          <w:p w:rsidR="00470755" w:rsidRDefault="004244E1">
            <w:pPr>
              <w:spacing w:after="0" w:line="312" w:lineRule="auto"/>
              <w:ind w:left="228"/>
            </w:pPr>
            <w:r>
              <w:rPr>
                <w:rFonts w:ascii="Times New Roman" w:hAnsi="Times New Roman"/>
                <w:color w:val="000000"/>
                <w:sz w:val="24"/>
              </w:rPr>
              <w:t>Языковые знания и навыки</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w:t>
            </w:r>
          </w:p>
        </w:tc>
        <w:tc>
          <w:tcPr>
            <w:tcW w:w="12329" w:type="dxa"/>
            <w:tcMar>
              <w:top w:w="50" w:type="dxa"/>
              <w:left w:w="100" w:type="dxa"/>
            </w:tcMar>
            <w:vAlign w:val="center"/>
          </w:tcPr>
          <w:p w:rsidR="00470755" w:rsidRDefault="004244E1">
            <w:pPr>
              <w:spacing w:after="0" w:line="312" w:lineRule="auto"/>
              <w:ind w:left="228"/>
            </w:pPr>
            <w:r>
              <w:rPr>
                <w:rFonts w:ascii="Times New Roman" w:hAnsi="Times New Roman"/>
                <w:i/>
                <w:color w:val="000000"/>
                <w:sz w:val="24"/>
              </w:rPr>
              <w:t>Фонетическая сторона речи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новые слова согласно основным правилам чтения</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Орфография и пунктуация</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Владеть орфографическими навыками: правильно писать изученные слова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Владеть пунктуационными навыками: использовать точку, вопросительный и восклицательный знаки в конце предложения, </w:t>
            </w:r>
            <w:r w:rsidRPr="004244E1">
              <w:rPr>
                <w:rFonts w:ascii="Times New Roman" w:hAnsi="Times New Roman"/>
                <w:color w:val="000000"/>
                <w:sz w:val="24"/>
                <w:lang w:val="ru-RU"/>
              </w:rPr>
              <w:lastRenderedPageBreak/>
              <w:t>запятую при перечислении и обращении, апостроф, пунктуационно правильно оформлять электронное сообщение личного характера</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lastRenderedPageBreak/>
              <w:t>2.3</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Лексическая сторона речи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звучащем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sidRPr="004244E1">
              <w:rPr>
                <w:rFonts w:ascii="Times New Roman" w:hAnsi="Times New Roman"/>
                <w:i/>
                <w:color w:val="000000"/>
                <w:sz w:val="24"/>
                <w:lang w:val="ru-RU"/>
              </w:rPr>
              <w:t>-</w:t>
            </w:r>
            <w:r>
              <w:rPr>
                <w:rFonts w:ascii="Times New Roman" w:hAnsi="Times New Roman"/>
                <w:i/>
                <w:color w:val="000000"/>
                <w:sz w:val="24"/>
              </w:rPr>
              <w:t>er</w:t>
            </w:r>
            <w:r w:rsidRPr="004244E1">
              <w:rPr>
                <w:rFonts w:ascii="Times New Roman" w:hAnsi="Times New Roman"/>
                <w:i/>
                <w:color w:val="000000"/>
                <w:sz w:val="24"/>
                <w:lang w:val="ru-RU"/>
              </w:rPr>
              <w:t>/-</w:t>
            </w:r>
            <w:r>
              <w:rPr>
                <w:rFonts w:ascii="Times New Roman" w:hAnsi="Times New Roman"/>
                <w:i/>
                <w:color w:val="000000"/>
                <w:sz w:val="24"/>
              </w:rPr>
              <w:t>or</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ist</w:t>
            </w:r>
            <w:r w:rsidRPr="004244E1">
              <w:rPr>
                <w:rFonts w:ascii="Times New Roman" w:hAnsi="Times New Roman"/>
                <w:i/>
                <w:color w:val="000000"/>
                <w:sz w:val="24"/>
                <w:lang w:val="ru-RU"/>
              </w:rPr>
              <w:t>, -</w:t>
            </w:r>
            <w:r>
              <w:rPr>
                <w:rFonts w:ascii="Times New Roman" w:hAnsi="Times New Roman"/>
                <w:i/>
                <w:color w:val="000000"/>
                <w:sz w:val="24"/>
              </w:rPr>
              <w:t>sion</w:t>
            </w:r>
            <w:r w:rsidRPr="004244E1">
              <w:rPr>
                <w:rFonts w:ascii="Times New Roman" w:hAnsi="Times New Roman"/>
                <w:i/>
                <w:color w:val="000000"/>
                <w:sz w:val="24"/>
                <w:lang w:val="ru-RU"/>
              </w:rPr>
              <w:t>/-</w:t>
            </w:r>
            <w:r>
              <w:rPr>
                <w:rFonts w:ascii="Times New Roman" w:hAnsi="Times New Roman"/>
                <w:i/>
                <w:color w:val="000000"/>
                <w:sz w:val="24"/>
              </w:rPr>
              <w:t>tion</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суффиксами </w:t>
            </w:r>
            <w:r w:rsidRPr="004244E1">
              <w:rPr>
                <w:rFonts w:ascii="Times New Roman" w:hAnsi="Times New Roman"/>
                <w:i/>
                <w:color w:val="000000"/>
                <w:sz w:val="24"/>
                <w:lang w:val="ru-RU"/>
              </w:rPr>
              <w:t>-</w:t>
            </w:r>
            <w:r>
              <w:rPr>
                <w:rFonts w:ascii="Times New Roman" w:hAnsi="Times New Roman"/>
                <w:i/>
                <w:color w:val="000000"/>
                <w:sz w:val="24"/>
              </w:rPr>
              <w:t>ful</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ian</w:t>
            </w:r>
            <w:r w:rsidRPr="004244E1">
              <w:rPr>
                <w:rFonts w:ascii="Times New Roman" w:hAnsi="Times New Roman"/>
                <w:i/>
                <w:color w:val="000000"/>
                <w:sz w:val="24"/>
                <w:lang w:val="ru-RU"/>
              </w:rPr>
              <w:t>/-</w:t>
            </w:r>
            <w:r>
              <w:rPr>
                <w:rFonts w:ascii="Times New Roman" w:hAnsi="Times New Roman"/>
                <w:i/>
                <w:color w:val="000000"/>
                <w:sz w:val="24"/>
              </w:rPr>
              <w:t>an</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2.3.4</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с суффиксом </w:t>
            </w:r>
            <w:r w:rsidRPr="004244E1">
              <w:rPr>
                <w:rFonts w:ascii="Times New Roman" w:hAnsi="Times New Roman"/>
                <w:i/>
                <w:color w:val="000000"/>
                <w:sz w:val="24"/>
                <w:lang w:val="ru-RU"/>
              </w:rPr>
              <w:t>-</w:t>
            </w:r>
            <w:r>
              <w:rPr>
                <w:rFonts w:ascii="Times New Roman" w:hAnsi="Times New Roman"/>
                <w:i/>
                <w:color w:val="000000"/>
                <w:sz w:val="24"/>
              </w:rPr>
              <w:t>ly</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2.3.5</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и наречия с отрицательным префиксом </w:t>
            </w:r>
            <w:r>
              <w:rPr>
                <w:rFonts w:ascii="Times New Roman" w:hAnsi="Times New Roman"/>
                <w:i/>
                <w:color w:val="000000"/>
                <w:sz w:val="24"/>
              </w:rPr>
              <w:t>un</w:t>
            </w:r>
            <w:r w:rsidRPr="004244E1">
              <w:rPr>
                <w:rFonts w:ascii="Times New Roman" w:hAnsi="Times New Roman"/>
                <w:i/>
                <w:color w:val="000000"/>
                <w:sz w:val="24"/>
                <w:lang w:val="ru-RU"/>
              </w:rPr>
              <w:t>-</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изученные синонимы </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2.3.7</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Грамматическая сторона речи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предложения с несколькими обстоятельствами, следующими в определённом порядке</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вопросительные предложения (альтернативный и разделительный вопросы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w:t>
            </w:r>
            <w:r>
              <w:rPr>
                <w:rFonts w:ascii="Times New Roman" w:hAnsi="Times New Roman"/>
                <w:color w:val="000000"/>
                <w:sz w:val="24"/>
              </w:rPr>
              <w:t>Future</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2.4.4</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w:t>
            </w:r>
            <w:r w:rsidRPr="004244E1">
              <w:rPr>
                <w:rFonts w:ascii="Times New Roman" w:hAnsi="Times New Roman"/>
                <w:color w:val="000000"/>
                <w:sz w:val="24"/>
                <w:lang w:val="ru-RU"/>
              </w:rPr>
              <w:lastRenderedPageBreak/>
              <w:t xml:space="preserve">и письменной речи 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lastRenderedPageBreak/>
              <w:t>2.4.5</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имена существительные во множественном числе, в том числе имена существительные, имеющие форму только множественного числа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2.4.6</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имена существительные с причастиями настоящего и прошедшего времени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2.4.7</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наречия в положительной, сравнительной и превосходной степенях, образованные по правилу, и исключения</w:t>
            </w:r>
          </w:p>
        </w:tc>
      </w:tr>
      <w:tr w:rsidR="00470755">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w:t>
            </w:r>
          </w:p>
        </w:tc>
        <w:tc>
          <w:tcPr>
            <w:tcW w:w="12329"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Социокультурные знания и умения</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3.1</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3.2</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Знать (понимать) и использовать в устной и письменной речи наиболее употребительную фоновую лексику страны (стран) изучаемого языка в рамках тематического содержания речи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3.3</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Правильно оформлять адрес, писать фамилии и имена (свои, родственников и друзей) на английском языке (в анкете, формуляре)</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3.4</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3.5</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Кратко представлять Россию и страну (страны) изучаемого языка</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Компенсаторные умения.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5</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470755" w:rsidRPr="00950D6E">
        <w:trPr>
          <w:trHeight w:val="144"/>
        </w:trPr>
        <w:tc>
          <w:tcPr>
            <w:tcW w:w="1780"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6</w:t>
            </w:r>
          </w:p>
        </w:tc>
        <w:tc>
          <w:tcPr>
            <w:tcW w:w="12329"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Использовать иноязычные словари и справочники, в том числе </w:t>
            </w:r>
            <w:r w:rsidRPr="004244E1">
              <w:rPr>
                <w:rFonts w:ascii="Times New Roman" w:hAnsi="Times New Roman"/>
                <w:color w:val="000000"/>
                <w:sz w:val="24"/>
                <w:lang w:val="ru-RU"/>
              </w:rPr>
              <w:lastRenderedPageBreak/>
              <w:t>информационно-справочные системы в электронной форме</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6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76"/>
        <w:gridCol w:w="7687"/>
      </w:tblGrid>
      <w:tr w:rsidR="00470755" w:rsidRPr="00950D6E">
        <w:trPr>
          <w:trHeight w:val="144"/>
        </w:trPr>
        <w:tc>
          <w:tcPr>
            <w:tcW w:w="1896"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проверяемого результата </w:t>
            </w:r>
          </w:p>
        </w:tc>
        <w:tc>
          <w:tcPr>
            <w:tcW w:w="12147"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 – 8 фраз)</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7 – 8 фраз)</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излагать результаты выполненной проектной работы (объём – 7 – 8 фраз)</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Аудирование</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1,5 минут)</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1,5 минут)</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1.3</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Смысловое чтение</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180 – 200 слов)</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250 – 300 слов)</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Определять тему текста по заголовку</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Письменная речь</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Заполнять анкеты и формуляры в соответствии с нормами речевого этикета, принятыми в стране (странах) изучаемого языка, с указанием личной информации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70 слов)</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небольшое письменное высказывание с использованием образца, плана, ключевых слов, картинки (объём высказывания – до 70 слов)</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2147"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w:t>
            </w:r>
          </w:p>
        </w:tc>
        <w:tc>
          <w:tcPr>
            <w:tcW w:w="12147"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новые слова согласно основным правилам чтения</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2.2</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Орфография и пунктуация</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орфографическими навыками: правильно писать изученные слова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Лексическая сторона речи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звучащем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отобранного тематического содержания, с соблюдением существующей нормы лексической сочетаемости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суффикса </w:t>
            </w:r>
            <w:r w:rsidRPr="004244E1">
              <w:rPr>
                <w:rFonts w:ascii="Times New Roman" w:hAnsi="Times New Roman"/>
                <w:i/>
                <w:color w:val="000000"/>
                <w:sz w:val="24"/>
                <w:lang w:val="ru-RU"/>
              </w:rPr>
              <w:t>–</w:t>
            </w:r>
            <w:r>
              <w:rPr>
                <w:rFonts w:ascii="Times New Roman" w:hAnsi="Times New Roman"/>
                <w:i/>
                <w:color w:val="000000"/>
                <w:sz w:val="24"/>
              </w:rPr>
              <w:t>ing</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ing</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less</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ive</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al</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с суффиксом </w:t>
            </w:r>
            <w:r w:rsidRPr="004244E1">
              <w:rPr>
                <w:rFonts w:ascii="Times New Roman" w:hAnsi="Times New Roman"/>
                <w:i/>
                <w:color w:val="000000"/>
                <w:sz w:val="24"/>
                <w:lang w:val="ru-RU"/>
              </w:rPr>
              <w:t>-</w:t>
            </w:r>
            <w:r>
              <w:rPr>
                <w:rFonts w:ascii="Times New Roman" w:hAnsi="Times New Roman"/>
                <w:i/>
                <w:color w:val="000000"/>
                <w:sz w:val="24"/>
              </w:rPr>
              <w:t>ly</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целостности высказывания</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Грамматическая сторона речи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2.4.2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4244E1">
              <w:rPr>
                <w:rFonts w:ascii="Times New Roman" w:hAnsi="Times New Roman"/>
                <w:i/>
                <w:color w:val="000000"/>
                <w:sz w:val="24"/>
                <w:lang w:val="ru-RU"/>
              </w:rPr>
              <w:t xml:space="preserve">, </w:t>
            </w:r>
            <w:r>
              <w:rPr>
                <w:rFonts w:ascii="Times New Roman" w:hAnsi="Times New Roman"/>
                <w:i/>
                <w:color w:val="000000"/>
                <w:sz w:val="24"/>
              </w:rPr>
              <w:t>WHICH</w:t>
            </w:r>
            <w:r w:rsidRPr="004244E1">
              <w:rPr>
                <w:rFonts w:ascii="Times New Roman" w:hAnsi="Times New Roman"/>
                <w:i/>
                <w:color w:val="000000"/>
                <w:sz w:val="24"/>
                <w:lang w:val="ru-RU"/>
              </w:rPr>
              <w:t xml:space="preserve">, </w:t>
            </w:r>
            <w:r>
              <w:rPr>
                <w:rFonts w:ascii="Times New Roman" w:hAnsi="Times New Roman"/>
                <w:i/>
                <w:color w:val="000000"/>
                <w:sz w:val="24"/>
              </w:rPr>
              <w:t>THAT</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предложения с конструкциями </w:t>
            </w:r>
            <w:r>
              <w:rPr>
                <w:rFonts w:ascii="Times New Roman" w:hAnsi="Times New Roman"/>
                <w:i/>
                <w:color w:val="000000"/>
                <w:sz w:val="24"/>
              </w:rPr>
              <w:t>as</w:t>
            </w:r>
            <w:r w:rsidRPr="004244E1">
              <w:rPr>
                <w:rFonts w:ascii="Times New Roman" w:hAnsi="Times New Roman"/>
                <w:i/>
                <w:color w:val="000000"/>
                <w:sz w:val="24"/>
                <w:lang w:val="ru-RU"/>
              </w:rPr>
              <w:t xml:space="preserve">… </w:t>
            </w:r>
            <w:r>
              <w:rPr>
                <w:rFonts w:ascii="Times New Roman" w:hAnsi="Times New Roman"/>
                <w:i/>
                <w:color w:val="000000"/>
                <w:sz w:val="24"/>
              </w:rPr>
              <w:t>as</w:t>
            </w:r>
            <w:r w:rsidRPr="004244E1">
              <w:rPr>
                <w:rFonts w:ascii="Times New Roman" w:hAnsi="Times New Roman"/>
                <w:color w:val="000000"/>
                <w:sz w:val="24"/>
                <w:lang w:val="ru-RU"/>
              </w:rPr>
              <w:t xml:space="preserve">, </w:t>
            </w:r>
            <w:r>
              <w:rPr>
                <w:rFonts w:ascii="Times New Roman" w:hAnsi="Times New Roman"/>
                <w:i/>
                <w:color w:val="000000"/>
                <w:sz w:val="24"/>
              </w:rPr>
              <w:t>not</w:t>
            </w:r>
            <w:r w:rsidRPr="004244E1">
              <w:rPr>
                <w:rFonts w:ascii="Times New Roman" w:hAnsi="Times New Roman"/>
                <w:i/>
                <w:color w:val="000000"/>
                <w:sz w:val="24"/>
                <w:lang w:val="ru-RU"/>
              </w:rPr>
              <w:t xml:space="preserve"> </w:t>
            </w:r>
            <w:r>
              <w:rPr>
                <w:rFonts w:ascii="Times New Roman" w:hAnsi="Times New Roman"/>
                <w:i/>
                <w:color w:val="000000"/>
                <w:sz w:val="24"/>
              </w:rPr>
              <w:t>so</w:t>
            </w:r>
            <w:r w:rsidRPr="004244E1">
              <w:rPr>
                <w:rFonts w:ascii="Times New Roman" w:hAnsi="Times New Roman"/>
                <w:i/>
                <w:color w:val="000000"/>
                <w:sz w:val="24"/>
                <w:lang w:val="ru-RU"/>
              </w:rPr>
              <w:t xml:space="preserve">… </w:t>
            </w:r>
            <w:r>
              <w:rPr>
                <w:rFonts w:ascii="Times New Roman" w:hAnsi="Times New Roman"/>
                <w:i/>
                <w:color w:val="000000"/>
                <w:sz w:val="24"/>
              </w:rPr>
              <w:t>as</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имена 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модальные глаголы и их эквиваленты </w:t>
            </w:r>
            <w:r w:rsidRPr="004244E1">
              <w:rPr>
                <w:rFonts w:ascii="Times New Roman" w:hAnsi="Times New Roman"/>
                <w:color w:val="000000"/>
                <w:spacing w:val="-2"/>
                <w:sz w:val="24"/>
                <w:lang w:val="ru-RU"/>
              </w:rPr>
              <w:t>(</w:t>
            </w:r>
            <w:r>
              <w:rPr>
                <w:rFonts w:ascii="Times New Roman" w:hAnsi="Times New Roman"/>
                <w:i/>
                <w:color w:val="000000"/>
                <w:spacing w:val="-2"/>
                <w:sz w:val="24"/>
              </w:rPr>
              <w:t>can</w:t>
            </w:r>
            <w:r w:rsidRPr="004244E1">
              <w:rPr>
                <w:rFonts w:ascii="Times New Roman" w:hAnsi="Times New Roman"/>
                <w:i/>
                <w:color w:val="000000"/>
                <w:spacing w:val="-2"/>
                <w:sz w:val="24"/>
                <w:lang w:val="ru-RU"/>
              </w:rPr>
              <w:t xml:space="preserve"> / </w:t>
            </w:r>
            <w:r>
              <w:rPr>
                <w:rFonts w:ascii="Times New Roman" w:hAnsi="Times New Roman"/>
                <w:i/>
                <w:color w:val="000000"/>
                <w:spacing w:val="-2"/>
                <w:sz w:val="24"/>
              </w:rPr>
              <w:t>be</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able</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to</w:t>
            </w:r>
            <w:r w:rsidRPr="004244E1">
              <w:rPr>
                <w:rFonts w:ascii="Times New Roman" w:hAnsi="Times New Roman"/>
                <w:color w:val="000000"/>
                <w:spacing w:val="-2"/>
                <w:sz w:val="24"/>
                <w:lang w:val="ru-RU"/>
              </w:rPr>
              <w:t xml:space="preserve">, </w:t>
            </w:r>
            <w:r>
              <w:rPr>
                <w:rFonts w:ascii="Times New Roman" w:hAnsi="Times New Roman"/>
                <w:i/>
                <w:color w:val="000000"/>
                <w:spacing w:val="-2"/>
                <w:sz w:val="24"/>
              </w:rPr>
              <w:t>must</w:t>
            </w:r>
            <w:r w:rsidRPr="004244E1">
              <w:rPr>
                <w:rFonts w:ascii="Times New Roman" w:hAnsi="Times New Roman"/>
                <w:i/>
                <w:color w:val="000000"/>
                <w:spacing w:val="-2"/>
                <w:sz w:val="24"/>
                <w:lang w:val="ru-RU"/>
              </w:rPr>
              <w:t xml:space="preserve"> / </w:t>
            </w:r>
            <w:r>
              <w:rPr>
                <w:rFonts w:ascii="Times New Roman" w:hAnsi="Times New Roman"/>
                <w:i/>
                <w:color w:val="000000"/>
                <w:spacing w:val="-2"/>
                <w:sz w:val="24"/>
              </w:rPr>
              <w:t>have</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to</w:t>
            </w:r>
            <w:r w:rsidRPr="004244E1">
              <w:rPr>
                <w:rFonts w:ascii="Times New Roman" w:hAnsi="Times New Roman"/>
                <w:color w:val="000000"/>
                <w:spacing w:val="-2"/>
                <w:sz w:val="24"/>
                <w:lang w:val="ru-RU"/>
              </w:rPr>
              <w:t xml:space="preserve">, </w:t>
            </w:r>
            <w:r>
              <w:rPr>
                <w:rFonts w:ascii="Times New Roman" w:hAnsi="Times New Roman"/>
                <w:i/>
                <w:color w:val="000000"/>
                <w:spacing w:val="-2"/>
                <w:sz w:val="24"/>
              </w:rPr>
              <w:t>may</w:t>
            </w:r>
            <w:r w:rsidRPr="004244E1">
              <w:rPr>
                <w:rFonts w:ascii="Times New Roman" w:hAnsi="Times New Roman"/>
                <w:color w:val="000000"/>
                <w:spacing w:val="-2"/>
                <w:sz w:val="24"/>
                <w:lang w:val="ru-RU"/>
              </w:rPr>
              <w:t xml:space="preserve">, </w:t>
            </w:r>
            <w:r>
              <w:rPr>
                <w:rFonts w:ascii="Times New Roman" w:hAnsi="Times New Roman"/>
                <w:i/>
                <w:color w:val="000000"/>
                <w:spacing w:val="-2"/>
                <w:sz w:val="24"/>
              </w:rPr>
              <w:t>should</w:t>
            </w:r>
            <w:r w:rsidRPr="004244E1">
              <w:rPr>
                <w:rFonts w:ascii="Times New Roman" w:hAnsi="Times New Roman"/>
                <w:color w:val="000000"/>
                <w:spacing w:val="-2"/>
                <w:sz w:val="24"/>
                <w:lang w:val="ru-RU"/>
              </w:rPr>
              <w:t xml:space="preserve">, </w:t>
            </w:r>
            <w:r>
              <w:rPr>
                <w:rFonts w:ascii="Times New Roman" w:hAnsi="Times New Roman"/>
                <w:i/>
                <w:color w:val="000000"/>
                <w:spacing w:val="-2"/>
                <w:sz w:val="24"/>
              </w:rPr>
              <w:t>need</w:t>
            </w:r>
            <w:r w:rsidRPr="004244E1">
              <w:rPr>
                <w:rFonts w:ascii="Times New Roman" w:hAnsi="Times New Roman"/>
                <w:color w:val="000000"/>
                <w:spacing w:val="-2"/>
                <w:sz w:val="24"/>
                <w:lang w:val="ru-RU"/>
              </w:rPr>
              <w:t>)</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слова, выражающие количество (</w:t>
            </w:r>
            <w:r>
              <w:rPr>
                <w:rFonts w:ascii="Times New Roman" w:hAnsi="Times New Roman"/>
                <w:i/>
                <w:color w:val="000000"/>
                <w:sz w:val="24"/>
              </w:rPr>
              <w:t>little</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little</w:t>
            </w:r>
            <w:r w:rsidRPr="004244E1">
              <w:rPr>
                <w:rFonts w:ascii="Times New Roman" w:hAnsi="Times New Roman"/>
                <w:color w:val="000000"/>
                <w:sz w:val="24"/>
                <w:lang w:val="ru-RU"/>
              </w:rPr>
              <w:t xml:space="preserve">, </w:t>
            </w:r>
            <w:r>
              <w:rPr>
                <w:rFonts w:ascii="Times New Roman" w:hAnsi="Times New Roman"/>
                <w:i/>
                <w:color w:val="000000"/>
                <w:sz w:val="24"/>
              </w:rPr>
              <w:t>few</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few</w:t>
            </w:r>
            <w:r w:rsidRPr="004244E1">
              <w:rPr>
                <w:rFonts w:ascii="Times New Roman" w:hAnsi="Times New Roman"/>
                <w:color w:val="000000"/>
                <w:sz w:val="24"/>
                <w:lang w:val="ru-RU"/>
              </w:rPr>
              <w:t>)</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возвратные, неопределённые местоимения (</w:t>
            </w:r>
            <w:r>
              <w:rPr>
                <w:rFonts w:ascii="Times New Roman" w:hAnsi="Times New Roman"/>
                <w:i/>
                <w:color w:val="000000"/>
                <w:sz w:val="24"/>
              </w:rPr>
              <w:t>some</w:t>
            </w:r>
            <w:r w:rsidRPr="004244E1">
              <w:rPr>
                <w:rFonts w:ascii="Times New Roman" w:hAnsi="Times New Roman"/>
                <w:color w:val="000000"/>
                <w:sz w:val="24"/>
                <w:lang w:val="ru-RU"/>
              </w:rPr>
              <w:t xml:space="preserve">, </w:t>
            </w:r>
            <w:r>
              <w:rPr>
                <w:rFonts w:ascii="Times New Roman" w:hAnsi="Times New Roman"/>
                <w:i/>
                <w:color w:val="000000"/>
                <w:sz w:val="24"/>
              </w:rPr>
              <w:t>any</w:t>
            </w:r>
            <w:r w:rsidRPr="004244E1">
              <w:rPr>
                <w:rFonts w:ascii="Times New Roman" w:hAnsi="Times New Roman"/>
                <w:color w:val="000000"/>
                <w:sz w:val="24"/>
                <w:lang w:val="ru-RU"/>
              </w:rPr>
              <w:t>) и их производные (</w:t>
            </w:r>
            <w:r>
              <w:rPr>
                <w:rFonts w:ascii="Times New Roman" w:hAnsi="Times New Roman"/>
                <w:i/>
                <w:color w:val="000000"/>
                <w:sz w:val="24"/>
              </w:rPr>
              <w:t>somebody</w:t>
            </w:r>
            <w:r w:rsidRPr="004244E1">
              <w:rPr>
                <w:rFonts w:ascii="Times New Roman" w:hAnsi="Times New Roman"/>
                <w:color w:val="000000"/>
                <w:sz w:val="24"/>
                <w:lang w:val="ru-RU"/>
              </w:rPr>
              <w:t xml:space="preserve">, </w:t>
            </w:r>
            <w:r>
              <w:rPr>
                <w:rFonts w:ascii="Times New Roman" w:hAnsi="Times New Roman"/>
                <w:i/>
                <w:color w:val="000000"/>
                <w:sz w:val="24"/>
              </w:rPr>
              <w:t>anybody</w:t>
            </w:r>
            <w:r w:rsidRPr="004244E1">
              <w:rPr>
                <w:rFonts w:ascii="Times New Roman" w:hAnsi="Times New Roman"/>
                <w:color w:val="000000"/>
                <w:sz w:val="24"/>
                <w:lang w:val="ru-RU"/>
              </w:rPr>
              <w:t xml:space="preserve">; </w:t>
            </w:r>
            <w:r>
              <w:rPr>
                <w:rFonts w:ascii="Times New Roman" w:hAnsi="Times New Roman"/>
                <w:i/>
                <w:color w:val="000000"/>
                <w:sz w:val="24"/>
              </w:rPr>
              <w:t>something</w:t>
            </w:r>
            <w:r w:rsidRPr="004244E1">
              <w:rPr>
                <w:rFonts w:ascii="Times New Roman" w:hAnsi="Times New Roman"/>
                <w:color w:val="000000"/>
                <w:sz w:val="24"/>
                <w:lang w:val="ru-RU"/>
              </w:rPr>
              <w:t xml:space="preserve">, </w:t>
            </w:r>
            <w:r>
              <w:rPr>
                <w:rFonts w:ascii="Times New Roman" w:hAnsi="Times New Roman"/>
                <w:i/>
                <w:color w:val="000000"/>
                <w:sz w:val="24"/>
              </w:rPr>
              <w:t>anything</w:t>
            </w:r>
            <w:r w:rsidRPr="004244E1">
              <w:rPr>
                <w:rFonts w:ascii="Times New Roman" w:hAnsi="Times New Roman"/>
                <w:color w:val="000000"/>
                <w:sz w:val="24"/>
                <w:lang w:val="ru-RU"/>
              </w:rPr>
              <w:t xml:space="preserve"> и другие), </w:t>
            </w:r>
            <w:r>
              <w:rPr>
                <w:rFonts w:ascii="Times New Roman" w:hAnsi="Times New Roman"/>
                <w:i/>
                <w:color w:val="000000"/>
                <w:sz w:val="24"/>
              </w:rPr>
              <w:t>every</w:t>
            </w:r>
            <w:r w:rsidRPr="004244E1">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4244E1">
              <w:rPr>
                <w:rFonts w:ascii="Times New Roman" w:hAnsi="Times New Roman"/>
                <w:color w:val="000000"/>
                <w:sz w:val="24"/>
                <w:lang w:val="ru-RU"/>
              </w:rPr>
              <w:t xml:space="preserve">, </w:t>
            </w:r>
            <w:r>
              <w:rPr>
                <w:rFonts w:ascii="Times New Roman" w:hAnsi="Times New Roman"/>
                <w:i/>
                <w:color w:val="000000"/>
                <w:sz w:val="24"/>
              </w:rPr>
              <w:t>everything</w:t>
            </w:r>
            <w:r w:rsidRPr="004244E1">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2.4.9</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числительные для обозначения дат и больших чисел (100 – 1000)</w:t>
            </w:r>
          </w:p>
        </w:tc>
      </w:tr>
      <w:tr w:rsidR="00470755">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147"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Социокультурные знания и умения</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Знать (понимать) и использовать в устной и письменной речи </w:t>
            </w:r>
            <w:r w:rsidRPr="004244E1">
              <w:rPr>
                <w:rFonts w:ascii="Times New Roman" w:hAnsi="Times New Roman"/>
                <w:color w:val="000000"/>
                <w:sz w:val="24"/>
                <w:lang w:val="ru-RU"/>
              </w:rPr>
              <w:lastRenderedPageBreak/>
              <w:t>наиболее употребительную лексику страны (стран) изучаемого языка в рамках тематического содержания речи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3.3</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представлять Россию и страны (стран) изучаемого языка</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Компенсаторные умения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5</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470755" w:rsidRPr="00950D6E">
        <w:trPr>
          <w:trHeight w:val="144"/>
        </w:trPr>
        <w:tc>
          <w:tcPr>
            <w:tcW w:w="1896"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6</w:t>
            </w:r>
          </w:p>
        </w:tc>
        <w:tc>
          <w:tcPr>
            <w:tcW w:w="12147"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7 КЛАСС</w:t>
      </w:r>
    </w:p>
    <w:p w:rsidR="00470755" w:rsidRDefault="00470755">
      <w:pPr>
        <w:spacing w:before="199" w:after="199"/>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6"/>
        <w:gridCol w:w="7637"/>
      </w:tblGrid>
      <w:tr w:rsidR="00470755" w:rsidRPr="00950D6E">
        <w:trPr>
          <w:trHeight w:val="144"/>
        </w:trPr>
        <w:tc>
          <w:tcPr>
            <w:tcW w:w="198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проверяемого результата </w:t>
            </w:r>
          </w:p>
        </w:tc>
        <w:tc>
          <w:tcPr>
            <w:tcW w:w="120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Создавать разные виды монологических высказываний (описание, в том числе характеристика, повествование (сообщение) с </w:t>
            </w:r>
            <w:r w:rsidRPr="004244E1">
              <w:rPr>
                <w:rFonts w:ascii="Times New Roman" w:hAnsi="Times New Roman"/>
                <w:color w:val="000000"/>
                <w:sz w:val="24"/>
                <w:lang w:val="ru-RU"/>
              </w:rPr>
              <w:lastRenderedPageBreak/>
              <w:t>вербальными и (или) зрительными опорами в рамках тематического содержания речи (объём монологического высказывания – 8 – 9 фраз)</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1.1.3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8 – 9 фраз)</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излагать результаты выполненной проектной работы (объём – 8 – 9 фраз)</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Аудирование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1,5 минут)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запрашиваемой информации (время звучания текста (текстов) для аудирования – до 1,5 минут)</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Смысловое чтение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основного содержания (объём текста (текстов) для чтения – до 350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запрашиваемой информации (объём текста (текстов) для чтения – до 350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Письменная речь</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Заполнять анкеты и формуляры с указанием личной информации, соблюдая речевой этикет, принятый в стране (странах)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90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небольшое письменное высказывание с использованием образца, плана, ключевых слов (объём высказывания – до 90 слов)</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2</w:t>
            </w:r>
          </w:p>
        </w:tc>
        <w:tc>
          <w:tcPr>
            <w:tcW w:w="12003"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w:t>
            </w:r>
          </w:p>
        </w:tc>
        <w:tc>
          <w:tcPr>
            <w:tcW w:w="12003"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Выразительно читать вслух небольшие адаптированные аутентичные тексты объёмом до 100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новые слова согласно основным правилам чтения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Орфография и пунктуация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орфографическими навыками: правильно писать изученные слова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Лексическая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звучащем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отобранного тематического содержания, с соблюдением существующей нормы лексической сочетаемости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ness</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ment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ous</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ly</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y</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w:t>
            </w:r>
            <w:r w:rsidRPr="004244E1">
              <w:rPr>
                <w:rFonts w:ascii="Times New Roman" w:hAnsi="Times New Roman"/>
                <w:color w:val="000000"/>
                <w:sz w:val="24"/>
                <w:lang w:val="ru-RU"/>
              </w:rPr>
              <w:lastRenderedPageBreak/>
              <w:t xml:space="preserve">имена прилагательные и наречия – с помощью отрицательных префиксов </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im</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2.3.5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имена прилагательные, образованные путём соединения основы прилагательного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w:t>
            </w:r>
            <w:r>
              <w:rPr>
                <w:rFonts w:ascii="Times New Roman" w:hAnsi="Times New Roman"/>
                <w:i/>
                <w:color w:val="000000"/>
                <w:sz w:val="24"/>
              </w:rPr>
              <w:t>blue</w:t>
            </w:r>
            <w:r w:rsidRPr="004244E1">
              <w:rPr>
                <w:rFonts w:ascii="Times New Roman" w:hAnsi="Times New Roman"/>
                <w:i/>
                <w:color w:val="000000"/>
                <w:sz w:val="24"/>
                <w:lang w:val="ru-RU"/>
              </w:rPr>
              <w:t>-</w:t>
            </w:r>
            <w:r>
              <w:rPr>
                <w:rFonts w:ascii="Times New Roman" w:hAnsi="Times New Roman"/>
                <w:i/>
                <w:color w:val="000000"/>
                <w:sz w:val="24"/>
              </w:rPr>
              <w:t>eyed</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наиболее частотные фразовые глаголы</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Грамматическая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предложения со сложным дополнением (</w:t>
            </w:r>
            <w:r>
              <w:rPr>
                <w:rFonts w:ascii="Times New Roman" w:hAnsi="Times New Roman"/>
                <w:color w:val="000000"/>
                <w:sz w:val="24"/>
              </w:rPr>
              <w:t>Complex</w:t>
            </w:r>
            <w:r w:rsidRPr="004244E1">
              <w:rPr>
                <w:rFonts w:ascii="Times New Roman" w:hAnsi="Times New Roman"/>
                <w:color w:val="000000"/>
                <w:sz w:val="24"/>
                <w:lang w:val="ru-RU"/>
              </w:rPr>
              <w:t xml:space="preserve"> </w:t>
            </w:r>
            <w:r>
              <w:rPr>
                <w:rFonts w:ascii="Times New Roman" w:hAnsi="Times New Roman"/>
                <w:color w:val="000000"/>
                <w:sz w:val="24"/>
              </w:rPr>
              <w:t>Object</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условные предложения реального характера (</w:t>
            </w:r>
            <w:r>
              <w:rPr>
                <w:rFonts w:ascii="Times New Roman" w:hAnsi="Times New Roman"/>
                <w:color w:val="000000"/>
                <w:sz w:val="24"/>
              </w:rPr>
              <w:t>Conditional</w:t>
            </w:r>
            <w:r w:rsidRPr="004244E1">
              <w:rPr>
                <w:rFonts w:ascii="Times New Roman" w:hAnsi="Times New Roman"/>
                <w:color w:val="000000"/>
                <w:sz w:val="24"/>
                <w:lang w:val="ru-RU"/>
              </w:rPr>
              <w:t xml:space="preserve"> 0, </w:t>
            </w:r>
            <w:r>
              <w:rPr>
                <w:rFonts w:ascii="Times New Roman" w:hAnsi="Times New Roman"/>
                <w:color w:val="000000"/>
                <w:sz w:val="24"/>
              </w:rPr>
              <w:t>Conditional</w:t>
            </w:r>
            <w:r w:rsidRPr="004244E1">
              <w:rPr>
                <w:rFonts w:ascii="Times New Roman" w:hAnsi="Times New Roman"/>
                <w:color w:val="000000"/>
                <w:sz w:val="24"/>
                <w:lang w:val="ru-RU"/>
              </w:rPr>
              <w:t xml:space="preserve"> 1)</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предложения с конструкцией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r w:rsidRPr="004244E1">
              <w:rPr>
                <w:rFonts w:ascii="Times New Roman" w:hAnsi="Times New Roman"/>
                <w:i/>
                <w:color w:val="000000"/>
                <w:sz w:val="24"/>
                <w:lang w:val="ru-RU"/>
              </w:rPr>
              <w:t xml:space="preserve"> </w:t>
            </w:r>
            <w:r>
              <w:rPr>
                <w:rFonts w:ascii="Times New Roman" w:hAnsi="Times New Roman"/>
                <w:i/>
                <w:color w:val="000000"/>
                <w:sz w:val="24"/>
              </w:rPr>
              <w:t>going</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 xml:space="preserve">+ инфинитив и формы </w:t>
            </w:r>
            <w:r>
              <w:rPr>
                <w:rFonts w:ascii="Times New Roman" w:hAnsi="Times New Roman"/>
                <w:color w:val="000000"/>
                <w:sz w:val="24"/>
              </w:rPr>
              <w:t>Future</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и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для выражения будущего действия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конструкцию </w:t>
            </w:r>
            <w:r>
              <w:rPr>
                <w:rFonts w:ascii="Times New Roman" w:hAnsi="Times New Roman"/>
                <w:i/>
                <w:color w:val="000000"/>
                <w:sz w:val="24"/>
              </w:rPr>
              <w:t>used</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color w:val="000000"/>
                <w:sz w:val="24"/>
                <w:lang w:val="ru-RU"/>
              </w:rPr>
              <w:t xml:space="preserve"> + инфинитив глагола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глаголы в наиболее употребительных формах страдательного залога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Passive</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2.4.7</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модальный глагол </w:t>
            </w:r>
            <w:r>
              <w:rPr>
                <w:rFonts w:ascii="Times New Roman" w:hAnsi="Times New Roman"/>
                <w:i/>
                <w:color w:val="000000"/>
                <w:sz w:val="24"/>
              </w:rPr>
              <w:t>might</w:t>
            </w:r>
            <w:r w:rsidRPr="004244E1">
              <w:rPr>
                <w:rFonts w:ascii="Times New Roman" w:hAnsi="Times New Roman"/>
                <w:color w:val="000000"/>
                <w:sz w:val="24"/>
                <w:lang w:val="ru-RU"/>
              </w:rPr>
              <w:t xml:space="preserve"> </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наречия, совпадающие по форме с прилагательными (</w:t>
            </w:r>
            <w:r>
              <w:rPr>
                <w:rFonts w:ascii="Times New Roman" w:hAnsi="Times New Roman"/>
                <w:i/>
                <w:color w:val="000000"/>
                <w:sz w:val="24"/>
              </w:rPr>
              <w:t>fast</w:t>
            </w:r>
            <w:r w:rsidRPr="004244E1">
              <w:rPr>
                <w:rFonts w:ascii="Times New Roman" w:hAnsi="Times New Roman"/>
                <w:color w:val="000000"/>
                <w:sz w:val="24"/>
                <w:lang w:val="ru-RU"/>
              </w:rPr>
              <w:t xml:space="preserve">, </w:t>
            </w:r>
            <w:r>
              <w:rPr>
                <w:rFonts w:ascii="Times New Roman" w:hAnsi="Times New Roman"/>
                <w:i/>
                <w:color w:val="000000"/>
                <w:sz w:val="24"/>
              </w:rPr>
              <w:t>high</w:t>
            </w:r>
            <w:r w:rsidRPr="004244E1">
              <w:rPr>
                <w:rFonts w:ascii="Times New Roman" w:hAnsi="Times New Roman"/>
                <w:color w:val="000000"/>
                <w:sz w:val="24"/>
                <w:lang w:val="ru-RU"/>
              </w:rPr>
              <w:t xml:space="preserve">, </w:t>
            </w:r>
            <w:r>
              <w:rPr>
                <w:rFonts w:ascii="Times New Roman" w:hAnsi="Times New Roman"/>
                <w:i/>
                <w:color w:val="000000"/>
                <w:sz w:val="24"/>
              </w:rPr>
              <w:t>early</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2.4.9</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местоимения </w:t>
            </w:r>
            <w:r>
              <w:rPr>
                <w:rFonts w:ascii="Times New Roman" w:hAnsi="Times New Roman"/>
                <w:i/>
                <w:color w:val="000000"/>
                <w:sz w:val="24"/>
              </w:rPr>
              <w:t>other</w:t>
            </w:r>
            <w:r w:rsidRPr="004244E1">
              <w:rPr>
                <w:rFonts w:ascii="Times New Roman" w:hAnsi="Times New Roman"/>
                <w:i/>
                <w:color w:val="000000"/>
                <w:sz w:val="24"/>
                <w:lang w:val="ru-RU"/>
              </w:rPr>
              <w:t>/</w:t>
            </w:r>
            <w:r>
              <w:rPr>
                <w:rFonts w:ascii="Times New Roman" w:hAnsi="Times New Roman"/>
                <w:i/>
                <w:color w:val="000000"/>
                <w:sz w:val="24"/>
              </w:rPr>
              <w:t>another</w:t>
            </w:r>
            <w:r w:rsidRPr="004244E1">
              <w:rPr>
                <w:rFonts w:ascii="Times New Roman" w:hAnsi="Times New Roman"/>
                <w:color w:val="000000"/>
                <w:sz w:val="24"/>
                <w:lang w:val="ru-RU"/>
              </w:rPr>
              <w:t xml:space="preserve">, </w:t>
            </w:r>
            <w:r>
              <w:rPr>
                <w:rFonts w:ascii="Times New Roman" w:hAnsi="Times New Roman"/>
                <w:i/>
                <w:color w:val="000000"/>
                <w:sz w:val="24"/>
              </w:rPr>
              <w:t>both</w:t>
            </w:r>
            <w:r w:rsidRPr="004244E1">
              <w:rPr>
                <w:rFonts w:ascii="Times New Roman" w:hAnsi="Times New Roman"/>
                <w:i/>
                <w:color w:val="000000"/>
                <w:sz w:val="24"/>
                <w:lang w:val="ru-RU"/>
              </w:rPr>
              <w:t xml:space="preserve">, </w:t>
            </w:r>
            <w:r>
              <w:rPr>
                <w:rFonts w:ascii="Times New Roman" w:hAnsi="Times New Roman"/>
                <w:i/>
                <w:color w:val="000000"/>
                <w:sz w:val="24"/>
              </w:rPr>
              <w:t>all</w:t>
            </w:r>
            <w:r w:rsidRPr="004244E1">
              <w:rPr>
                <w:rFonts w:ascii="Times New Roman" w:hAnsi="Times New Roman"/>
                <w:i/>
                <w:color w:val="000000"/>
                <w:sz w:val="24"/>
                <w:lang w:val="ru-RU"/>
              </w:rPr>
              <w:t xml:space="preserve">, </w:t>
            </w:r>
            <w:r>
              <w:rPr>
                <w:rFonts w:ascii="Times New Roman" w:hAnsi="Times New Roman"/>
                <w:i/>
                <w:color w:val="000000"/>
                <w:sz w:val="24"/>
              </w:rPr>
              <w:t>one</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2.4.10</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Количественные числительные для обозначения больших чисел (до 1 000 000)</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Социокультурные знания и умения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Знать (понимать) и использовать в устной и письменной речи наиболее употребительную тематическую лексику страны (стран) изучаемого языка в рамках тематического содержания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представлять Россию и страну (страны)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Компенсаторные умения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lastRenderedPageBreak/>
        <w:t>8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3"/>
        <w:gridCol w:w="7640"/>
      </w:tblGrid>
      <w:tr w:rsidR="00470755" w:rsidRPr="00950D6E">
        <w:trPr>
          <w:trHeight w:val="144"/>
        </w:trPr>
        <w:tc>
          <w:tcPr>
            <w:tcW w:w="198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проверяемого результата </w:t>
            </w:r>
          </w:p>
        </w:tc>
        <w:tc>
          <w:tcPr>
            <w:tcW w:w="120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1.1</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9 – 10 фраз)</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Выражать и кратко аргументировать своё мнение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9 – 10 фраз)</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излагать результаты выполненной проектной работы (объём – 9 – 10 фраз)</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1.2</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Аудирование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2 минут)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нужной (интересующей, запрашиваемой) информации (время звучания текста (текстов) для аудирования – до 2 минут)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Прогнозировать содержание звучащего текста по началу сообщения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Смысловое чтение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lastRenderedPageBreak/>
              <w:t>1.3.1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основного содержания (объём текста (текстов) для чтения – 350 – 500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запрашиваемой информации (объём текста (текстов) для чтения – до 350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Определять последовательность главных фактов (событий) в тексте</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1.4</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Письменная речь</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Заполнять анкеты и формуляры с указанием личной информации, соблюдая речевой этикет, принятый в стране (странах)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110 слов)</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небольшое письменное высказывание с использованием образца, плана, таблицы и (или) прочитанного (прослушанного) текста (объём высказывания – до 110 слов)</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2003"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2.1</w:t>
            </w:r>
          </w:p>
        </w:tc>
        <w:tc>
          <w:tcPr>
            <w:tcW w:w="12003"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Выразительно читать вслух небольшие адаптированные аутентичные тексты объёмом до 110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новые слова согласно основным правилам чтения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2.2</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Орфография и пунктуация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орфографическими навыками: правильно писать изученные слова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Лексическая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звучащем и письменном тексте 1250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ance</w:t>
            </w:r>
            <w:r w:rsidRPr="004244E1">
              <w:rPr>
                <w:rFonts w:ascii="Times New Roman" w:hAnsi="Times New Roman"/>
                <w:i/>
                <w:color w:val="000000"/>
                <w:sz w:val="24"/>
                <w:lang w:val="ru-RU"/>
              </w:rPr>
              <w:t>/-</w:t>
            </w:r>
            <w:r>
              <w:rPr>
                <w:rFonts w:ascii="Times New Roman" w:hAnsi="Times New Roman"/>
                <w:i/>
                <w:color w:val="000000"/>
                <w:sz w:val="24"/>
              </w:rPr>
              <w:t>ence</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ity</w:t>
            </w:r>
            <w:r w:rsidRPr="004244E1">
              <w:rPr>
                <w:rFonts w:ascii="Times New Roman" w:hAnsi="Times New Roman"/>
                <w:i/>
                <w:color w:val="000000"/>
                <w:sz w:val="24"/>
                <w:lang w:val="ru-RU"/>
              </w:rPr>
              <w:t>, -</w:t>
            </w:r>
            <w:r>
              <w:rPr>
                <w:rFonts w:ascii="Times New Roman" w:hAnsi="Times New Roman"/>
                <w:i/>
                <w:color w:val="000000"/>
                <w:sz w:val="24"/>
              </w:rPr>
              <w:t>ship</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и </w:t>
            </w:r>
            <w:r w:rsidRPr="004244E1">
              <w:rPr>
                <w:rFonts w:ascii="Times New Roman" w:hAnsi="Times New Roman"/>
                <w:i/>
                <w:color w:val="000000"/>
                <w:sz w:val="24"/>
                <w:lang w:val="ru-RU"/>
              </w:rPr>
              <w:t>-</w:t>
            </w:r>
            <w:r>
              <w:rPr>
                <w:rFonts w:ascii="Times New Roman" w:hAnsi="Times New Roman"/>
                <w:i/>
                <w:color w:val="000000"/>
                <w:sz w:val="24"/>
              </w:rPr>
              <w:t>ing</w:t>
            </w:r>
            <w:r w:rsidRPr="004244E1">
              <w:rPr>
                <w:rFonts w:ascii="Times New Roman" w:hAnsi="Times New Roman"/>
                <w:color w:val="000000"/>
                <w:sz w:val="24"/>
                <w:lang w:val="ru-RU"/>
              </w:rPr>
              <w:t xml:space="preserve"> </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префикса </w:t>
            </w:r>
            <w:r>
              <w:rPr>
                <w:rFonts w:ascii="Times New Roman" w:hAnsi="Times New Roman"/>
                <w:i/>
                <w:color w:val="000000"/>
                <w:sz w:val="24"/>
              </w:rPr>
              <w:t>inter</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имена прилагательные, образованные с помощью конверсии: имя существительное от неопределённой формы глагола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walk</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walk</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глагол от имени существительного</w:t>
            </w:r>
            <w:r w:rsidRPr="004244E1">
              <w:rPr>
                <w:rFonts w:ascii="Times New Roman" w:hAnsi="Times New Roman"/>
                <w:i/>
                <w:color w:val="000000"/>
                <w:sz w:val="24"/>
                <w:lang w:val="ru-RU"/>
              </w:rPr>
              <w:t xml:space="preserve"> (</w:t>
            </w:r>
            <w:r>
              <w:rPr>
                <w:rFonts w:ascii="Times New Roman" w:hAnsi="Times New Roman"/>
                <w:i/>
                <w:color w:val="000000"/>
                <w:sz w:val="24"/>
              </w:rPr>
              <w:t>water</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water</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имя существительное от прилагательного</w:t>
            </w:r>
            <w:r w:rsidRPr="004244E1">
              <w:rPr>
                <w:rFonts w:ascii="Times New Roman" w:hAnsi="Times New Roman"/>
                <w:i/>
                <w:color w:val="000000"/>
                <w:sz w:val="24"/>
                <w:lang w:val="ru-RU"/>
              </w:rPr>
              <w:t xml:space="preserve"> (</w:t>
            </w:r>
            <w:r>
              <w:rPr>
                <w:rFonts w:ascii="Times New Roman" w:hAnsi="Times New Roman"/>
                <w:i/>
                <w:color w:val="000000"/>
                <w:sz w:val="24"/>
              </w:rPr>
              <w:t>rich</w:t>
            </w:r>
            <w:r w:rsidRPr="004244E1">
              <w:rPr>
                <w:rFonts w:ascii="Times New Roman" w:hAnsi="Times New Roman"/>
                <w:i/>
                <w:color w:val="000000"/>
                <w:sz w:val="24"/>
                <w:lang w:val="ru-RU"/>
              </w:rPr>
              <w:t xml:space="preserve"> -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rich</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изученные многозначные слова, синонимы и антонимы</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2.4</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Грамматическая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предложения со сложным дополнением (</w:t>
            </w:r>
            <w:r>
              <w:rPr>
                <w:rFonts w:ascii="Times New Roman" w:hAnsi="Times New Roman"/>
                <w:color w:val="000000"/>
                <w:sz w:val="24"/>
              </w:rPr>
              <w:t>Complex</w:t>
            </w:r>
            <w:r w:rsidRPr="004244E1">
              <w:rPr>
                <w:rFonts w:ascii="Times New Roman" w:hAnsi="Times New Roman"/>
                <w:color w:val="000000"/>
                <w:sz w:val="24"/>
                <w:lang w:val="ru-RU"/>
              </w:rPr>
              <w:t xml:space="preserve"> </w:t>
            </w:r>
            <w:r>
              <w:rPr>
                <w:rFonts w:ascii="Times New Roman" w:hAnsi="Times New Roman"/>
                <w:color w:val="000000"/>
                <w:sz w:val="24"/>
              </w:rPr>
              <w:t>Object</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все типы вопросительных предложений в </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Tense</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согласование времён в рамках сложного предложения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согласование подлежащего, выраженного собирательным существительным (</w:t>
            </w:r>
            <w:r>
              <w:rPr>
                <w:rFonts w:ascii="Times New Roman" w:hAnsi="Times New Roman"/>
                <w:i/>
                <w:color w:val="000000"/>
                <w:sz w:val="24"/>
              </w:rPr>
              <w:t>family</w:t>
            </w:r>
            <w:r w:rsidRPr="004244E1">
              <w:rPr>
                <w:rFonts w:ascii="Times New Roman" w:hAnsi="Times New Roman"/>
                <w:color w:val="000000"/>
                <w:sz w:val="24"/>
                <w:lang w:val="ru-RU"/>
              </w:rPr>
              <w:t xml:space="preserve">, </w:t>
            </w:r>
            <w:r>
              <w:rPr>
                <w:rFonts w:ascii="Times New Roman" w:hAnsi="Times New Roman"/>
                <w:i/>
                <w:color w:val="000000"/>
                <w:sz w:val="24"/>
              </w:rPr>
              <w:t>police</w:t>
            </w:r>
            <w:r w:rsidRPr="004244E1">
              <w:rPr>
                <w:rFonts w:ascii="Times New Roman" w:hAnsi="Times New Roman"/>
                <w:color w:val="000000"/>
                <w:sz w:val="24"/>
                <w:lang w:val="ru-RU"/>
              </w:rPr>
              <w:t>), со сказуемым</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конструкции с глаголами на </w:t>
            </w:r>
            <w:r w:rsidRPr="004244E1">
              <w:rPr>
                <w:rFonts w:ascii="Times New Roman" w:hAnsi="Times New Roman"/>
                <w:i/>
                <w:color w:val="000000"/>
                <w:sz w:val="24"/>
                <w:lang w:val="ru-RU"/>
              </w:rPr>
              <w:t>-</w:t>
            </w:r>
            <w:r>
              <w:rPr>
                <w:rFonts w:ascii="Times New Roman" w:hAnsi="Times New Roman"/>
                <w:i/>
                <w:color w:val="000000"/>
                <w:sz w:val="24"/>
              </w:rPr>
              <w:t>ing</w:t>
            </w:r>
            <w:r w:rsidRPr="004244E1">
              <w:rPr>
                <w:rFonts w:ascii="Times New Roman" w:hAnsi="Times New Roman"/>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love</w:t>
            </w:r>
            <w:r w:rsidRPr="004244E1">
              <w:rPr>
                <w:rFonts w:ascii="Times New Roman" w:hAnsi="Times New Roman"/>
                <w:i/>
                <w:color w:val="000000"/>
                <w:sz w:val="24"/>
                <w:lang w:val="ru-RU"/>
              </w:rPr>
              <w:t xml:space="preserve">/ </w:t>
            </w:r>
            <w:r>
              <w:rPr>
                <w:rFonts w:ascii="Times New Roman" w:hAnsi="Times New Roman"/>
                <w:i/>
                <w:color w:val="000000"/>
                <w:sz w:val="24"/>
              </w:rPr>
              <w:t>hate</w:t>
            </w:r>
            <w:r w:rsidRPr="004244E1">
              <w:rPr>
                <w:rFonts w:ascii="Times New Roman" w:hAnsi="Times New Roman"/>
                <w:i/>
                <w:color w:val="000000"/>
                <w:sz w:val="24"/>
                <w:lang w:val="ru-RU"/>
              </w:rPr>
              <w:t xml:space="preserve"> </w:t>
            </w:r>
            <w:r>
              <w:rPr>
                <w:rFonts w:ascii="Times New Roman" w:hAnsi="Times New Roman"/>
                <w:i/>
                <w:color w:val="000000"/>
                <w:sz w:val="24"/>
              </w:rPr>
              <w:t>doing</w:t>
            </w:r>
            <w:r w:rsidRPr="004244E1">
              <w:rPr>
                <w:rFonts w:ascii="Times New Roman" w:hAnsi="Times New Roman"/>
                <w:i/>
                <w:color w:val="000000"/>
                <w:sz w:val="24"/>
                <w:lang w:val="ru-RU"/>
              </w:rPr>
              <w:t xml:space="preserve"> </w:t>
            </w:r>
            <w:r>
              <w:rPr>
                <w:rFonts w:ascii="Times New Roman" w:hAnsi="Times New Roman"/>
                <w:i/>
                <w:color w:val="000000"/>
                <w:sz w:val="24"/>
              </w:rPr>
              <w:t>something</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конструкции, содержащие глаголы-связки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look</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feel</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seem</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2.4.9</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Распознавать в письменном и звучащем тексте и употреблять в устной и письменной речи конструкции </w:t>
            </w:r>
            <w:r>
              <w:rPr>
                <w:rFonts w:ascii="Times New Roman" w:hAnsi="Times New Roman"/>
                <w:i/>
                <w:color w:val="000000"/>
                <w:sz w:val="24"/>
              </w:rPr>
              <w:t>be/get used to</w:t>
            </w:r>
            <w:r>
              <w:rPr>
                <w:rFonts w:ascii="Times New Roman" w:hAnsi="Times New Roman"/>
                <w:color w:val="000000"/>
                <w:sz w:val="24"/>
              </w:rPr>
              <w:t xml:space="preserve"> + инфинитив глагола: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2.4.10</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конструкцию </w:t>
            </w:r>
            <w:r>
              <w:rPr>
                <w:rFonts w:ascii="Times New Roman" w:hAnsi="Times New Roman"/>
                <w:i/>
                <w:color w:val="000000"/>
                <w:sz w:val="24"/>
              </w:rPr>
              <w:t>both</w:t>
            </w:r>
            <w:r w:rsidRPr="004244E1">
              <w:rPr>
                <w:rFonts w:ascii="Times New Roman" w:hAnsi="Times New Roman"/>
                <w:i/>
                <w:color w:val="000000"/>
                <w:sz w:val="24"/>
                <w:lang w:val="ru-RU"/>
              </w:rPr>
              <w:t xml:space="preserve">… </w:t>
            </w:r>
            <w:r>
              <w:rPr>
                <w:rFonts w:ascii="Times New Roman" w:hAnsi="Times New Roman"/>
                <w:i/>
                <w:color w:val="000000"/>
                <w:sz w:val="24"/>
              </w:rPr>
              <w:t>and</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конструкции </w:t>
            </w:r>
            <w:r>
              <w:rPr>
                <w:rFonts w:ascii="Times New Roman" w:hAnsi="Times New Roman"/>
                <w:color w:val="000000"/>
                <w:sz w:val="24"/>
              </w:rPr>
              <w:t>c</w:t>
            </w:r>
            <w:r w:rsidRPr="004244E1">
              <w:rPr>
                <w:rFonts w:ascii="Times New Roman" w:hAnsi="Times New Roman"/>
                <w:color w:val="000000"/>
                <w:sz w:val="24"/>
                <w:lang w:val="ru-RU"/>
              </w:rPr>
              <w:t xml:space="preserve"> глаголами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stop</w:t>
            </w:r>
            <w:r w:rsidRPr="004244E1">
              <w:rPr>
                <w:rFonts w:ascii="Times New Roman" w:hAnsi="Times New Roman"/>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remember</w:t>
            </w:r>
            <w:r w:rsidRPr="004244E1">
              <w:rPr>
                <w:rFonts w:ascii="Times New Roman" w:hAnsi="Times New Roman"/>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forget</w:t>
            </w:r>
            <w:r w:rsidRPr="004244E1">
              <w:rPr>
                <w:rFonts w:ascii="Times New Roman" w:hAnsi="Times New Roman"/>
                <w:color w:val="000000"/>
                <w:sz w:val="24"/>
                <w:lang w:val="ru-RU"/>
              </w:rPr>
              <w:t xml:space="preserve"> (разница в значении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stop</w:t>
            </w:r>
            <w:r w:rsidRPr="004244E1">
              <w:rPr>
                <w:rFonts w:ascii="Times New Roman" w:hAnsi="Times New Roman"/>
                <w:i/>
                <w:color w:val="000000"/>
                <w:sz w:val="24"/>
                <w:lang w:val="ru-RU"/>
              </w:rPr>
              <w:t xml:space="preserve"> </w:t>
            </w:r>
            <w:r>
              <w:rPr>
                <w:rFonts w:ascii="Times New Roman" w:hAnsi="Times New Roman"/>
                <w:i/>
                <w:color w:val="000000"/>
                <w:sz w:val="24"/>
              </w:rPr>
              <w:t>doing</w:t>
            </w:r>
            <w:r w:rsidRPr="004244E1">
              <w:rPr>
                <w:rFonts w:ascii="Times New Roman" w:hAnsi="Times New Roman"/>
                <w:i/>
                <w:color w:val="000000"/>
                <w:sz w:val="24"/>
                <w:lang w:val="ru-RU"/>
              </w:rPr>
              <w:t xml:space="preserve"> </w:t>
            </w:r>
            <w:r>
              <w:rPr>
                <w:rFonts w:ascii="Times New Roman" w:hAnsi="Times New Roman"/>
                <w:i/>
                <w:color w:val="000000"/>
                <w:sz w:val="24"/>
              </w:rPr>
              <w:t>smth</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 xml:space="preserve">и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stop</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do</w:t>
            </w:r>
            <w:r w:rsidRPr="004244E1">
              <w:rPr>
                <w:rFonts w:ascii="Times New Roman" w:hAnsi="Times New Roman"/>
                <w:i/>
                <w:color w:val="000000"/>
                <w:sz w:val="24"/>
                <w:lang w:val="ru-RU"/>
              </w:rPr>
              <w:t xml:space="preserve"> </w:t>
            </w:r>
            <w:r>
              <w:rPr>
                <w:rFonts w:ascii="Times New Roman" w:hAnsi="Times New Roman"/>
                <w:i/>
                <w:color w:val="000000"/>
                <w:sz w:val="24"/>
              </w:rPr>
              <w:t>smth</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глаголы в видо-временных формах действительного залога в изъявительном наклонении (</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w:t>
            </w:r>
            <w:r>
              <w:rPr>
                <w:rFonts w:ascii="Times New Roman" w:hAnsi="Times New Roman"/>
                <w:color w:val="000000"/>
                <w:sz w:val="24"/>
              </w:rPr>
              <w:t>Future</w:t>
            </w:r>
            <w:r w:rsidRPr="004244E1">
              <w:rPr>
                <w:rFonts w:ascii="Times New Roman" w:hAnsi="Times New Roman"/>
                <w:color w:val="000000"/>
                <w:sz w:val="24"/>
                <w:lang w:val="ru-RU"/>
              </w:rPr>
              <w:t>-</w:t>
            </w:r>
            <w:r>
              <w:rPr>
                <w:rFonts w:ascii="Times New Roman" w:hAnsi="Times New Roman"/>
                <w:color w:val="000000"/>
                <w:sz w:val="24"/>
              </w:rPr>
              <w:t>in</w:t>
            </w:r>
            <w:r w:rsidRPr="004244E1">
              <w:rPr>
                <w:rFonts w:ascii="Times New Roman" w:hAnsi="Times New Roman"/>
                <w:color w:val="000000"/>
                <w:sz w:val="24"/>
                <w:lang w:val="ru-RU"/>
              </w:rPr>
              <w:t>-</w:t>
            </w:r>
            <w:r>
              <w:rPr>
                <w:rFonts w:ascii="Times New Roman" w:hAnsi="Times New Roman"/>
                <w:color w:val="000000"/>
                <w:sz w:val="24"/>
              </w:rPr>
              <w:t>the</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модальные глаголы в косвенной речи в настоящем и прошедшем времени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неличные формы глагола (инфинитив, герундий, причастия настоящего и прошедшего времени)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отрицательные местоимения </w:t>
            </w:r>
            <w:r>
              <w:rPr>
                <w:rFonts w:ascii="Times New Roman" w:hAnsi="Times New Roman"/>
                <w:i/>
                <w:color w:val="000000"/>
                <w:sz w:val="24"/>
              </w:rPr>
              <w:t>no</w:t>
            </w:r>
            <w:r w:rsidRPr="004244E1">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4244E1">
              <w:rPr>
                <w:rFonts w:ascii="Times New Roman" w:hAnsi="Times New Roman"/>
                <w:i/>
                <w:color w:val="000000"/>
                <w:sz w:val="24"/>
                <w:lang w:val="ru-RU"/>
              </w:rPr>
              <w:t xml:space="preserve">, </w:t>
            </w:r>
            <w:r>
              <w:rPr>
                <w:rFonts w:ascii="Times New Roman" w:hAnsi="Times New Roman"/>
                <w:i/>
                <w:color w:val="000000"/>
                <w:sz w:val="24"/>
              </w:rPr>
              <w:t>nothing</w:t>
            </w:r>
            <w:r w:rsidRPr="004244E1">
              <w:rPr>
                <w:rFonts w:ascii="Times New Roman" w:hAnsi="Times New Roman"/>
                <w:color w:val="000000"/>
                <w:sz w:val="24"/>
                <w:lang w:val="ru-RU"/>
              </w:rPr>
              <w:t xml:space="preserve"> и другие), </w:t>
            </w:r>
            <w:r>
              <w:rPr>
                <w:rFonts w:ascii="Times New Roman" w:hAnsi="Times New Roman"/>
                <w:i/>
                <w:color w:val="000000"/>
                <w:sz w:val="24"/>
              </w:rPr>
              <w:t>none</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003"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Социокультурные знания и умения</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 представлять родную страну (малую родину) и страну (страны) изучаемого языка (культурные явления и события; достопримечательности, выдающиеся люди)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Компенсаторные умения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Владеть компенсаторными умениями: использовать при чтении и аудировании языковую,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5</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6</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470755" w:rsidRPr="00950D6E">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7</w:t>
            </w:r>
          </w:p>
        </w:tc>
        <w:tc>
          <w:tcPr>
            <w:tcW w:w="12003"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9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7"/>
        <w:gridCol w:w="7636"/>
      </w:tblGrid>
      <w:tr w:rsidR="00470755" w:rsidRPr="00950D6E">
        <w:trPr>
          <w:trHeight w:val="144"/>
        </w:trPr>
        <w:tc>
          <w:tcPr>
            <w:tcW w:w="1988"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проверяемого результата </w:t>
            </w:r>
          </w:p>
        </w:tc>
        <w:tc>
          <w:tcPr>
            <w:tcW w:w="12003"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Коммуникативные умения</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1.1</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Говорение</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Вести комбинированный диалог, включающий различные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 – 8 реплик со стороны каждого собеседника)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10 – 12 фраз)</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Излагать основное содержание прочитанного (прослушанного) текста со зрительными и (или) вербальными опорами (объём – 10 – 12 фраз)</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Излагать результаты выполненной проектной работы (объём – 10 –12 фраз)</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1.2</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Аудирование</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pacing w:val="-2"/>
                <w:sz w:val="24"/>
                <w:lang w:val="ru-RU"/>
              </w:rPr>
              <w:t>Воспринимать на слух и понимать несложные аутентичные тексты, содержащие отдельные неизученные языковые явления, с пониманием основного содержания (время звучания текста (текстов) для аудирования – до 2 минут)</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нужной (интересующей, запрашиваемой) информации (время звучания текста (текстов) для аудирования – до 2 минут)</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1.3</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Смысловое чтение</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основного содержания (объём текста (текстов) для чтения – 450 – 500 слов)</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нужной (интересующей, запрашиваемой) информации (объём текста (текстов) для чтения – 450 – 500 слов)</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с полным пониманием содержания несложные аутентичные тексты, содержащие отдельные незнакомые слова (объём текста (текстов) для чтения – 450 – 500 слов)</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1.4</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Письменная речь</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120 слов)</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Создавать небольшое письменное высказывание с использованием образца, плана, таблицы, прочитанного (прослушанного) текста (объём высказывания – до 120 слов)</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Заполнять таблицу, кратко фиксируя содержание прочитанного (прослушанного) текста </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1.4.5</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Письменно представлять результаты выполненной проектной работы (объём – 100 – 120 слов)</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w:t>
            </w:r>
          </w:p>
        </w:tc>
        <w:tc>
          <w:tcPr>
            <w:tcW w:w="12003" w:type="dxa"/>
            <w:tcMar>
              <w:top w:w="50" w:type="dxa"/>
              <w:left w:w="100" w:type="dxa"/>
            </w:tcMar>
            <w:vAlign w:val="center"/>
          </w:tcPr>
          <w:p w:rsidR="00470755" w:rsidRDefault="004244E1">
            <w:pPr>
              <w:spacing w:after="0" w:line="312" w:lineRule="auto"/>
              <w:ind w:left="228"/>
            </w:pPr>
            <w:r>
              <w:rPr>
                <w:rFonts w:ascii="Times New Roman" w:hAnsi="Times New Roman"/>
                <w:color w:val="000000"/>
                <w:sz w:val="24"/>
              </w:rPr>
              <w:t>Языковые знания и навыки</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2.1</w:t>
            </w:r>
          </w:p>
        </w:tc>
        <w:tc>
          <w:tcPr>
            <w:tcW w:w="12003" w:type="dxa"/>
            <w:tcMar>
              <w:top w:w="50" w:type="dxa"/>
              <w:left w:w="100" w:type="dxa"/>
            </w:tcMar>
            <w:vAlign w:val="center"/>
          </w:tcPr>
          <w:p w:rsidR="00470755" w:rsidRDefault="004244E1">
            <w:pPr>
              <w:spacing w:after="0" w:line="312" w:lineRule="auto"/>
              <w:ind w:left="228"/>
            </w:pPr>
            <w:r>
              <w:rPr>
                <w:rFonts w:ascii="Times New Roman" w:hAnsi="Times New Roman"/>
                <w:i/>
                <w:color w:val="000000"/>
                <w:sz w:val="24"/>
              </w:rPr>
              <w:t>Фонетическая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Владеть правилами чтения и выразительно читать вслух небольшие адаптированные аутентичные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Читать новые слова согласно основным правилам чтения</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2.2</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Орфография и пунктуация</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Владеть орфографическими навыками: правильно писать изученные слова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2.3</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Лексическая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звучащем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глаголы – с помощью префиксов </w:t>
            </w:r>
            <w:r>
              <w:rPr>
                <w:rFonts w:ascii="Times New Roman" w:hAnsi="Times New Roman"/>
                <w:i/>
                <w:color w:val="000000"/>
                <w:sz w:val="24"/>
              </w:rPr>
              <w:t>under</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over</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dis</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mis</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able</w:t>
            </w:r>
            <w:r w:rsidRPr="004244E1">
              <w:rPr>
                <w:rFonts w:ascii="Times New Roman" w:hAnsi="Times New Roman"/>
                <w:i/>
                <w:color w:val="000000"/>
                <w:sz w:val="24"/>
                <w:lang w:val="ru-RU"/>
              </w:rPr>
              <w:t>/-</w:t>
            </w:r>
            <w:r>
              <w:rPr>
                <w:rFonts w:ascii="Times New Roman" w:hAnsi="Times New Roman"/>
                <w:i/>
                <w:color w:val="000000"/>
                <w:sz w:val="24"/>
              </w:rPr>
              <w:t>ible</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отрицательных префиксов </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im</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2.3.5</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сложные прилагательные, образованные путём соединения основы числительного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w:t>
            </w:r>
            <w:r>
              <w:rPr>
                <w:rFonts w:ascii="Times New Roman" w:hAnsi="Times New Roman"/>
                <w:i/>
                <w:color w:val="000000"/>
                <w:sz w:val="24"/>
              </w:rPr>
              <w:t>eight</w:t>
            </w:r>
            <w:r w:rsidRPr="004244E1">
              <w:rPr>
                <w:rFonts w:ascii="Times New Roman" w:hAnsi="Times New Roman"/>
                <w:i/>
                <w:color w:val="000000"/>
                <w:sz w:val="24"/>
                <w:lang w:val="ru-RU"/>
              </w:rPr>
              <w:t>-</w:t>
            </w:r>
            <w:r>
              <w:rPr>
                <w:rFonts w:ascii="Times New Roman" w:hAnsi="Times New Roman"/>
                <w:i/>
                <w:color w:val="000000"/>
                <w:sz w:val="24"/>
              </w:rPr>
              <w:t>legged</w:t>
            </w:r>
            <w:r w:rsidRPr="004244E1">
              <w:rPr>
                <w:rFonts w:ascii="Times New Roman" w:hAnsi="Times New Roman"/>
                <w:color w:val="000000"/>
                <w:sz w:val="24"/>
                <w:lang w:val="ru-RU"/>
              </w:rPr>
              <w:t>), сложные существительные, образованные путём соединения основ существительного с предлогом (</w:t>
            </w:r>
            <w:r>
              <w:rPr>
                <w:rFonts w:ascii="Times New Roman" w:hAnsi="Times New Roman"/>
                <w:i/>
                <w:color w:val="000000"/>
                <w:sz w:val="24"/>
              </w:rPr>
              <w:t>mother</w:t>
            </w:r>
            <w:r w:rsidRPr="004244E1">
              <w:rPr>
                <w:rFonts w:ascii="Times New Roman" w:hAnsi="Times New Roman"/>
                <w:i/>
                <w:color w:val="000000"/>
                <w:sz w:val="24"/>
                <w:lang w:val="ru-RU"/>
              </w:rPr>
              <w:t>-</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law</w:t>
            </w:r>
            <w:r w:rsidRPr="004244E1">
              <w:rPr>
                <w:rFonts w:ascii="Times New Roman" w:hAnsi="Times New Roman"/>
                <w:color w:val="000000"/>
                <w:sz w:val="24"/>
                <w:lang w:val="ru-RU"/>
              </w:rPr>
              <w:t xml:space="preserve">), сложные прилагательные, образованные путём соединения основы прилагательного с основой причастия </w:t>
            </w:r>
            <w:r>
              <w:rPr>
                <w:rFonts w:ascii="Times New Roman" w:hAnsi="Times New Roman"/>
                <w:color w:val="000000"/>
                <w:sz w:val="24"/>
              </w:rPr>
              <w:t>I</w:t>
            </w:r>
            <w:r w:rsidRPr="004244E1">
              <w:rPr>
                <w:rFonts w:ascii="Times New Roman" w:hAnsi="Times New Roman"/>
                <w:color w:val="000000"/>
                <w:sz w:val="24"/>
                <w:lang w:val="ru-RU"/>
              </w:rPr>
              <w:t xml:space="preserve"> (</w:t>
            </w:r>
            <w:r>
              <w:rPr>
                <w:rFonts w:ascii="Times New Roman" w:hAnsi="Times New Roman"/>
                <w:i/>
                <w:color w:val="000000"/>
                <w:sz w:val="24"/>
              </w:rPr>
              <w:t>nice</w:t>
            </w:r>
            <w:r w:rsidRPr="004244E1">
              <w:rPr>
                <w:rFonts w:ascii="Times New Roman" w:hAnsi="Times New Roman"/>
                <w:i/>
                <w:color w:val="000000"/>
                <w:sz w:val="24"/>
                <w:lang w:val="ru-RU"/>
              </w:rPr>
              <w:t>-</w:t>
            </w:r>
            <w:r>
              <w:rPr>
                <w:rFonts w:ascii="Times New Roman" w:hAnsi="Times New Roman"/>
                <w:i/>
                <w:color w:val="000000"/>
                <w:sz w:val="24"/>
              </w:rPr>
              <w:t>looking</w:t>
            </w:r>
            <w:r w:rsidRPr="004244E1">
              <w:rPr>
                <w:rFonts w:ascii="Times New Roman" w:hAnsi="Times New Roman"/>
                <w:color w:val="000000"/>
                <w:sz w:val="24"/>
                <w:lang w:val="ru-RU"/>
              </w:rPr>
              <w:t xml:space="preserve">), сложные прилагательные, образованные путём соединения наречия с основой причастия </w:t>
            </w:r>
            <w:r>
              <w:rPr>
                <w:rFonts w:ascii="Times New Roman" w:hAnsi="Times New Roman"/>
                <w:color w:val="000000"/>
                <w:sz w:val="24"/>
              </w:rPr>
              <w:t>II</w:t>
            </w:r>
            <w:r w:rsidRPr="004244E1">
              <w:rPr>
                <w:rFonts w:ascii="Times New Roman" w:hAnsi="Times New Roman"/>
                <w:color w:val="000000"/>
                <w:sz w:val="24"/>
                <w:lang w:val="ru-RU"/>
              </w:rPr>
              <w:t xml:space="preserve"> (</w:t>
            </w:r>
            <w:r>
              <w:rPr>
                <w:rFonts w:ascii="Times New Roman" w:hAnsi="Times New Roman"/>
                <w:i/>
                <w:color w:val="000000"/>
                <w:sz w:val="24"/>
              </w:rPr>
              <w:t>well</w:t>
            </w:r>
            <w:r w:rsidRPr="004244E1">
              <w:rPr>
                <w:rFonts w:ascii="Times New Roman" w:hAnsi="Times New Roman"/>
                <w:i/>
                <w:color w:val="000000"/>
                <w:sz w:val="24"/>
                <w:lang w:val="ru-RU"/>
              </w:rPr>
              <w:t>-</w:t>
            </w:r>
            <w:r>
              <w:rPr>
                <w:rFonts w:ascii="Times New Roman" w:hAnsi="Times New Roman"/>
                <w:i/>
                <w:color w:val="000000"/>
                <w:sz w:val="24"/>
              </w:rPr>
              <w:t>behaved</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родственные слова, образованные с использованием конверсии: образование глагола от прилагательного (</w:t>
            </w:r>
            <w:r>
              <w:rPr>
                <w:rFonts w:ascii="Times New Roman" w:hAnsi="Times New Roman"/>
                <w:i/>
                <w:color w:val="000000"/>
                <w:sz w:val="24"/>
              </w:rPr>
              <w:t>cool</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cool</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2.3.7</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изученные синонимы и антонимы</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2.3.8</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2.3.9</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2.4</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Грамматическая сторона речи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Знать и 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предложения со сложным дополнением (</w:t>
            </w:r>
            <w:r>
              <w:rPr>
                <w:rFonts w:ascii="Times New Roman" w:hAnsi="Times New Roman"/>
                <w:color w:val="000000"/>
                <w:sz w:val="24"/>
              </w:rPr>
              <w:t>Complex</w:t>
            </w:r>
            <w:r w:rsidRPr="004244E1">
              <w:rPr>
                <w:rFonts w:ascii="Times New Roman" w:hAnsi="Times New Roman"/>
                <w:color w:val="000000"/>
                <w:sz w:val="24"/>
                <w:lang w:val="ru-RU"/>
              </w:rPr>
              <w:t xml:space="preserve"> </w:t>
            </w:r>
            <w:r>
              <w:rPr>
                <w:rFonts w:ascii="Times New Roman" w:hAnsi="Times New Roman"/>
                <w:color w:val="000000"/>
                <w:sz w:val="24"/>
              </w:rPr>
              <w:t>Object</w:t>
            </w:r>
            <w:r w:rsidRPr="004244E1">
              <w:rPr>
                <w:rFonts w:ascii="Times New Roman" w:hAnsi="Times New Roman"/>
                <w:color w:val="000000"/>
                <w:sz w:val="24"/>
                <w:lang w:val="ru-RU"/>
              </w:rPr>
              <w:t>) (</w:t>
            </w:r>
            <w:r>
              <w:rPr>
                <w:rFonts w:ascii="Times New Roman" w:hAnsi="Times New Roman"/>
                <w:i/>
                <w:color w:val="000000"/>
                <w:sz w:val="24"/>
              </w:rPr>
              <w:t>I</w:t>
            </w:r>
            <w:r w:rsidRPr="004244E1">
              <w:rPr>
                <w:rFonts w:ascii="Times New Roman" w:hAnsi="Times New Roman"/>
                <w:i/>
                <w:color w:val="000000"/>
                <w:sz w:val="24"/>
                <w:lang w:val="ru-RU"/>
              </w:rPr>
              <w:t xml:space="preserve"> </w:t>
            </w:r>
            <w:r>
              <w:rPr>
                <w:rFonts w:ascii="Times New Roman" w:hAnsi="Times New Roman"/>
                <w:i/>
                <w:color w:val="000000"/>
                <w:sz w:val="24"/>
              </w:rPr>
              <w:t>want</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have</w:t>
            </w:r>
            <w:r w:rsidRPr="004244E1">
              <w:rPr>
                <w:rFonts w:ascii="Times New Roman" w:hAnsi="Times New Roman"/>
                <w:i/>
                <w:color w:val="000000"/>
                <w:sz w:val="24"/>
                <w:lang w:val="ru-RU"/>
              </w:rPr>
              <w:t xml:space="preserve"> </w:t>
            </w:r>
            <w:r>
              <w:rPr>
                <w:rFonts w:ascii="Times New Roman" w:hAnsi="Times New Roman"/>
                <w:i/>
                <w:color w:val="000000"/>
                <w:sz w:val="24"/>
              </w:rPr>
              <w:t>my</w:t>
            </w:r>
            <w:r w:rsidRPr="004244E1">
              <w:rPr>
                <w:rFonts w:ascii="Times New Roman" w:hAnsi="Times New Roman"/>
                <w:i/>
                <w:color w:val="000000"/>
                <w:sz w:val="24"/>
                <w:lang w:val="ru-RU"/>
              </w:rPr>
              <w:t xml:space="preserve"> </w:t>
            </w:r>
            <w:r>
              <w:rPr>
                <w:rFonts w:ascii="Times New Roman" w:hAnsi="Times New Roman"/>
                <w:i/>
                <w:color w:val="000000"/>
                <w:sz w:val="24"/>
              </w:rPr>
              <w:t>hair</w:t>
            </w:r>
            <w:r w:rsidRPr="004244E1">
              <w:rPr>
                <w:rFonts w:ascii="Times New Roman" w:hAnsi="Times New Roman"/>
                <w:i/>
                <w:color w:val="000000"/>
                <w:sz w:val="24"/>
                <w:lang w:val="ru-RU"/>
              </w:rPr>
              <w:t xml:space="preserve"> </w:t>
            </w:r>
            <w:r>
              <w:rPr>
                <w:rFonts w:ascii="Times New Roman" w:hAnsi="Times New Roman"/>
                <w:i/>
                <w:color w:val="000000"/>
                <w:sz w:val="24"/>
              </w:rPr>
              <w:t>cut</w:t>
            </w:r>
            <w:r w:rsidRPr="004244E1">
              <w:rPr>
                <w:rFonts w:ascii="Times New Roman" w:hAnsi="Times New Roman"/>
                <w:i/>
                <w:color w:val="000000"/>
                <w:sz w:val="24"/>
                <w:lang w:val="ru-RU"/>
              </w:rPr>
              <w:t>.</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предложения с </w:t>
            </w:r>
            <w:r>
              <w:rPr>
                <w:rFonts w:ascii="Times New Roman" w:hAnsi="Times New Roman"/>
                <w:i/>
                <w:color w:val="000000"/>
                <w:sz w:val="24"/>
              </w:rPr>
              <w:t>I</w:t>
            </w:r>
            <w:r w:rsidRPr="004244E1">
              <w:rPr>
                <w:rFonts w:ascii="Times New Roman" w:hAnsi="Times New Roman"/>
                <w:i/>
                <w:color w:val="000000"/>
                <w:sz w:val="24"/>
                <w:lang w:val="ru-RU"/>
              </w:rPr>
              <w:t xml:space="preserve"> </w:t>
            </w:r>
            <w:r>
              <w:rPr>
                <w:rFonts w:ascii="Times New Roman" w:hAnsi="Times New Roman"/>
                <w:i/>
                <w:color w:val="000000"/>
                <w:sz w:val="24"/>
              </w:rPr>
              <w:t>wish</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условные предложения нереального характера (</w:t>
            </w:r>
            <w:r>
              <w:rPr>
                <w:rFonts w:ascii="Times New Roman" w:hAnsi="Times New Roman"/>
                <w:color w:val="000000"/>
                <w:sz w:val="24"/>
              </w:rPr>
              <w:t>Conditional</w:t>
            </w:r>
            <w:r w:rsidRPr="004244E1">
              <w:rPr>
                <w:rFonts w:ascii="Times New Roman" w:hAnsi="Times New Roman"/>
                <w:color w:val="000000"/>
                <w:sz w:val="24"/>
                <w:lang w:val="ru-RU"/>
              </w:rPr>
              <w:t xml:space="preserve"> </w:t>
            </w:r>
            <w:r>
              <w:rPr>
                <w:rFonts w:ascii="Times New Roman" w:hAnsi="Times New Roman"/>
                <w:color w:val="000000"/>
                <w:sz w:val="24"/>
              </w:rPr>
              <w:t>II</w:t>
            </w:r>
            <w:r w:rsidRPr="004244E1">
              <w:rPr>
                <w:rFonts w:ascii="Times New Roman" w:hAnsi="Times New Roman"/>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2.4.5</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предложения с конструкцией </w:t>
            </w:r>
            <w:r>
              <w:rPr>
                <w:rFonts w:ascii="Times New Roman" w:hAnsi="Times New Roman"/>
                <w:i/>
                <w:color w:val="000000"/>
                <w:sz w:val="24"/>
              </w:rPr>
              <w:t>either</w:t>
            </w:r>
            <w:r w:rsidRPr="004244E1">
              <w:rPr>
                <w:rFonts w:ascii="Times New Roman" w:hAnsi="Times New Roman"/>
                <w:i/>
                <w:color w:val="000000"/>
                <w:sz w:val="24"/>
                <w:lang w:val="ru-RU"/>
              </w:rPr>
              <w:t xml:space="preserve">… </w:t>
            </w:r>
            <w:r>
              <w:rPr>
                <w:rFonts w:ascii="Times New Roman" w:hAnsi="Times New Roman"/>
                <w:i/>
                <w:color w:val="000000"/>
                <w:sz w:val="24"/>
              </w:rPr>
              <w:t>or</w:t>
            </w:r>
            <w:r w:rsidRPr="004244E1">
              <w:rPr>
                <w:rFonts w:ascii="Times New Roman" w:hAnsi="Times New Roman"/>
                <w:color w:val="000000"/>
                <w:sz w:val="24"/>
                <w:lang w:val="ru-RU"/>
              </w:rPr>
              <w:t xml:space="preserve">, </w:t>
            </w:r>
            <w:r>
              <w:rPr>
                <w:rFonts w:ascii="Times New Roman" w:hAnsi="Times New Roman"/>
                <w:i/>
                <w:color w:val="000000"/>
                <w:sz w:val="24"/>
              </w:rPr>
              <w:t>neither</w:t>
            </w:r>
            <w:r w:rsidRPr="004244E1">
              <w:rPr>
                <w:rFonts w:ascii="Times New Roman" w:hAnsi="Times New Roman"/>
                <w:i/>
                <w:color w:val="000000"/>
                <w:sz w:val="24"/>
                <w:lang w:val="ru-RU"/>
              </w:rPr>
              <w:t xml:space="preserve">… </w:t>
            </w:r>
            <w:r>
              <w:rPr>
                <w:rFonts w:ascii="Times New Roman" w:hAnsi="Times New Roman"/>
                <w:i/>
                <w:color w:val="000000"/>
                <w:sz w:val="24"/>
              </w:rPr>
              <w:t>nor</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2.4.6</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конструкцию для выражения предпочтения </w:t>
            </w:r>
            <w:r>
              <w:rPr>
                <w:rFonts w:ascii="Times New Roman" w:hAnsi="Times New Roman"/>
                <w:i/>
                <w:color w:val="000000"/>
                <w:sz w:val="24"/>
              </w:rPr>
              <w:t>I</w:t>
            </w:r>
            <w:r w:rsidRPr="004244E1">
              <w:rPr>
                <w:rFonts w:ascii="Times New Roman" w:hAnsi="Times New Roman"/>
                <w:i/>
                <w:color w:val="000000"/>
                <w:sz w:val="24"/>
                <w:lang w:val="ru-RU"/>
              </w:rPr>
              <w:t xml:space="preserve"> </w:t>
            </w:r>
            <w:r>
              <w:rPr>
                <w:rFonts w:ascii="Times New Roman" w:hAnsi="Times New Roman"/>
                <w:i/>
                <w:color w:val="000000"/>
                <w:sz w:val="24"/>
              </w:rPr>
              <w:t>prefer</w:t>
            </w:r>
            <w:r w:rsidRPr="004244E1">
              <w:rPr>
                <w:rFonts w:ascii="Times New Roman" w:hAnsi="Times New Roman"/>
                <w:i/>
                <w:color w:val="000000"/>
                <w:sz w:val="24"/>
                <w:lang w:val="ru-RU"/>
              </w:rPr>
              <w:t xml:space="preserve">… / </w:t>
            </w:r>
            <w:r>
              <w:rPr>
                <w:rFonts w:ascii="Times New Roman" w:hAnsi="Times New Roman"/>
                <w:i/>
                <w:color w:val="000000"/>
                <w:sz w:val="24"/>
              </w:rPr>
              <w:t>I</w:t>
            </w:r>
            <w:r w:rsidRPr="004244E1">
              <w:rPr>
                <w:rFonts w:ascii="Times New Roman" w:hAnsi="Times New Roman"/>
                <w:i/>
                <w:color w:val="000000"/>
                <w:sz w:val="24"/>
                <w:lang w:val="ru-RU"/>
              </w:rPr>
              <w:t>’</w:t>
            </w:r>
            <w:r>
              <w:rPr>
                <w:rFonts w:ascii="Times New Roman" w:hAnsi="Times New Roman"/>
                <w:i/>
                <w:color w:val="000000"/>
                <w:sz w:val="24"/>
              </w:rPr>
              <w:t>d</w:t>
            </w:r>
            <w:r w:rsidRPr="004244E1">
              <w:rPr>
                <w:rFonts w:ascii="Times New Roman" w:hAnsi="Times New Roman"/>
                <w:i/>
                <w:color w:val="000000"/>
                <w:sz w:val="24"/>
                <w:lang w:val="ru-RU"/>
              </w:rPr>
              <w:t xml:space="preserve"> </w:t>
            </w:r>
            <w:r>
              <w:rPr>
                <w:rFonts w:ascii="Times New Roman" w:hAnsi="Times New Roman"/>
                <w:i/>
                <w:color w:val="000000"/>
                <w:sz w:val="24"/>
              </w:rPr>
              <w:t>prefer</w:t>
            </w:r>
            <w:r w:rsidRPr="004244E1">
              <w:rPr>
                <w:rFonts w:ascii="Times New Roman" w:hAnsi="Times New Roman"/>
                <w:i/>
                <w:color w:val="000000"/>
                <w:sz w:val="24"/>
                <w:lang w:val="ru-RU"/>
              </w:rPr>
              <w:t xml:space="preserve">… / </w:t>
            </w:r>
            <w:r>
              <w:rPr>
                <w:rFonts w:ascii="Times New Roman" w:hAnsi="Times New Roman"/>
                <w:i/>
                <w:color w:val="000000"/>
                <w:sz w:val="24"/>
              </w:rPr>
              <w:t>I</w:t>
            </w:r>
            <w:r w:rsidRPr="004244E1">
              <w:rPr>
                <w:rFonts w:ascii="Times New Roman" w:hAnsi="Times New Roman"/>
                <w:i/>
                <w:color w:val="000000"/>
                <w:sz w:val="24"/>
                <w:lang w:val="ru-RU"/>
              </w:rPr>
              <w:t>’</w:t>
            </w:r>
            <w:r>
              <w:rPr>
                <w:rFonts w:ascii="Times New Roman" w:hAnsi="Times New Roman"/>
                <w:i/>
                <w:color w:val="000000"/>
                <w:sz w:val="24"/>
              </w:rPr>
              <w:t>d</w:t>
            </w:r>
            <w:r w:rsidRPr="004244E1">
              <w:rPr>
                <w:rFonts w:ascii="Times New Roman" w:hAnsi="Times New Roman"/>
                <w:i/>
                <w:color w:val="000000"/>
                <w:sz w:val="24"/>
                <w:lang w:val="ru-RU"/>
              </w:rPr>
              <w:t xml:space="preserve"> </w:t>
            </w:r>
            <w:r>
              <w:rPr>
                <w:rFonts w:ascii="Times New Roman" w:hAnsi="Times New Roman"/>
                <w:i/>
                <w:color w:val="000000"/>
                <w:sz w:val="24"/>
              </w:rPr>
              <w:t>rather</w:t>
            </w:r>
            <w:r w:rsidRPr="004244E1">
              <w:rPr>
                <w:rFonts w:ascii="Times New Roman" w:hAnsi="Times New Roman"/>
                <w:i/>
                <w:color w:val="000000"/>
                <w:sz w:val="24"/>
                <w:lang w:val="ru-RU"/>
              </w:rPr>
              <w:t>…</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2.4.7</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Распознавать в письменном и звучащем тексте и употреблять в устной и письменной речи формы страдательного залога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Passive</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2.4.8</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Распознавать в письменном и звучащем тексте и употреблять в устной и письменной речи порядок следования имён прилагательных (</w:t>
            </w:r>
            <w:r>
              <w:rPr>
                <w:rFonts w:ascii="Times New Roman" w:hAnsi="Times New Roman"/>
                <w:i/>
                <w:color w:val="000000"/>
                <w:sz w:val="24"/>
              </w:rPr>
              <w:t>nice</w:t>
            </w:r>
            <w:r w:rsidRPr="004244E1">
              <w:rPr>
                <w:rFonts w:ascii="Times New Roman" w:hAnsi="Times New Roman"/>
                <w:i/>
                <w:color w:val="000000"/>
                <w:sz w:val="24"/>
                <w:lang w:val="ru-RU"/>
              </w:rPr>
              <w:t xml:space="preserve"> </w:t>
            </w:r>
            <w:r>
              <w:rPr>
                <w:rFonts w:ascii="Times New Roman" w:hAnsi="Times New Roman"/>
                <w:i/>
                <w:color w:val="000000"/>
                <w:sz w:val="24"/>
              </w:rPr>
              <w:t>long</w:t>
            </w:r>
            <w:r w:rsidRPr="004244E1">
              <w:rPr>
                <w:rFonts w:ascii="Times New Roman" w:hAnsi="Times New Roman"/>
                <w:i/>
                <w:color w:val="000000"/>
                <w:sz w:val="24"/>
                <w:lang w:val="ru-RU"/>
              </w:rPr>
              <w:t xml:space="preserve"> </w:t>
            </w:r>
            <w:r>
              <w:rPr>
                <w:rFonts w:ascii="Times New Roman" w:hAnsi="Times New Roman"/>
                <w:i/>
                <w:color w:val="000000"/>
                <w:sz w:val="24"/>
              </w:rPr>
              <w:t>blond</w:t>
            </w:r>
            <w:r w:rsidRPr="004244E1">
              <w:rPr>
                <w:rFonts w:ascii="Times New Roman" w:hAnsi="Times New Roman"/>
                <w:i/>
                <w:color w:val="000000"/>
                <w:sz w:val="24"/>
                <w:lang w:val="ru-RU"/>
              </w:rPr>
              <w:t xml:space="preserve"> </w:t>
            </w:r>
            <w:r>
              <w:rPr>
                <w:rFonts w:ascii="Times New Roman" w:hAnsi="Times New Roman"/>
                <w:i/>
                <w:color w:val="000000"/>
                <w:sz w:val="24"/>
              </w:rPr>
              <w:t>hair</w:t>
            </w:r>
            <w:r w:rsidRPr="004244E1">
              <w:rPr>
                <w:rFonts w:ascii="Times New Roman" w:hAnsi="Times New Roman"/>
                <w:color w:val="000000"/>
                <w:sz w:val="24"/>
                <w:lang w:val="ru-RU"/>
              </w:rPr>
              <w:t>)</w:t>
            </w:r>
          </w:p>
        </w:tc>
      </w:tr>
      <w:tr w:rsidR="00470755">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w:t>
            </w:r>
          </w:p>
        </w:tc>
        <w:tc>
          <w:tcPr>
            <w:tcW w:w="12003"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Социокультурные знания и умения</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3.1</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pacing w:val="-2"/>
                <w:sz w:val="24"/>
                <w:lang w:val="ru-RU"/>
              </w:rPr>
              <w:t>Знать (понимать)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3.2</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Выражать модальные значения, чувства и эмоции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3.3</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Иметь элементарные представления о различных вариантах английского языка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Обладать базовыми знаниями о социокультурном портрете и культурном наследии родной страны и страны (стран) изучаемого языка</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3.5</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Уметь представлять родную страну (малую родину) и страну (страны) изучаемого языка </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3.6</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Оказывать помощь зарубежным гостям в ситуациях повседневного общения </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Компенсаторные умения</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5</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470755" w:rsidRPr="00950D6E">
        <w:trPr>
          <w:trHeight w:val="144"/>
        </w:trPr>
        <w:tc>
          <w:tcPr>
            <w:tcW w:w="1988"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6</w:t>
            </w:r>
          </w:p>
        </w:tc>
        <w:tc>
          <w:tcPr>
            <w:tcW w:w="12003"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Default="004244E1">
      <w:pPr>
        <w:spacing w:before="199" w:after="199" w:line="336" w:lineRule="auto"/>
        <w:ind w:left="120"/>
      </w:pPr>
      <w:bookmarkStart w:id="8" w:name="block-94473313"/>
      <w:bookmarkEnd w:id="7"/>
      <w:r>
        <w:rPr>
          <w:rFonts w:ascii="Times New Roman" w:hAnsi="Times New Roman"/>
          <w:b/>
          <w:color w:val="000000"/>
          <w:sz w:val="28"/>
        </w:rPr>
        <w:t>ПРОВЕРЯЕМЫЕ ЭЛЕМЕНТЫ СОДЕРЖАНИЯ</w:t>
      </w:r>
    </w:p>
    <w:p w:rsidR="00470755" w:rsidRDefault="00470755">
      <w:pPr>
        <w:spacing w:before="199" w:after="199" w:line="336" w:lineRule="auto"/>
        <w:ind w:left="120"/>
      </w:pPr>
    </w:p>
    <w:p w:rsidR="00470755" w:rsidRDefault="004244E1">
      <w:pPr>
        <w:spacing w:before="199" w:after="199" w:line="336" w:lineRule="auto"/>
        <w:ind w:left="120"/>
      </w:pPr>
      <w:r>
        <w:rPr>
          <w:rFonts w:ascii="Times New Roman" w:hAnsi="Times New Roman"/>
          <w:b/>
          <w:color w:val="000000"/>
          <w:sz w:val="28"/>
        </w:rPr>
        <w:t>5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39"/>
        <w:gridCol w:w="8224"/>
      </w:tblGrid>
      <w:tr w:rsidR="00470755">
        <w:trPr>
          <w:trHeight w:val="144"/>
        </w:trPr>
        <w:tc>
          <w:tcPr>
            <w:tcW w:w="1588" w:type="dxa"/>
            <w:tcMar>
              <w:top w:w="50" w:type="dxa"/>
              <w:left w:w="100" w:type="dxa"/>
            </w:tcMar>
            <w:vAlign w:val="center"/>
          </w:tcPr>
          <w:p w:rsidR="00470755" w:rsidRDefault="004244E1">
            <w:pPr>
              <w:spacing w:after="0"/>
              <w:ind w:left="101"/>
            </w:pPr>
            <w:r>
              <w:rPr>
                <w:rFonts w:ascii="Times New Roman" w:hAnsi="Times New Roman"/>
                <w:b/>
                <w:color w:val="000000"/>
                <w:sz w:val="24"/>
              </w:rPr>
              <w:t xml:space="preserve"> Код </w:t>
            </w:r>
          </w:p>
        </w:tc>
        <w:tc>
          <w:tcPr>
            <w:tcW w:w="12680" w:type="dxa"/>
            <w:tcMar>
              <w:top w:w="50" w:type="dxa"/>
              <w:left w:w="100" w:type="dxa"/>
            </w:tcMar>
            <w:vAlign w:val="center"/>
          </w:tcPr>
          <w:p w:rsidR="00470755" w:rsidRDefault="004244E1">
            <w:pPr>
              <w:spacing w:after="0"/>
              <w:ind w:left="101"/>
            </w:pPr>
            <w:r>
              <w:rPr>
                <w:rFonts w:ascii="Times New Roman" w:hAnsi="Times New Roman"/>
                <w:b/>
                <w:color w:val="000000"/>
                <w:sz w:val="24"/>
              </w:rPr>
              <w:t xml:space="preserve"> Проверяемый элемент содержания </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Коммуникативные умения</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Говорение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Развитие коммуникативных умений диалогической речи на базе умений, сформированных на уровне начального общего образования, в стандартных ситуациях неофициального общения в рамках тематического содержания речи класса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1.1.1.1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1.1.1.2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1.1.1.3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запрашивать интересующую информацию</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Развитие коммуникативных умений монологической речи на базе умений, сформированных на уровне начального общего образования: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(объём монологического высказывания – 5 – 6 фраз)</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1.1.2.1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1.1.2.2</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Повествование (сообщение)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1.1.2.3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Изложение (пересказ) основного содержания прочитанного текста </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1.1.2.4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Краткое изложение результатов выполненной проектной работы</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Аудирование</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Развитие коммуникативных умений аудирования на базе умений, сформированных на уровне начального общего образования. При непосредственном общении: понимание на слух речи учителя и одноклассников и вербальная (невербальная) реакция на услышанное. При опосредованном общении: дальнейшее развитие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 с использованием иллюстрации (время звучания текста (текстов) для аудирования – до 1 минуты)</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1.2.1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1.2.2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Смысловое чтение</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 – 200 слов)</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1.3.1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Чтение с пониманием основного содержания текста –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1.3.2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 представленную в эксплицитной (явной) форме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1.3.3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Письменная речь</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Развитие умений письменной речи на базе умений, сформированных на уровне начального общего образования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1.4.1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1.4.2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1.4.3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1.4.4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60 слов)</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Языковые знания и навыки</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2.1</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Фонетическая сторона речи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2.1.1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2.1.2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90 слов)</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2.2</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Графика, орфография и пунктуация</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2.2.1</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Правильное написание изученных слов</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2.2.2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2.2.3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Лексическая сторона речи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pacing w:val="-4"/>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2.3.2</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Основные способы словообразования – аффиксация:</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2.3.2.1</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-er/-or</w:t>
            </w:r>
            <w:r>
              <w:rPr>
                <w:rFonts w:ascii="Times New Roman" w:hAnsi="Times New Roman"/>
                <w:color w:val="000000"/>
                <w:sz w:val="24"/>
              </w:rPr>
              <w:t xml:space="preserve"> (teacher/visitor), </w:t>
            </w:r>
            <w:r>
              <w:rPr>
                <w:rFonts w:ascii="Times New Roman" w:hAnsi="Times New Roman"/>
                <w:i/>
                <w:color w:val="000000"/>
                <w:sz w:val="24"/>
              </w:rPr>
              <w:t>-ist</w:t>
            </w:r>
            <w:r>
              <w:rPr>
                <w:rFonts w:ascii="Times New Roman" w:hAnsi="Times New Roman"/>
                <w:color w:val="000000"/>
                <w:sz w:val="24"/>
              </w:rPr>
              <w:t xml:space="preserve"> (scientist, tourist), </w:t>
            </w:r>
            <w:r>
              <w:rPr>
                <w:rFonts w:ascii="Times New Roman" w:hAnsi="Times New Roman"/>
                <w:i/>
                <w:color w:val="000000"/>
                <w:sz w:val="24"/>
              </w:rPr>
              <w:t>-sion/-tion</w:t>
            </w:r>
            <w:r>
              <w:rPr>
                <w:rFonts w:ascii="Times New Roman" w:hAnsi="Times New Roman"/>
                <w:color w:val="000000"/>
                <w:sz w:val="24"/>
              </w:rPr>
              <w:t xml:space="preserve"> (discussion/invitation)</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2.3.2.2</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(wonderful), </w:t>
            </w:r>
            <w:r>
              <w:rPr>
                <w:rFonts w:ascii="Times New Roman" w:hAnsi="Times New Roman"/>
                <w:i/>
                <w:color w:val="000000"/>
                <w:sz w:val="24"/>
              </w:rPr>
              <w:t xml:space="preserve">-ian/-an </w:t>
            </w:r>
            <w:r>
              <w:rPr>
                <w:rFonts w:ascii="Times New Roman" w:hAnsi="Times New Roman"/>
                <w:color w:val="000000"/>
                <w:sz w:val="24"/>
              </w:rPr>
              <w:t>(Russian/American)</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2.3.2.3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образование наречий при помощи суффикса </w:t>
            </w:r>
            <w:r w:rsidRPr="004244E1">
              <w:rPr>
                <w:rFonts w:ascii="Times New Roman" w:hAnsi="Times New Roman"/>
                <w:i/>
                <w:color w:val="000000"/>
                <w:sz w:val="24"/>
                <w:lang w:val="ru-RU"/>
              </w:rPr>
              <w:t>-</w:t>
            </w:r>
            <w:r>
              <w:rPr>
                <w:rFonts w:ascii="Times New Roman" w:hAnsi="Times New Roman"/>
                <w:i/>
                <w:color w:val="000000"/>
                <w:sz w:val="24"/>
              </w:rPr>
              <w:t>ly</w:t>
            </w:r>
            <w:r w:rsidRPr="004244E1">
              <w:rPr>
                <w:rFonts w:ascii="Times New Roman" w:hAnsi="Times New Roman"/>
                <w:color w:val="000000"/>
                <w:sz w:val="24"/>
                <w:lang w:val="ru-RU"/>
              </w:rPr>
              <w:t xml:space="preserve"> (</w:t>
            </w:r>
            <w:r>
              <w:rPr>
                <w:rFonts w:ascii="Times New Roman" w:hAnsi="Times New Roman"/>
                <w:color w:val="000000"/>
                <w:sz w:val="24"/>
              </w:rPr>
              <w:t>recently</w:t>
            </w:r>
            <w:r w:rsidRPr="004244E1">
              <w:rPr>
                <w:rFonts w:ascii="Times New Roman" w:hAnsi="Times New Roman"/>
                <w:color w:val="000000"/>
                <w:sz w:val="24"/>
                <w:lang w:val="ru-RU"/>
              </w:rPr>
              <w:t>)</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2.3.2.4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color w:val="000000"/>
                <w:sz w:val="24"/>
              </w:rPr>
              <w:t>unhappy</w:t>
            </w:r>
            <w:r w:rsidRPr="004244E1">
              <w:rPr>
                <w:rFonts w:ascii="Times New Roman" w:hAnsi="Times New Roman"/>
                <w:color w:val="000000"/>
                <w:sz w:val="24"/>
                <w:lang w:val="ru-RU"/>
              </w:rPr>
              <w:t xml:space="preserve">, </w:t>
            </w:r>
            <w:r>
              <w:rPr>
                <w:rFonts w:ascii="Times New Roman" w:hAnsi="Times New Roman"/>
                <w:color w:val="000000"/>
                <w:sz w:val="24"/>
              </w:rPr>
              <w:t>unreality</w:t>
            </w:r>
            <w:r w:rsidRPr="004244E1">
              <w:rPr>
                <w:rFonts w:ascii="Times New Roman" w:hAnsi="Times New Roman"/>
                <w:color w:val="000000"/>
                <w:sz w:val="24"/>
                <w:lang w:val="ru-RU"/>
              </w:rPr>
              <w:t xml:space="preserve">, </w:t>
            </w:r>
            <w:r>
              <w:rPr>
                <w:rFonts w:ascii="Times New Roman" w:hAnsi="Times New Roman"/>
                <w:color w:val="000000"/>
                <w:sz w:val="24"/>
              </w:rPr>
              <w:t>unusually</w:t>
            </w:r>
            <w:r w:rsidRPr="004244E1">
              <w:rPr>
                <w:rFonts w:ascii="Times New Roman" w:hAnsi="Times New Roman"/>
                <w:color w:val="000000"/>
                <w:sz w:val="24"/>
                <w:lang w:val="ru-RU"/>
              </w:rPr>
              <w:t>)</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Грамматическая сторона речи</w:t>
            </w:r>
          </w:p>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Вопросительные предложения (альтернативный и разделительный вопросы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w:t>
            </w:r>
            <w:r>
              <w:rPr>
                <w:rFonts w:ascii="Times New Roman" w:hAnsi="Times New Roman"/>
                <w:color w:val="000000"/>
                <w:sz w:val="24"/>
              </w:rPr>
              <w:t>Future</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2.4.5</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Имена существительные с причастиями настоящего и прошедшего времени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2.4.6</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Социокультурные знания и умения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с доступными в языковом отношении образцами детской поэзии и прозы на английском языке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3.4</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3.5</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3.6</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3.7</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4</w:t>
            </w:r>
          </w:p>
        </w:tc>
        <w:tc>
          <w:tcPr>
            <w:tcW w:w="12680" w:type="dxa"/>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Компенсаторные умения</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4.1</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Использование при чтении и аудировании языковой, в том числе контекстуальной, догадки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4.2</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4.3</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12" w:lineRule="auto"/>
              <w:ind w:left="194"/>
            </w:pPr>
            <w:r>
              <w:rPr>
                <w:rFonts w:ascii="Times New Roman" w:hAnsi="Times New Roman"/>
                <w:color w:val="000000"/>
                <w:sz w:val="24"/>
              </w:rPr>
              <w:t>Тематическое содержание речи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А</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Моя семья. Мои друзья. Семейные праздники: день рождения, Новый год</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Б</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В</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Досуг и увлечения (хобби) современного подростка (чтение, кино, спорт)</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Г</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Здоровый образ жизни: режим труда и отдыха, здоровое питание</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Д</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Покупки: одежда, обувь и продукты питания</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Е</w:t>
            </w:r>
          </w:p>
        </w:tc>
        <w:tc>
          <w:tcPr>
            <w:tcW w:w="12680" w:type="dxa"/>
            <w:tcMar>
              <w:top w:w="50" w:type="dxa"/>
              <w:left w:w="100" w:type="dxa"/>
            </w:tcMar>
            <w:vAlign w:val="center"/>
          </w:tcPr>
          <w:p w:rsidR="00470755" w:rsidRDefault="004244E1">
            <w:pPr>
              <w:spacing w:after="0" w:line="312" w:lineRule="auto"/>
              <w:ind w:left="194"/>
              <w:jc w:val="both"/>
            </w:pPr>
            <w:r w:rsidRPr="004244E1">
              <w:rPr>
                <w:rFonts w:ascii="Times New Roman" w:hAnsi="Times New Roman"/>
                <w:color w:val="000000"/>
                <w:sz w:val="24"/>
                <w:lang w:val="ru-RU"/>
              </w:rPr>
              <w:t xml:space="preserve">Школа, школьная жизнь, школьная форма, изучаемые предметы. </w:t>
            </w:r>
            <w:r>
              <w:rPr>
                <w:rFonts w:ascii="Times New Roman" w:hAnsi="Times New Roman"/>
                <w:color w:val="000000"/>
                <w:sz w:val="24"/>
              </w:rPr>
              <w:t>Переписка с зарубежными сверстниками</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Ж</w:t>
            </w:r>
          </w:p>
        </w:tc>
        <w:tc>
          <w:tcPr>
            <w:tcW w:w="12680" w:type="dxa"/>
            <w:tcMar>
              <w:top w:w="50" w:type="dxa"/>
              <w:left w:w="100" w:type="dxa"/>
            </w:tcMar>
            <w:vAlign w:val="center"/>
          </w:tcPr>
          <w:p w:rsidR="00470755" w:rsidRDefault="004244E1">
            <w:pPr>
              <w:spacing w:after="0" w:line="312" w:lineRule="auto"/>
              <w:ind w:left="194"/>
              <w:jc w:val="both"/>
            </w:pPr>
            <w:r w:rsidRPr="004244E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З</w:t>
            </w:r>
          </w:p>
        </w:tc>
        <w:tc>
          <w:tcPr>
            <w:tcW w:w="12680" w:type="dxa"/>
            <w:tcMar>
              <w:top w:w="50" w:type="dxa"/>
              <w:left w:w="100" w:type="dxa"/>
            </w:tcMar>
            <w:vAlign w:val="center"/>
          </w:tcPr>
          <w:p w:rsidR="00470755" w:rsidRDefault="004244E1">
            <w:pPr>
              <w:spacing w:after="0" w:line="312" w:lineRule="auto"/>
              <w:ind w:left="194"/>
              <w:jc w:val="both"/>
            </w:pPr>
            <w:r w:rsidRPr="004244E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r>
      <w:tr w:rsidR="00470755">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И</w:t>
            </w:r>
          </w:p>
        </w:tc>
        <w:tc>
          <w:tcPr>
            <w:tcW w:w="12680" w:type="dxa"/>
            <w:tcMar>
              <w:top w:w="50" w:type="dxa"/>
              <w:left w:w="100" w:type="dxa"/>
            </w:tcMar>
            <w:vAlign w:val="center"/>
          </w:tcPr>
          <w:p w:rsidR="00470755" w:rsidRDefault="004244E1">
            <w:pPr>
              <w:spacing w:after="0" w:line="312" w:lineRule="auto"/>
              <w:ind w:left="194"/>
              <w:jc w:val="both"/>
            </w:pPr>
            <w:r>
              <w:rPr>
                <w:rFonts w:ascii="Times New Roman" w:hAnsi="Times New Roman"/>
                <w:color w:val="000000"/>
                <w:sz w:val="24"/>
              </w:rPr>
              <w:t>Родной населенный пункт. Транспорт</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К</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r>
      <w:tr w:rsidR="00470755" w:rsidRPr="00950D6E">
        <w:trPr>
          <w:trHeight w:val="144"/>
        </w:trPr>
        <w:tc>
          <w:tcPr>
            <w:tcW w:w="1588" w:type="dxa"/>
            <w:tcMar>
              <w:top w:w="50" w:type="dxa"/>
              <w:left w:w="100" w:type="dxa"/>
            </w:tcMar>
            <w:vAlign w:val="center"/>
          </w:tcPr>
          <w:p w:rsidR="00470755" w:rsidRDefault="004244E1">
            <w:pPr>
              <w:spacing w:after="0" w:line="312" w:lineRule="auto"/>
              <w:ind w:left="194"/>
              <w:jc w:val="center"/>
            </w:pPr>
            <w:r>
              <w:rPr>
                <w:rFonts w:ascii="Times New Roman" w:hAnsi="Times New Roman"/>
                <w:color w:val="000000"/>
                <w:sz w:val="24"/>
              </w:rPr>
              <w:t>Л</w:t>
            </w:r>
          </w:p>
        </w:tc>
        <w:tc>
          <w:tcPr>
            <w:tcW w:w="12680" w:type="dxa"/>
            <w:tcMar>
              <w:top w:w="50" w:type="dxa"/>
              <w:left w:w="100" w:type="dxa"/>
            </w:tcMar>
            <w:vAlign w:val="center"/>
          </w:tcPr>
          <w:p w:rsidR="00470755" w:rsidRPr="004244E1" w:rsidRDefault="004244E1">
            <w:pPr>
              <w:spacing w:after="0" w:line="312" w:lineRule="auto"/>
              <w:ind w:left="194"/>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писатели, поэты</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6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2"/>
        <w:gridCol w:w="8281"/>
      </w:tblGrid>
      <w:tr w:rsidR="00470755">
        <w:trPr>
          <w:trHeight w:val="144"/>
        </w:trPr>
        <w:tc>
          <w:tcPr>
            <w:tcW w:w="1449"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w:t>
            </w:r>
          </w:p>
        </w:tc>
        <w:tc>
          <w:tcPr>
            <w:tcW w:w="12850"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Проверяемый элемент содержания </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(объём монологического высказывания – 7 – 8 фраз)</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1.1.2.2</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Повествование (сообщение)</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Изложение (пересказ) основного содержания прочитанного текста </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Краткое изложение результатов выполненной проектной работы</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Аудирование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интересующей информации (время звучания текста (текстов) для аудирования – до 1,5 минут)</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470755" w:rsidRPr="00950D6E">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Смысловое чтение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 – 300 слов)</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основного содержания текста – умения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Письменная речь</w:t>
            </w:r>
          </w:p>
          <w:p w:rsidR="00470755" w:rsidRPr="004244E1" w:rsidRDefault="004244E1">
            <w:pPr>
              <w:spacing w:after="0" w:line="336" w:lineRule="auto"/>
              <w:ind w:left="228"/>
              <w:rPr>
                <w:lang w:val="ru-RU"/>
              </w:rPr>
            </w:pPr>
            <w:r w:rsidRPr="004244E1">
              <w:rPr>
                <w:rFonts w:ascii="Times New Roman" w:hAnsi="Times New Roman"/>
                <w:color w:val="000000"/>
                <w:sz w:val="24"/>
                <w:lang w:val="ru-RU"/>
              </w:rPr>
              <w:t>Развитие умений письменной речи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Создание небольшого письменного высказывания с использованием образца, плана, иллюстраций (объём письменного высказывания – до 70 слов)</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95 слов)</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Графика, орфография и пунктуация</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Правильное написание изученных слов</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Лексическая сторона речи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Синонимы. Антонимы</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Интернациональные слова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аффиксация:</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имён существительных при помощи суффикса -</w:t>
            </w:r>
            <w:r>
              <w:rPr>
                <w:rFonts w:ascii="Times New Roman" w:hAnsi="Times New Roman"/>
                <w:i/>
                <w:color w:val="000000"/>
                <w:sz w:val="24"/>
              </w:rPr>
              <w:t>ing</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w:t>
            </w:r>
            <w:r>
              <w:rPr>
                <w:rFonts w:ascii="Times New Roman" w:hAnsi="Times New Roman"/>
                <w:i/>
                <w:color w:val="000000"/>
                <w:sz w:val="24"/>
              </w:rPr>
              <w:t>reading</w:t>
            </w:r>
            <w:r w:rsidRPr="004244E1">
              <w:rPr>
                <w:rFonts w:ascii="Times New Roman" w:hAnsi="Times New Roman"/>
                <w:color w:val="000000"/>
                <w:sz w:val="24"/>
                <w:lang w:val="ru-RU"/>
              </w:rPr>
              <w:t>)</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2.3.5.2</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Грамматическая сторона речи</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4244E1">
              <w:rPr>
                <w:rFonts w:ascii="Times New Roman" w:hAnsi="Times New Roman"/>
                <w:color w:val="000000"/>
                <w:sz w:val="24"/>
                <w:lang w:val="ru-RU"/>
              </w:rPr>
              <w:t xml:space="preserve">, </w:t>
            </w:r>
            <w:r>
              <w:rPr>
                <w:rFonts w:ascii="Times New Roman" w:hAnsi="Times New Roman"/>
                <w:i/>
                <w:color w:val="000000"/>
                <w:sz w:val="24"/>
              </w:rPr>
              <w:t>which</w:t>
            </w:r>
            <w:r w:rsidRPr="004244E1">
              <w:rPr>
                <w:rFonts w:ascii="Times New Roman" w:hAnsi="Times New Roman"/>
                <w:color w:val="000000"/>
                <w:sz w:val="24"/>
                <w:lang w:val="ru-RU"/>
              </w:rPr>
              <w:t xml:space="preserve">, </w:t>
            </w:r>
            <w:r>
              <w:rPr>
                <w:rFonts w:ascii="Times New Roman" w:hAnsi="Times New Roman"/>
                <w:i/>
                <w:color w:val="000000"/>
                <w:sz w:val="24"/>
              </w:rPr>
              <w:t>that</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4244E1">
              <w:rPr>
                <w:rFonts w:ascii="Times New Roman" w:hAnsi="Times New Roman"/>
                <w:i/>
                <w:color w:val="000000"/>
                <w:sz w:val="24"/>
                <w:lang w:val="ru-RU"/>
              </w:rPr>
              <w:t xml:space="preserve"> … </w:t>
            </w:r>
            <w:r>
              <w:rPr>
                <w:rFonts w:ascii="Times New Roman" w:hAnsi="Times New Roman"/>
                <w:i/>
                <w:color w:val="000000"/>
                <w:sz w:val="24"/>
              </w:rPr>
              <w:t>as</w:t>
            </w:r>
            <w:r w:rsidRPr="004244E1">
              <w:rPr>
                <w:rFonts w:ascii="Times New Roman" w:hAnsi="Times New Roman"/>
                <w:color w:val="000000"/>
                <w:sz w:val="24"/>
                <w:lang w:val="ru-RU"/>
              </w:rPr>
              <w:t xml:space="preserve">, </w:t>
            </w:r>
            <w:r>
              <w:rPr>
                <w:rFonts w:ascii="Times New Roman" w:hAnsi="Times New Roman"/>
                <w:i/>
                <w:color w:val="000000"/>
                <w:sz w:val="24"/>
              </w:rPr>
              <w:t>not</w:t>
            </w:r>
            <w:r w:rsidRPr="004244E1">
              <w:rPr>
                <w:rFonts w:ascii="Times New Roman" w:hAnsi="Times New Roman"/>
                <w:i/>
                <w:color w:val="000000"/>
                <w:sz w:val="24"/>
                <w:lang w:val="ru-RU"/>
              </w:rPr>
              <w:t xml:space="preserve"> </w:t>
            </w:r>
            <w:r>
              <w:rPr>
                <w:rFonts w:ascii="Times New Roman" w:hAnsi="Times New Roman"/>
                <w:i/>
                <w:color w:val="000000"/>
                <w:sz w:val="24"/>
              </w:rPr>
              <w:t>so</w:t>
            </w:r>
            <w:r w:rsidRPr="004244E1">
              <w:rPr>
                <w:rFonts w:ascii="Times New Roman" w:hAnsi="Times New Roman"/>
                <w:i/>
                <w:color w:val="000000"/>
                <w:sz w:val="24"/>
                <w:lang w:val="ru-RU"/>
              </w:rPr>
              <w:t xml:space="preserve"> … </w:t>
            </w:r>
            <w:r>
              <w:rPr>
                <w:rFonts w:ascii="Times New Roman" w:hAnsi="Times New Roman"/>
                <w:i/>
                <w:color w:val="000000"/>
                <w:sz w:val="24"/>
              </w:rPr>
              <w:t>as</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 / 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285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Слова, выражающие количество (</w:t>
            </w:r>
            <w:r>
              <w:rPr>
                <w:rFonts w:ascii="Times New Roman" w:hAnsi="Times New Roman"/>
                <w:i/>
                <w:color w:val="000000"/>
                <w:sz w:val="24"/>
              </w:rPr>
              <w:t>little / a little</w:t>
            </w:r>
            <w:r>
              <w:rPr>
                <w:rFonts w:ascii="Times New Roman" w:hAnsi="Times New Roman"/>
                <w:color w:val="000000"/>
                <w:sz w:val="24"/>
              </w:rPr>
              <w:t xml:space="preserve">, </w:t>
            </w:r>
            <w:r>
              <w:rPr>
                <w:rFonts w:ascii="Times New Roman" w:hAnsi="Times New Roman"/>
                <w:i/>
                <w:color w:val="000000"/>
                <w:sz w:val="24"/>
              </w:rPr>
              <w:t>few / a few</w:t>
            </w:r>
            <w:r>
              <w:rPr>
                <w:rFonts w:ascii="Times New Roman" w:hAnsi="Times New Roman"/>
                <w:color w:val="000000"/>
                <w:sz w:val="24"/>
              </w:rPr>
              <w:t>)</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4244E1">
              <w:rPr>
                <w:rFonts w:ascii="Times New Roman" w:hAnsi="Times New Roman"/>
                <w:color w:val="000000"/>
                <w:sz w:val="24"/>
                <w:lang w:val="ru-RU"/>
              </w:rPr>
              <w:t xml:space="preserve">, </w:t>
            </w:r>
            <w:r>
              <w:rPr>
                <w:rFonts w:ascii="Times New Roman" w:hAnsi="Times New Roman"/>
                <w:i/>
                <w:color w:val="000000"/>
                <w:sz w:val="24"/>
              </w:rPr>
              <w:t>any</w:t>
            </w:r>
            <w:r w:rsidRPr="004244E1">
              <w:rPr>
                <w:rFonts w:ascii="Times New Roman" w:hAnsi="Times New Roman"/>
                <w:color w:val="000000"/>
                <w:sz w:val="24"/>
                <w:lang w:val="ru-RU"/>
              </w:rPr>
              <w:t>) и их производные (</w:t>
            </w:r>
            <w:r>
              <w:rPr>
                <w:rFonts w:ascii="Times New Roman" w:hAnsi="Times New Roman"/>
                <w:i/>
                <w:color w:val="000000"/>
                <w:sz w:val="24"/>
              </w:rPr>
              <w:t>somebody</w:t>
            </w:r>
            <w:r w:rsidRPr="004244E1">
              <w:rPr>
                <w:rFonts w:ascii="Times New Roman" w:hAnsi="Times New Roman"/>
                <w:color w:val="000000"/>
                <w:sz w:val="24"/>
                <w:lang w:val="ru-RU"/>
              </w:rPr>
              <w:t xml:space="preserve">, </w:t>
            </w:r>
            <w:r>
              <w:rPr>
                <w:rFonts w:ascii="Times New Roman" w:hAnsi="Times New Roman"/>
                <w:i/>
                <w:color w:val="000000"/>
                <w:sz w:val="24"/>
              </w:rPr>
              <w:t>anybody</w:t>
            </w:r>
            <w:r w:rsidRPr="004244E1">
              <w:rPr>
                <w:rFonts w:ascii="Times New Roman" w:hAnsi="Times New Roman"/>
                <w:color w:val="000000"/>
                <w:sz w:val="24"/>
                <w:lang w:val="ru-RU"/>
              </w:rPr>
              <w:t xml:space="preserve">; </w:t>
            </w:r>
            <w:r>
              <w:rPr>
                <w:rFonts w:ascii="Times New Roman" w:hAnsi="Times New Roman"/>
                <w:i/>
                <w:color w:val="000000"/>
                <w:sz w:val="24"/>
              </w:rPr>
              <w:t>something</w:t>
            </w:r>
            <w:r w:rsidRPr="004244E1">
              <w:rPr>
                <w:rFonts w:ascii="Times New Roman" w:hAnsi="Times New Roman"/>
                <w:color w:val="000000"/>
                <w:sz w:val="24"/>
                <w:lang w:val="ru-RU"/>
              </w:rPr>
              <w:t xml:space="preserve">, </w:t>
            </w:r>
            <w:r>
              <w:rPr>
                <w:rFonts w:ascii="Times New Roman" w:hAnsi="Times New Roman"/>
                <w:i/>
                <w:color w:val="000000"/>
                <w:sz w:val="24"/>
              </w:rPr>
              <w:t>anything</w:t>
            </w:r>
            <w:r w:rsidRPr="004244E1">
              <w:rPr>
                <w:rFonts w:ascii="Times New Roman" w:hAnsi="Times New Roman"/>
                <w:color w:val="000000"/>
                <w:sz w:val="24"/>
                <w:lang w:val="ru-RU"/>
              </w:rPr>
              <w:t xml:space="preserve"> и другие), </w:t>
            </w:r>
            <w:r>
              <w:rPr>
                <w:rFonts w:ascii="Times New Roman" w:hAnsi="Times New Roman"/>
                <w:i/>
                <w:color w:val="000000"/>
                <w:sz w:val="24"/>
              </w:rPr>
              <w:t>every</w:t>
            </w:r>
            <w:r w:rsidRPr="004244E1">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4244E1">
              <w:rPr>
                <w:rFonts w:ascii="Times New Roman" w:hAnsi="Times New Roman"/>
                <w:color w:val="000000"/>
                <w:sz w:val="24"/>
                <w:lang w:val="ru-RU"/>
              </w:rPr>
              <w:t xml:space="preserve">, </w:t>
            </w:r>
            <w:r>
              <w:rPr>
                <w:rFonts w:ascii="Times New Roman" w:hAnsi="Times New Roman"/>
                <w:i/>
                <w:color w:val="000000"/>
                <w:sz w:val="24"/>
              </w:rPr>
              <w:t>everything</w:t>
            </w:r>
            <w:r w:rsidRPr="004244E1">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Числительные для обозначения дат и больших чисел (100 – 1000)</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Социокультурные знания и умения</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«Дома», «В магазине»)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питании и проведении досуга, этикетные особенности посещения гостей)</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3.5</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3.6</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3.7</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3.8</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писателей, поэтов)</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85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Компенсаторные умения</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4.1</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чтении и аудировании языковой догадки, в том числе контекстуальной</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4.2</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4.3</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Тематическое содержание речи</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А</w:t>
            </w:r>
          </w:p>
        </w:tc>
        <w:tc>
          <w:tcPr>
            <w:tcW w:w="1285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Б</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В</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Досуг и увлечения (хобби) современного подростка (чтение, кино, театр, спорт)</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Г</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Здоровый образ жизни: режим труда и отдыха, фитнес, сбалансированное питание</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Д</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Покупки: одежда, обувь и продукты питания</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Е</w:t>
            </w:r>
          </w:p>
        </w:tc>
        <w:tc>
          <w:tcPr>
            <w:tcW w:w="1285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зарубежными сверстниками</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Ж</w:t>
            </w:r>
          </w:p>
        </w:tc>
        <w:tc>
          <w:tcPr>
            <w:tcW w:w="1285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З</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Путешествия по России и зарубежным странам</w:t>
            </w:r>
          </w:p>
        </w:tc>
      </w:tr>
      <w:tr w:rsidR="00470755">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И</w:t>
            </w:r>
          </w:p>
        </w:tc>
        <w:tc>
          <w:tcPr>
            <w:tcW w:w="1285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К</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Жизнь в городе и сельской местности. Описание родного населенного пункта. Транспорт</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Л</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r>
      <w:tr w:rsidR="00470755" w:rsidRPr="004244E1">
        <w:trPr>
          <w:trHeight w:val="144"/>
        </w:trPr>
        <w:tc>
          <w:tcPr>
            <w:tcW w:w="144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М</w:t>
            </w:r>
          </w:p>
        </w:tc>
        <w:tc>
          <w:tcPr>
            <w:tcW w:w="1285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писатели, поэты, учёные</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7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15"/>
        <w:gridCol w:w="8348"/>
      </w:tblGrid>
      <w:tr w:rsidR="00470755">
        <w:trPr>
          <w:trHeight w:val="144"/>
        </w:trPr>
        <w:tc>
          <w:tcPr>
            <w:tcW w:w="1324"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w:t>
            </w:r>
          </w:p>
        </w:tc>
        <w:tc>
          <w:tcPr>
            <w:tcW w:w="13046"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Проверяемый элемент содержания </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Коммуникативные умения</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1.1</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i/>
                <w:color w:val="000000"/>
                <w:sz w:val="24"/>
              </w:rPr>
              <w:t>Говорение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 (объём диалога – до 7 реплик со стороны каждого собеседника)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1.1.1.3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 (объём монологического высказывания – 8 – 9 фраз)</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pacing w:val="-2"/>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1.1.2.2</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Повествование (сообщение)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Изложение (пересказ) основного содержания прочитанного (прослушанного) текста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1.1.2.4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Краткое изложение результатов выполненной проектной работы</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i/>
                <w:color w:val="000000"/>
                <w:sz w:val="24"/>
                <w:lang w:val="ru-RU"/>
              </w:rPr>
              <w:t>Аудирование</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(время звучания текста (текстов) для аудирования – до 1,5 минут)</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1.2.2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i/>
                <w:color w:val="000000"/>
                <w:sz w:val="24"/>
                <w:lang w:val="ru-RU"/>
              </w:rPr>
              <w:t>Смысловое чтение</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(объём текста (текстов) для чтения – до 350 слов)</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Чтение с пониманием основного содержания текста – умения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1.3.3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1.4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i/>
                <w:color w:val="000000"/>
                <w:sz w:val="24"/>
                <w:lang w:val="ru-RU"/>
              </w:rPr>
              <w:t>Письменная речь</w:t>
            </w:r>
          </w:p>
          <w:p w:rsidR="00470755" w:rsidRPr="004244E1" w:rsidRDefault="004244E1">
            <w:pPr>
              <w:spacing w:after="0" w:line="312" w:lineRule="auto"/>
              <w:ind w:left="228"/>
              <w:rPr>
                <w:lang w:val="ru-RU"/>
              </w:rPr>
            </w:pPr>
            <w:r w:rsidRPr="004244E1">
              <w:rPr>
                <w:rFonts w:ascii="Times New Roman" w:hAnsi="Times New Roman"/>
                <w:color w:val="000000"/>
                <w:sz w:val="24"/>
                <w:lang w:val="ru-RU"/>
              </w:rPr>
              <w:t>Развитие умений письменной речи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1.4.4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Создание небольшого письменного высказывания с использованием образца, плана, таблицы (объём письменного высказывания – до 90 слов)</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color w:val="000000"/>
                <w:sz w:val="24"/>
              </w:rPr>
              <w:t>Языковые знания и навыки</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2.1</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i/>
                <w:color w:val="000000"/>
                <w:sz w:val="24"/>
              </w:rPr>
              <w:t>Фонетическая сторона речи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2.1.2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100 слов)</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2.2</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i/>
                <w:color w:val="000000"/>
                <w:sz w:val="24"/>
              </w:rPr>
              <w:t>Графика, орфография и пунктуация</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2.2.1</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Правильное написание изученных слов</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2.2.3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2.3</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i/>
                <w:color w:val="000000"/>
                <w:sz w:val="24"/>
              </w:rPr>
              <w:t>Лексическая сторона речи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Многозначные лексические единицы. Синонимы. Антонимы</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2.3.3</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Интернациональные слова</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2.3.4</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Наиболее частотные фразовые глаголы</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2.3.5</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Основные способы словообразования – аффиксация: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образование имён существительных при помощи префикса </w:t>
            </w:r>
            <w:r>
              <w:rPr>
                <w:rFonts w:ascii="Times New Roman" w:hAnsi="Times New Roman"/>
                <w:i/>
                <w:color w:val="000000"/>
                <w:sz w:val="24"/>
              </w:rPr>
              <w:t>un</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unreality</w:t>
            </w:r>
            <w:r w:rsidRPr="004244E1">
              <w:rPr>
                <w:rFonts w:ascii="Times New Roman" w:hAnsi="Times New Roman"/>
                <w:color w:val="000000"/>
                <w:sz w:val="24"/>
                <w:lang w:val="ru-RU"/>
              </w:rPr>
              <w:t xml:space="preserve">)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образование имён существительных при помощи суффиксов: </w:t>
            </w:r>
            <w:r w:rsidRPr="004244E1">
              <w:rPr>
                <w:rFonts w:ascii="Times New Roman" w:hAnsi="Times New Roman"/>
                <w:i/>
                <w:color w:val="000000"/>
                <w:sz w:val="24"/>
                <w:lang w:val="ru-RU"/>
              </w:rPr>
              <w:t>-</w:t>
            </w:r>
            <w:r>
              <w:rPr>
                <w:rFonts w:ascii="Times New Roman" w:hAnsi="Times New Roman"/>
                <w:i/>
                <w:color w:val="000000"/>
                <w:sz w:val="24"/>
              </w:rPr>
              <w:t>ment</w:t>
            </w:r>
            <w:r w:rsidRPr="004244E1">
              <w:rPr>
                <w:rFonts w:ascii="Times New Roman" w:hAnsi="Times New Roman"/>
                <w:color w:val="000000"/>
                <w:sz w:val="24"/>
                <w:lang w:val="ru-RU"/>
              </w:rPr>
              <w:t xml:space="preserve"> (</w:t>
            </w:r>
            <w:r>
              <w:rPr>
                <w:rFonts w:ascii="Times New Roman" w:hAnsi="Times New Roman"/>
                <w:i/>
                <w:color w:val="000000"/>
                <w:sz w:val="24"/>
              </w:rPr>
              <w:t>development</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ness</w:t>
            </w:r>
            <w:r w:rsidRPr="004244E1">
              <w:rPr>
                <w:rFonts w:ascii="Times New Roman" w:hAnsi="Times New Roman"/>
                <w:color w:val="000000"/>
                <w:sz w:val="24"/>
                <w:lang w:val="ru-RU"/>
              </w:rPr>
              <w:t xml:space="preserve"> (</w:t>
            </w:r>
            <w:r>
              <w:rPr>
                <w:rFonts w:ascii="Times New Roman" w:hAnsi="Times New Roman"/>
                <w:i/>
                <w:color w:val="000000"/>
                <w:sz w:val="24"/>
              </w:rPr>
              <w:t>darkness</w:t>
            </w:r>
            <w:r w:rsidRPr="004244E1">
              <w:rPr>
                <w:rFonts w:ascii="Times New Roman" w:hAnsi="Times New Roman"/>
                <w:color w:val="000000"/>
                <w:sz w:val="24"/>
                <w:lang w:val="ru-RU"/>
              </w:rPr>
              <w:t>)</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образование имён прилагательных при помощи суффиксов </w:t>
            </w:r>
            <w:r w:rsidRPr="004244E1">
              <w:rPr>
                <w:rFonts w:ascii="Times New Roman" w:hAnsi="Times New Roman"/>
                <w:i/>
                <w:color w:val="000000"/>
                <w:sz w:val="24"/>
                <w:lang w:val="ru-RU"/>
              </w:rPr>
              <w:t>-</w:t>
            </w:r>
            <w:r>
              <w:rPr>
                <w:rFonts w:ascii="Times New Roman" w:hAnsi="Times New Roman"/>
                <w:i/>
                <w:color w:val="000000"/>
                <w:sz w:val="24"/>
              </w:rPr>
              <w:t>ly</w:t>
            </w:r>
            <w:r w:rsidRPr="004244E1">
              <w:rPr>
                <w:rFonts w:ascii="Times New Roman" w:hAnsi="Times New Roman"/>
                <w:color w:val="000000"/>
                <w:sz w:val="24"/>
                <w:lang w:val="ru-RU"/>
              </w:rPr>
              <w:t xml:space="preserve"> (</w:t>
            </w:r>
            <w:r>
              <w:rPr>
                <w:rFonts w:ascii="Times New Roman" w:hAnsi="Times New Roman"/>
                <w:i/>
                <w:color w:val="000000"/>
                <w:sz w:val="24"/>
              </w:rPr>
              <w:t>friendly</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ous</w:t>
            </w:r>
            <w:r w:rsidRPr="004244E1">
              <w:rPr>
                <w:rFonts w:ascii="Times New Roman" w:hAnsi="Times New Roman"/>
                <w:color w:val="000000"/>
                <w:sz w:val="24"/>
                <w:lang w:val="ru-RU"/>
              </w:rPr>
              <w:t xml:space="preserve"> (</w:t>
            </w:r>
            <w:r>
              <w:rPr>
                <w:rFonts w:ascii="Times New Roman" w:hAnsi="Times New Roman"/>
                <w:i/>
                <w:color w:val="000000"/>
                <w:sz w:val="24"/>
              </w:rPr>
              <w:t>famous</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y</w:t>
            </w:r>
            <w:r w:rsidRPr="004244E1">
              <w:rPr>
                <w:rFonts w:ascii="Times New Roman" w:hAnsi="Times New Roman"/>
                <w:color w:val="000000"/>
                <w:sz w:val="24"/>
                <w:lang w:val="ru-RU"/>
              </w:rPr>
              <w:t xml:space="preserve"> (</w:t>
            </w:r>
            <w:r>
              <w:rPr>
                <w:rFonts w:ascii="Times New Roman" w:hAnsi="Times New Roman"/>
                <w:i/>
                <w:color w:val="000000"/>
                <w:sz w:val="24"/>
              </w:rPr>
              <w:t>busy</w:t>
            </w:r>
            <w:r w:rsidRPr="004244E1">
              <w:rPr>
                <w:rFonts w:ascii="Times New Roman" w:hAnsi="Times New Roman"/>
                <w:color w:val="000000"/>
                <w:sz w:val="24"/>
                <w:lang w:val="ru-RU"/>
              </w:rPr>
              <w:t>)</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2.3.6.4</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 xml:space="preserve">Образование имён прилагательных и наречий при помощи префиксов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z w:val="24"/>
              </w:rPr>
              <w:t>informal</w:t>
            </w:r>
            <w:r>
              <w:rPr>
                <w:rFonts w:ascii="Times New Roman" w:hAnsi="Times New Roman"/>
                <w:color w:val="000000"/>
                <w:sz w:val="24"/>
              </w:rPr>
              <w:t xml:space="preserve">, </w:t>
            </w:r>
            <w:r>
              <w:rPr>
                <w:rFonts w:ascii="Times New Roman" w:hAnsi="Times New Roman"/>
                <w:i/>
                <w:color w:val="000000"/>
                <w:sz w:val="24"/>
              </w:rPr>
              <w:t>independently</w:t>
            </w:r>
            <w:r>
              <w:rPr>
                <w:rFonts w:ascii="Times New Roman" w:hAnsi="Times New Roman"/>
                <w:color w:val="000000"/>
                <w:sz w:val="24"/>
              </w:rPr>
              <w:t xml:space="preserve">, </w:t>
            </w:r>
            <w:r>
              <w:rPr>
                <w:rFonts w:ascii="Times New Roman" w:hAnsi="Times New Roman"/>
                <w:i/>
                <w:color w:val="000000"/>
                <w:sz w:val="24"/>
              </w:rPr>
              <w:t>impossible</w:t>
            </w:r>
            <w:r>
              <w:rPr>
                <w:rFonts w:ascii="Times New Roman" w:hAnsi="Times New Roman"/>
                <w:color w:val="000000"/>
                <w:sz w:val="24"/>
              </w:rPr>
              <w:t>)</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2.3.7</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Основные способы словообразования – словосложение: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2.3.7.1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w:t>
            </w:r>
            <w:r>
              <w:rPr>
                <w:rFonts w:ascii="Times New Roman" w:hAnsi="Times New Roman"/>
                <w:i/>
                <w:color w:val="000000"/>
                <w:sz w:val="24"/>
              </w:rPr>
              <w:t>blue</w:t>
            </w:r>
            <w:r w:rsidRPr="004244E1">
              <w:rPr>
                <w:rFonts w:ascii="Times New Roman" w:hAnsi="Times New Roman"/>
                <w:i/>
                <w:color w:val="000000"/>
                <w:sz w:val="24"/>
                <w:lang w:val="ru-RU"/>
              </w:rPr>
              <w:t>-</w:t>
            </w:r>
            <w:r>
              <w:rPr>
                <w:rFonts w:ascii="Times New Roman" w:hAnsi="Times New Roman"/>
                <w:i/>
                <w:color w:val="000000"/>
                <w:sz w:val="24"/>
              </w:rPr>
              <w:t>eyed</w:t>
            </w:r>
            <w:r w:rsidRPr="004244E1">
              <w:rPr>
                <w:rFonts w:ascii="Times New Roman" w:hAnsi="Times New Roman"/>
                <w:color w:val="000000"/>
                <w:sz w:val="24"/>
                <w:lang w:val="ru-RU"/>
              </w:rPr>
              <w:t>)</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i/>
                <w:color w:val="000000"/>
                <w:sz w:val="24"/>
              </w:rPr>
              <w:t>2.4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i/>
                <w:color w:val="000000"/>
                <w:sz w:val="24"/>
                <w:lang w:val="ru-RU"/>
              </w:rPr>
              <w:t>Грамматическая сторона речи</w:t>
            </w:r>
          </w:p>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Предложения со сложным дополнением (</w:t>
            </w:r>
            <w:r>
              <w:rPr>
                <w:rFonts w:ascii="Times New Roman" w:hAnsi="Times New Roman"/>
                <w:color w:val="000000"/>
                <w:sz w:val="24"/>
              </w:rPr>
              <w:t>Complex</w:t>
            </w:r>
            <w:r w:rsidRPr="004244E1">
              <w:rPr>
                <w:rFonts w:ascii="Times New Roman" w:hAnsi="Times New Roman"/>
                <w:color w:val="000000"/>
                <w:sz w:val="24"/>
                <w:lang w:val="ru-RU"/>
              </w:rPr>
              <w:t xml:space="preserve"> </w:t>
            </w:r>
            <w:r>
              <w:rPr>
                <w:rFonts w:ascii="Times New Roman" w:hAnsi="Times New Roman"/>
                <w:color w:val="000000"/>
                <w:sz w:val="24"/>
              </w:rPr>
              <w:t>Object</w:t>
            </w:r>
            <w:r w:rsidRPr="004244E1">
              <w:rPr>
                <w:rFonts w:ascii="Times New Roman" w:hAnsi="Times New Roman"/>
                <w:color w:val="000000"/>
                <w:sz w:val="24"/>
                <w:lang w:val="ru-RU"/>
              </w:rPr>
              <w:t>)</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Условные предложения реального характера (</w:t>
            </w:r>
            <w:r>
              <w:rPr>
                <w:rFonts w:ascii="Times New Roman" w:hAnsi="Times New Roman"/>
                <w:color w:val="000000"/>
                <w:sz w:val="24"/>
              </w:rPr>
              <w:t>Conditional</w:t>
            </w:r>
            <w:r w:rsidRPr="004244E1">
              <w:rPr>
                <w:rFonts w:ascii="Times New Roman" w:hAnsi="Times New Roman"/>
                <w:color w:val="000000"/>
                <w:sz w:val="24"/>
                <w:lang w:val="ru-RU"/>
              </w:rPr>
              <w:t xml:space="preserve"> 0, </w:t>
            </w:r>
            <w:r>
              <w:rPr>
                <w:rFonts w:ascii="Times New Roman" w:hAnsi="Times New Roman"/>
                <w:color w:val="000000"/>
                <w:sz w:val="24"/>
              </w:rPr>
              <w:t>Conditional</w:t>
            </w:r>
            <w:r w:rsidRPr="004244E1">
              <w:rPr>
                <w:rFonts w:ascii="Times New Roman" w:hAnsi="Times New Roman"/>
                <w:color w:val="000000"/>
                <w:sz w:val="24"/>
                <w:lang w:val="ru-RU"/>
              </w:rPr>
              <w:t xml:space="preserve"> 1)</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r w:rsidRPr="004244E1">
              <w:rPr>
                <w:rFonts w:ascii="Times New Roman" w:hAnsi="Times New Roman"/>
                <w:i/>
                <w:color w:val="000000"/>
                <w:sz w:val="24"/>
                <w:lang w:val="ru-RU"/>
              </w:rPr>
              <w:t xml:space="preserve"> </w:t>
            </w:r>
            <w:r>
              <w:rPr>
                <w:rFonts w:ascii="Times New Roman" w:hAnsi="Times New Roman"/>
                <w:i/>
                <w:color w:val="000000"/>
                <w:sz w:val="24"/>
              </w:rPr>
              <w:t>going</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color w:val="000000"/>
                <w:sz w:val="24"/>
                <w:lang w:val="ru-RU"/>
              </w:rPr>
              <w:t xml:space="preserve"> + инфинитив и формы </w:t>
            </w:r>
            <w:r>
              <w:rPr>
                <w:rFonts w:ascii="Times New Roman" w:hAnsi="Times New Roman"/>
                <w:color w:val="000000"/>
                <w:sz w:val="24"/>
              </w:rPr>
              <w:t>Future</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и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для выражения будущего действия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Конструкция </w:t>
            </w:r>
            <w:r>
              <w:rPr>
                <w:rFonts w:ascii="Times New Roman" w:hAnsi="Times New Roman"/>
                <w:i/>
                <w:color w:val="000000"/>
                <w:sz w:val="24"/>
              </w:rPr>
              <w:t>used</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color w:val="000000"/>
                <w:sz w:val="24"/>
                <w:lang w:val="ru-RU"/>
              </w:rPr>
              <w:t xml:space="preserve"> + инфинитив глагола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2.4.5</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Глаголы в наиболее употребительных формах страдательного залога (</w:t>
            </w:r>
            <w:r>
              <w:rPr>
                <w:rFonts w:ascii="Times New Roman" w:hAnsi="Times New Roman"/>
                <w:color w:val="000000"/>
                <w:sz w:val="24"/>
              </w:rPr>
              <w:t>Present</w:t>
            </w:r>
            <w:r w:rsidRPr="004244E1">
              <w:rPr>
                <w:rFonts w:ascii="Times New Roman" w:hAnsi="Times New Roman"/>
                <w:color w:val="000000"/>
                <w:sz w:val="24"/>
                <w:lang w:val="ru-RU"/>
              </w:rPr>
              <w:t xml:space="preserve"> / </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Passive</w:t>
            </w:r>
            <w:r w:rsidRPr="004244E1">
              <w:rPr>
                <w:rFonts w:ascii="Times New Roman" w:hAnsi="Times New Roman"/>
                <w:color w:val="000000"/>
                <w:sz w:val="24"/>
                <w:lang w:val="ru-RU"/>
              </w:rPr>
              <w:t>)</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2.4.6</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 xml:space="preserve">Модальный глагол </w:t>
            </w:r>
            <w:r>
              <w:rPr>
                <w:rFonts w:ascii="Times New Roman" w:hAnsi="Times New Roman"/>
                <w:i/>
                <w:color w:val="000000"/>
                <w:sz w:val="24"/>
              </w:rPr>
              <w:t>might</w:t>
            </w:r>
            <w:r>
              <w:rPr>
                <w:rFonts w:ascii="Times New Roman" w:hAnsi="Times New Roman"/>
                <w:color w:val="000000"/>
                <w:sz w:val="24"/>
              </w:rPr>
              <w:t xml:space="preserve">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2.4.7</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4244E1">
              <w:rPr>
                <w:rFonts w:ascii="Times New Roman" w:hAnsi="Times New Roman"/>
                <w:color w:val="000000"/>
                <w:sz w:val="24"/>
                <w:lang w:val="ru-RU"/>
              </w:rPr>
              <w:t xml:space="preserve">, </w:t>
            </w:r>
            <w:r>
              <w:rPr>
                <w:rFonts w:ascii="Times New Roman" w:hAnsi="Times New Roman"/>
                <w:i/>
                <w:color w:val="000000"/>
                <w:sz w:val="24"/>
              </w:rPr>
              <w:t>high</w:t>
            </w:r>
            <w:r w:rsidRPr="004244E1">
              <w:rPr>
                <w:rFonts w:ascii="Times New Roman" w:hAnsi="Times New Roman"/>
                <w:color w:val="000000"/>
                <w:sz w:val="24"/>
                <w:lang w:val="ru-RU"/>
              </w:rPr>
              <w:t xml:space="preserve">, </w:t>
            </w:r>
            <w:r>
              <w:rPr>
                <w:rFonts w:ascii="Times New Roman" w:hAnsi="Times New Roman"/>
                <w:i/>
                <w:color w:val="000000"/>
                <w:sz w:val="24"/>
              </w:rPr>
              <w:t>early</w:t>
            </w:r>
            <w:r w:rsidRPr="004244E1">
              <w:rPr>
                <w:rFonts w:ascii="Times New Roman" w:hAnsi="Times New Roman"/>
                <w:color w:val="000000"/>
                <w:sz w:val="24"/>
                <w:lang w:val="ru-RU"/>
              </w:rPr>
              <w:t>)</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2.4.8</w:t>
            </w:r>
          </w:p>
        </w:tc>
        <w:tc>
          <w:tcPr>
            <w:tcW w:w="13046" w:type="dxa"/>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2.4.9</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Количественные числительные для обозначения больших чисел (до 1 000 000)</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color w:val="000000"/>
                <w:sz w:val="24"/>
              </w:rPr>
              <w:t>Социокультурные знания и умения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3.5</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правильно оформлять свой адрес на английском языке (в анкете)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3.6</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3.7</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3.8</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3.9</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писателях, поэтах, спортсменах)</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w:t>
            </w:r>
          </w:p>
        </w:tc>
        <w:tc>
          <w:tcPr>
            <w:tcW w:w="13046" w:type="dxa"/>
            <w:tcMar>
              <w:top w:w="50" w:type="dxa"/>
              <w:left w:w="100" w:type="dxa"/>
            </w:tcMar>
            <w:vAlign w:val="center"/>
          </w:tcPr>
          <w:p w:rsidR="00470755" w:rsidRDefault="004244E1">
            <w:pPr>
              <w:spacing w:after="0" w:line="312" w:lineRule="auto"/>
              <w:ind w:left="228"/>
            </w:pPr>
            <w:r>
              <w:rPr>
                <w:rFonts w:ascii="Times New Roman" w:hAnsi="Times New Roman"/>
                <w:color w:val="000000"/>
                <w:sz w:val="24"/>
              </w:rPr>
              <w:t>Компенсаторные умения</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4.1</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 xml:space="preserve">Использование при чтении и аудировании языковой, в том числе контекстуальной, догадки </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4.2</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4.3</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Умение переспрашивать, просить повторить, уточняя значение незнакомых слов</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4.4</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4.5</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12" w:lineRule="auto"/>
              <w:ind w:left="228"/>
              <w:jc w:val="both"/>
            </w:pPr>
            <w:r>
              <w:rPr>
                <w:rFonts w:ascii="Times New Roman" w:hAnsi="Times New Roman"/>
                <w:color w:val="000000"/>
                <w:sz w:val="24"/>
              </w:rPr>
              <w:t>Тематическое содержание речи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А</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Взаимоотношения в семье и с друзьями. Семейные праздники. Обязанности по дому</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Б</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В</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Досуг и увлечения (хобби) современного подростка (чтение, кино, театр, музей, спорт, музыка)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Г</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Здоровый образ жизни: режим труда и отдыха, фитнес, сбалансированное питание</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Д</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Покупки: одежда, обувь и продукты питания</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Е</w:t>
            </w:r>
          </w:p>
        </w:tc>
        <w:tc>
          <w:tcPr>
            <w:tcW w:w="13046" w:type="dxa"/>
            <w:tcMar>
              <w:top w:w="50" w:type="dxa"/>
              <w:left w:w="100" w:type="dxa"/>
            </w:tcMar>
            <w:vAlign w:val="center"/>
          </w:tcPr>
          <w:p w:rsidR="00470755" w:rsidRDefault="004244E1">
            <w:pPr>
              <w:spacing w:after="0" w:line="312" w:lineRule="auto"/>
              <w:ind w:left="228"/>
              <w:jc w:val="both"/>
            </w:pPr>
            <w:r w:rsidRPr="004244E1">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Ж</w:t>
            </w:r>
          </w:p>
        </w:tc>
        <w:tc>
          <w:tcPr>
            <w:tcW w:w="13046" w:type="dxa"/>
            <w:tcMar>
              <w:top w:w="50" w:type="dxa"/>
              <w:left w:w="100" w:type="dxa"/>
            </w:tcMar>
            <w:vAlign w:val="center"/>
          </w:tcPr>
          <w:p w:rsidR="00470755" w:rsidRDefault="004244E1">
            <w:pPr>
              <w:spacing w:after="0" w:line="312" w:lineRule="auto"/>
              <w:ind w:left="228"/>
              <w:jc w:val="both"/>
            </w:pPr>
            <w:r w:rsidRPr="004244E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З</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Путешествия по России и зарубежным странам</w:t>
            </w:r>
          </w:p>
        </w:tc>
      </w:tr>
      <w:tr w:rsidR="00470755">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И</w:t>
            </w:r>
          </w:p>
        </w:tc>
        <w:tc>
          <w:tcPr>
            <w:tcW w:w="13046" w:type="dxa"/>
            <w:tcMar>
              <w:top w:w="50" w:type="dxa"/>
              <w:left w:w="100" w:type="dxa"/>
            </w:tcMar>
            <w:vAlign w:val="center"/>
          </w:tcPr>
          <w:p w:rsidR="00470755" w:rsidRDefault="004244E1">
            <w:pPr>
              <w:spacing w:after="0" w:line="312" w:lineRule="auto"/>
              <w:ind w:left="228"/>
              <w:jc w:val="both"/>
            </w:pPr>
            <w:r w:rsidRPr="004244E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К</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Жизнь в городе и сельской местности. Описание родного населенного пункта. Транспорт</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Л</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Средства массовой информации (телевидение, журналы, Интернет)</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М</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r>
      <w:tr w:rsidR="00470755" w:rsidRPr="004244E1">
        <w:trPr>
          <w:trHeight w:val="144"/>
        </w:trPr>
        <w:tc>
          <w:tcPr>
            <w:tcW w:w="1324" w:type="dxa"/>
            <w:tcMar>
              <w:top w:w="50" w:type="dxa"/>
              <w:left w:w="100" w:type="dxa"/>
            </w:tcMar>
            <w:vAlign w:val="center"/>
          </w:tcPr>
          <w:p w:rsidR="00470755" w:rsidRDefault="004244E1">
            <w:pPr>
              <w:spacing w:after="0" w:line="312" w:lineRule="auto"/>
              <w:ind w:left="228"/>
              <w:jc w:val="center"/>
            </w:pPr>
            <w:r>
              <w:rPr>
                <w:rFonts w:ascii="Times New Roman" w:hAnsi="Times New Roman"/>
                <w:color w:val="000000"/>
                <w:sz w:val="24"/>
              </w:rPr>
              <w:t>Н</w:t>
            </w:r>
          </w:p>
        </w:tc>
        <w:tc>
          <w:tcPr>
            <w:tcW w:w="13046" w:type="dxa"/>
            <w:tcMar>
              <w:top w:w="50" w:type="dxa"/>
              <w:left w:w="100" w:type="dxa"/>
            </w:tcMar>
            <w:vAlign w:val="center"/>
          </w:tcPr>
          <w:p w:rsidR="00470755" w:rsidRPr="004244E1" w:rsidRDefault="004244E1">
            <w:pPr>
              <w:spacing w:after="0" w:line="312" w:lineRule="auto"/>
              <w:ind w:left="228"/>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ученые, писатели, поэты, спортсмены</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8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70"/>
        <w:gridCol w:w="8293"/>
      </w:tblGrid>
      <w:tr w:rsidR="00470755">
        <w:trPr>
          <w:trHeight w:val="144"/>
        </w:trPr>
        <w:tc>
          <w:tcPr>
            <w:tcW w:w="1423"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Код </w:t>
            </w:r>
          </w:p>
        </w:tc>
        <w:tc>
          <w:tcPr>
            <w:tcW w:w="12890"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Проверяемый элемент содержания </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1.1</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опор, с соблюдением норм речевого этикета, принятых в стране (странах) изучаемого языка (объём диалога – до 7 реплик со стороны каждого собеседника)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Комбинированный диалог, включающий различные виды диалогов</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(объём монологического высказывания – 9 – 10 фраз)</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1.1.2.2</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Повествование (сообщение)</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1.1.2.3</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Рассуждение</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Выражение и аргументирование своего мнения по отношению к услышанному (прочитанному)</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1.1.2.5</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Изложение (пересказ) основного содержания прочитанного (прослушанного) текста </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1.1.2.6</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Составление рассказа по картинкам</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1.1.2.7</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Изложение результатов выполненной проектной работы</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Аудирование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 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умения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Смысловое чтение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350 – 500 слов)</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нужной (интересующей, запрашиваемой) информации – умение находить в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Письменная речь</w:t>
            </w:r>
          </w:p>
          <w:p w:rsidR="00470755" w:rsidRPr="004244E1" w:rsidRDefault="004244E1">
            <w:pPr>
              <w:spacing w:after="0" w:line="336" w:lineRule="auto"/>
              <w:ind w:left="228"/>
              <w:rPr>
                <w:lang w:val="ru-RU"/>
              </w:rPr>
            </w:pPr>
            <w:r w:rsidRPr="004244E1">
              <w:rPr>
                <w:rFonts w:ascii="Times New Roman" w:hAnsi="Times New Roman"/>
                <w:color w:val="000000"/>
                <w:sz w:val="24"/>
                <w:lang w:val="ru-RU"/>
              </w:rPr>
              <w:t>Развитие умений письменной речи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Составление плана (тезисов) устного или письменного сообщения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110 слов)</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2.1</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110 слов)</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2.2</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Графика, орфография и пунктуация</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Правильное написание изученных слов</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4244E1">
              <w:rPr>
                <w:rFonts w:ascii="Times New Roman" w:hAnsi="Times New Roman"/>
                <w:i/>
                <w:color w:val="000000"/>
                <w:sz w:val="24"/>
                <w:lang w:val="ru-RU"/>
              </w:rPr>
              <w:t xml:space="preserve"> / </w:t>
            </w:r>
            <w:r>
              <w:rPr>
                <w:rFonts w:ascii="Times New Roman" w:hAnsi="Times New Roman"/>
                <w:i/>
                <w:color w:val="000000"/>
                <w:sz w:val="24"/>
              </w:rPr>
              <w:t>first</w:t>
            </w:r>
            <w:r w:rsidRPr="004244E1">
              <w:rPr>
                <w:rFonts w:ascii="Times New Roman" w:hAnsi="Times New Roman"/>
                <w:i/>
                <w:color w:val="000000"/>
                <w:sz w:val="24"/>
                <w:lang w:val="ru-RU"/>
              </w:rPr>
              <w:t xml:space="preserve"> </w:t>
            </w:r>
            <w:r>
              <w:rPr>
                <w:rFonts w:ascii="Times New Roman" w:hAnsi="Times New Roman"/>
                <w:i/>
                <w:color w:val="000000"/>
                <w:sz w:val="24"/>
              </w:rPr>
              <w:t>of</w:t>
            </w:r>
            <w:r w:rsidRPr="004244E1">
              <w:rPr>
                <w:rFonts w:ascii="Times New Roman" w:hAnsi="Times New Roman"/>
                <w:i/>
                <w:color w:val="000000"/>
                <w:sz w:val="24"/>
                <w:lang w:val="ru-RU"/>
              </w:rPr>
              <w:t xml:space="preserve"> </w:t>
            </w:r>
            <w:r>
              <w:rPr>
                <w:rFonts w:ascii="Times New Roman" w:hAnsi="Times New Roman"/>
                <w:i/>
                <w:color w:val="000000"/>
                <w:sz w:val="24"/>
              </w:rPr>
              <w:t>all</w:t>
            </w:r>
            <w:r w:rsidRPr="004244E1">
              <w:rPr>
                <w:rFonts w:ascii="Times New Roman" w:hAnsi="Times New Roman"/>
                <w:color w:val="000000"/>
                <w:sz w:val="24"/>
                <w:lang w:val="ru-RU"/>
              </w:rPr>
              <w:t xml:space="preserve">, </w:t>
            </w:r>
            <w:r>
              <w:rPr>
                <w:rFonts w:ascii="Times New Roman" w:hAnsi="Times New Roman"/>
                <w:i/>
                <w:color w:val="000000"/>
                <w:sz w:val="24"/>
              </w:rPr>
              <w:t>secondly</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one</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other</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апострофа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2.3</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Лексическая сторона речи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4244E1">
              <w:rPr>
                <w:rFonts w:ascii="Times New Roman" w:hAnsi="Times New Roman"/>
                <w:color w:val="000000"/>
                <w:sz w:val="24"/>
                <w:lang w:val="ru-RU"/>
              </w:rPr>
              <w:t xml:space="preserve">, </w:t>
            </w:r>
            <w:r>
              <w:rPr>
                <w:rFonts w:ascii="Times New Roman" w:hAnsi="Times New Roman"/>
                <w:i/>
                <w:color w:val="000000"/>
                <w:sz w:val="24"/>
              </w:rPr>
              <w:t>however</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at</w:t>
            </w:r>
            <w:r w:rsidRPr="004244E1">
              <w:rPr>
                <w:rFonts w:ascii="Times New Roman" w:hAnsi="Times New Roman"/>
                <w:i/>
                <w:color w:val="000000"/>
                <w:sz w:val="24"/>
                <w:lang w:val="ru-RU"/>
              </w:rPr>
              <w:t xml:space="preserve"> </w:t>
            </w:r>
            <w:r>
              <w:rPr>
                <w:rFonts w:ascii="Times New Roman" w:hAnsi="Times New Roman"/>
                <w:i/>
                <w:color w:val="000000"/>
                <w:sz w:val="24"/>
              </w:rPr>
              <w:t>last</w:t>
            </w:r>
            <w:r w:rsidRPr="004244E1">
              <w:rPr>
                <w:rFonts w:ascii="Times New Roman" w:hAnsi="Times New Roman"/>
                <w:color w:val="000000"/>
                <w:sz w:val="24"/>
                <w:lang w:val="ru-RU"/>
              </w:rPr>
              <w:t xml:space="preserve">, </w:t>
            </w:r>
            <w:r>
              <w:rPr>
                <w:rFonts w:ascii="Times New Roman" w:hAnsi="Times New Roman"/>
                <w:i/>
                <w:color w:val="000000"/>
                <w:sz w:val="24"/>
              </w:rPr>
              <w:t>etc</w:t>
            </w:r>
            <w:r w:rsidRPr="004244E1">
              <w:rPr>
                <w:rFonts w:ascii="Times New Roman" w:hAnsi="Times New Roman"/>
                <w:color w:val="000000"/>
                <w:sz w:val="24"/>
                <w:lang w:val="ru-RU"/>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Многозначные лексические единицы. Синонимы. Антонимы</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Интернациональные слова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Наиболее частотные фразовые глаголы</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Сокращения и аббревиатуры</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аффиксация:</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2.3.7.1</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w:t>
            </w:r>
            <w:r>
              <w:rPr>
                <w:rFonts w:ascii="Times New Roman" w:hAnsi="Times New Roman"/>
                <w:color w:val="000000"/>
                <w:sz w:val="24"/>
              </w:rPr>
              <w:t>/</w:t>
            </w:r>
            <w:r>
              <w:rPr>
                <w:rFonts w:ascii="Times New Roman" w:hAnsi="Times New Roman"/>
                <w:i/>
                <w:color w:val="000000"/>
                <w:sz w:val="24"/>
              </w:rPr>
              <w:t>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-ship</w:t>
            </w:r>
            <w:r>
              <w:rPr>
                <w:rFonts w:ascii="Times New Roman" w:hAnsi="Times New Roman"/>
                <w:color w:val="000000"/>
                <w:sz w:val="24"/>
              </w:rPr>
              <w:t xml:space="preserve"> (</w:t>
            </w:r>
            <w:r>
              <w:rPr>
                <w:rFonts w:ascii="Times New Roman" w:hAnsi="Times New Roman"/>
                <w:i/>
                <w:color w:val="000000"/>
                <w:sz w:val="24"/>
              </w:rPr>
              <w:t>friendship</w:t>
            </w:r>
            <w:r>
              <w:rPr>
                <w:rFonts w:ascii="Times New Roman" w:hAnsi="Times New Roman"/>
                <w:color w:val="000000"/>
                <w:sz w:val="24"/>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4244E1">
              <w:rPr>
                <w:rFonts w:ascii="Times New Roman" w:hAnsi="Times New Roman"/>
                <w:color w:val="000000"/>
                <w:sz w:val="24"/>
                <w:lang w:val="ru-RU"/>
              </w:rPr>
              <w:t>- (</w:t>
            </w:r>
            <w:r>
              <w:rPr>
                <w:rFonts w:ascii="Times New Roman" w:hAnsi="Times New Roman"/>
                <w:i/>
                <w:color w:val="000000"/>
                <w:sz w:val="24"/>
              </w:rPr>
              <w:t>international</w:t>
            </w:r>
            <w:r w:rsidRPr="004244E1">
              <w:rPr>
                <w:rFonts w:ascii="Times New Roman" w:hAnsi="Times New Roman"/>
                <w:color w:val="000000"/>
                <w:sz w:val="24"/>
                <w:lang w:val="ru-RU"/>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прилагательных при помощи суффиксов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и </w:t>
            </w:r>
            <w:r w:rsidRPr="004244E1">
              <w:rPr>
                <w:rFonts w:ascii="Times New Roman" w:hAnsi="Times New Roman"/>
                <w:i/>
                <w:color w:val="000000"/>
                <w:sz w:val="24"/>
                <w:lang w:val="ru-RU"/>
              </w:rPr>
              <w:t>-</w:t>
            </w:r>
            <w:r>
              <w:rPr>
                <w:rFonts w:ascii="Times New Roman" w:hAnsi="Times New Roman"/>
                <w:i/>
                <w:color w:val="000000"/>
                <w:sz w:val="24"/>
              </w:rPr>
              <w:t>ing</w:t>
            </w:r>
            <w:r w:rsidRPr="004244E1">
              <w:rPr>
                <w:rFonts w:ascii="Times New Roman" w:hAnsi="Times New Roman"/>
                <w:color w:val="000000"/>
                <w:sz w:val="24"/>
                <w:lang w:val="ru-RU"/>
              </w:rPr>
              <w:t xml:space="preserve"> (</w:t>
            </w:r>
            <w:r>
              <w:rPr>
                <w:rFonts w:ascii="Times New Roman" w:hAnsi="Times New Roman"/>
                <w:i/>
                <w:color w:val="000000"/>
                <w:sz w:val="24"/>
              </w:rPr>
              <w:t>interested</w:t>
            </w:r>
            <w:r w:rsidRPr="004244E1">
              <w:rPr>
                <w:rFonts w:ascii="Times New Roman" w:hAnsi="Times New Roman"/>
                <w:color w:val="000000"/>
                <w:sz w:val="24"/>
                <w:lang w:val="ru-RU"/>
              </w:rPr>
              <w:t>/</w:t>
            </w:r>
            <w:r>
              <w:rPr>
                <w:rFonts w:ascii="Times New Roman" w:hAnsi="Times New Roman"/>
                <w:i/>
                <w:color w:val="000000"/>
                <w:sz w:val="24"/>
              </w:rPr>
              <w:t>interesting</w:t>
            </w:r>
            <w:r w:rsidRPr="004244E1">
              <w:rPr>
                <w:rFonts w:ascii="Times New Roman" w:hAnsi="Times New Roman"/>
                <w:color w:val="000000"/>
                <w:sz w:val="24"/>
                <w:lang w:val="ru-RU"/>
              </w:rPr>
              <w:t>)</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Основные способы словообразования – конверсия: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t>
            </w:r>
            <w:r w:rsidRPr="004244E1">
              <w:rPr>
                <w:rFonts w:ascii="Times New Roman" w:hAnsi="Times New Roman"/>
                <w:color w:val="000000"/>
                <w:sz w:val="24"/>
                <w:lang w:val="ru-RU"/>
              </w:rPr>
              <w:t xml:space="preserve"> </w:t>
            </w:r>
            <w:r>
              <w:rPr>
                <w:rFonts w:ascii="Times New Roman" w:hAnsi="Times New Roman"/>
                <w:i/>
                <w:color w:val="000000"/>
                <w:sz w:val="24"/>
              </w:rPr>
              <w:t>walk</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walk</w:t>
            </w:r>
            <w:r w:rsidRPr="004244E1">
              <w:rPr>
                <w:rFonts w:ascii="Times New Roman" w:hAnsi="Times New Roman"/>
                <w:color w:val="000000"/>
                <w:sz w:val="24"/>
                <w:lang w:val="ru-RU"/>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4244E1">
              <w:rPr>
                <w:rFonts w:ascii="Times New Roman" w:hAnsi="Times New Roman"/>
                <w:color w:val="000000"/>
                <w:sz w:val="24"/>
                <w:lang w:val="ru-RU"/>
              </w:rPr>
              <w:t xml:space="preserve"> –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rich</w:t>
            </w:r>
            <w:r w:rsidRPr="004244E1">
              <w:rPr>
                <w:rFonts w:ascii="Times New Roman" w:hAnsi="Times New Roman"/>
                <w:color w:val="000000"/>
                <w:sz w:val="24"/>
                <w:lang w:val="ru-RU"/>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water</w:t>
            </w:r>
            <w:r w:rsidRPr="004244E1">
              <w:rPr>
                <w:rFonts w:ascii="Times New Roman" w:hAnsi="Times New Roman"/>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water</w:t>
            </w:r>
            <w:r w:rsidRPr="004244E1">
              <w:rPr>
                <w:rFonts w:ascii="Times New Roman" w:hAnsi="Times New Roman"/>
                <w:color w:val="000000"/>
                <w:sz w:val="24"/>
                <w:lang w:val="ru-RU"/>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Грамматическая сторона речи</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w:t>
            </w:r>
            <w:r>
              <w:rPr>
                <w:rFonts w:ascii="Times New Roman" w:hAnsi="Times New Roman"/>
                <w:color w:val="000000"/>
                <w:sz w:val="24"/>
              </w:rPr>
              <w: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Все типы вопросительных предложений в </w:t>
            </w:r>
            <w:r>
              <w:rPr>
                <w:rFonts w:ascii="Times New Roman" w:hAnsi="Times New Roman"/>
                <w:color w:val="000000"/>
                <w:sz w:val="24"/>
              </w:rPr>
              <w:t>Past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Согласование времён в рамках сложного предложения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4244E1">
              <w:rPr>
                <w:rFonts w:ascii="Times New Roman" w:hAnsi="Times New Roman"/>
                <w:color w:val="000000"/>
                <w:sz w:val="24"/>
                <w:lang w:val="ru-RU"/>
              </w:rPr>
              <w:t xml:space="preserve">, </w:t>
            </w:r>
            <w:r>
              <w:rPr>
                <w:rFonts w:ascii="Times New Roman" w:hAnsi="Times New Roman"/>
                <w:i/>
                <w:color w:val="000000"/>
                <w:sz w:val="24"/>
              </w:rPr>
              <w:t>police</w:t>
            </w:r>
            <w:r w:rsidRPr="004244E1">
              <w:rPr>
                <w:rFonts w:ascii="Times New Roman" w:hAnsi="Times New Roman"/>
                <w:color w:val="000000"/>
                <w:sz w:val="24"/>
                <w:lang w:val="ru-RU"/>
              </w:rPr>
              <w:t>) со сказуемым</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w:t>
            </w:r>
            <w:r>
              <w:rPr>
                <w:rFonts w:ascii="Times New Roman" w:hAnsi="Times New Roman"/>
                <w:i/>
                <w:color w:val="000000"/>
                <w:sz w:val="24"/>
              </w:rPr>
              <w:t>be/get used to</w:t>
            </w:r>
            <w:r>
              <w:rPr>
                <w:rFonts w:ascii="Times New Roman" w:hAnsi="Times New Roman"/>
                <w:color w:val="000000"/>
                <w:sz w:val="24"/>
              </w:rPr>
              <w:t xml:space="preserve"> + инфинитив глагола,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2.4.9</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 xml:space="preserve">to forget </w:t>
            </w:r>
            <w:r>
              <w:rPr>
                <w:rFonts w:ascii="Times New Roman" w:hAnsi="Times New Roman"/>
                <w:color w:val="000000"/>
                <w:sz w:val="24"/>
              </w:rPr>
              <w:t xml:space="preserve">(разница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2.4.10</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Глаголы в видо-временных формах действительного залога в изъявительном наклонении (Past Perfect Tense, Present Perfect Continuous Tense, Future-in-the-Past)</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Модальные глаголы в косвенной речи в настоящем и прошедшем времени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2.4.13</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Наречия </w:t>
            </w:r>
            <w:r>
              <w:rPr>
                <w:rFonts w:ascii="Times New Roman" w:hAnsi="Times New Roman"/>
                <w:i/>
                <w:color w:val="000000"/>
                <w:sz w:val="24"/>
              </w:rPr>
              <w:t>too – enough</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Отрицательные местоимения </w:t>
            </w:r>
            <w:r>
              <w:rPr>
                <w:rFonts w:ascii="Times New Roman" w:hAnsi="Times New Roman"/>
                <w:i/>
                <w:color w:val="000000"/>
                <w:sz w:val="24"/>
              </w:rPr>
              <w:t>no</w:t>
            </w:r>
            <w:r w:rsidRPr="004244E1">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4244E1">
              <w:rPr>
                <w:rFonts w:ascii="Times New Roman" w:hAnsi="Times New Roman"/>
                <w:color w:val="000000"/>
                <w:sz w:val="24"/>
                <w:lang w:val="ru-RU"/>
              </w:rPr>
              <w:t xml:space="preserve">, </w:t>
            </w:r>
            <w:r>
              <w:rPr>
                <w:rFonts w:ascii="Times New Roman" w:hAnsi="Times New Roman"/>
                <w:i/>
                <w:color w:val="000000"/>
                <w:sz w:val="24"/>
              </w:rPr>
              <w:t>nothing</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 xml:space="preserve">и другие), </w:t>
            </w:r>
            <w:r>
              <w:rPr>
                <w:rFonts w:ascii="Times New Roman" w:hAnsi="Times New Roman"/>
                <w:i/>
                <w:color w:val="000000"/>
                <w:sz w:val="24"/>
              </w:rPr>
              <w:t>none</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Социокультурные знания и умения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Соблюдение норм вежливости в межкультурном общении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3.5</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 (культурные явления, события, достопримечательности)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3.6</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рассказывать о некоторых выдающихся людях родной страны и страны (стран) изучаемого языка (учёных, писателях, поэтах, художниках, музыкантах, спортсменах и других)</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3.7</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Уметь 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890" w:type="dxa"/>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Компенсаторные умения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4.1</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4.2</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4.3</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переспрашивать, просить повторить, уточняя значение незнакомых слов</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4.4</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4.5</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Тематическое содержание речи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А</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Взаимоотношения в семье и с друзьями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Б</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В</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4"/>
                <w:sz w:val="24"/>
                <w:lang w:val="ru-RU"/>
              </w:rPr>
              <w:t>Досуг и увлечения (хобби) современного подростка (чтение, кино, театр, музыка, музей, спорт, музыка)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Г</w:t>
            </w:r>
          </w:p>
        </w:tc>
        <w:tc>
          <w:tcPr>
            <w:tcW w:w="1289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Д</w:t>
            </w:r>
          </w:p>
        </w:tc>
        <w:tc>
          <w:tcPr>
            <w:tcW w:w="1289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pacing w:val="-2"/>
                <w:sz w:val="24"/>
                <w:lang w:val="ru-RU"/>
              </w:rPr>
              <w:t xml:space="preserve">Покупки: одежда, обувь и продукты питания. </w:t>
            </w:r>
            <w:r>
              <w:rPr>
                <w:rFonts w:ascii="Times New Roman" w:hAnsi="Times New Roman"/>
                <w:color w:val="000000"/>
                <w:spacing w:val="-2"/>
                <w:sz w:val="24"/>
              </w:rPr>
              <w:t>Карманные деньги</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Е</w:t>
            </w:r>
          </w:p>
        </w:tc>
        <w:tc>
          <w:tcPr>
            <w:tcW w:w="1289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Школа, школьная жизнь, изучаемые предметы и отношение к ним. Посещение школьной библиотеки (ресурсного центра). </w:t>
            </w:r>
            <w:r>
              <w:rPr>
                <w:rFonts w:ascii="Times New Roman" w:hAnsi="Times New Roman"/>
                <w:color w:val="000000"/>
                <w:sz w:val="24"/>
              </w:rPr>
              <w:t>Переписка с зарубежными сверстниками</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Ж</w:t>
            </w:r>
          </w:p>
        </w:tc>
        <w:tc>
          <w:tcPr>
            <w:tcW w:w="1289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Мир современных профессий</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З</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Виды отдыха в различное время года. Путешествия по России и зарубежным странам</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И</w:t>
            </w:r>
          </w:p>
        </w:tc>
        <w:tc>
          <w:tcPr>
            <w:tcW w:w="1289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Природа: флора и фауна. Проблемы экологии. </w:t>
            </w:r>
            <w:r>
              <w:rPr>
                <w:rFonts w:ascii="Times New Roman" w:hAnsi="Times New Roman"/>
                <w:color w:val="000000"/>
                <w:sz w:val="24"/>
              </w:rPr>
              <w:t>Климат, погода. Стихийные бедствия</w:t>
            </w:r>
          </w:p>
        </w:tc>
      </w:tr>
      <w:tr w:rsidR="00470755">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К</w:t>
            </w:r>
          </w:p>
        </w:tc>
        <w:tc>
          <w:tcPr>
            <w:tcW w:w="1289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Условия проживания в городской (сельской) местности. </w:t>
            </w:r>
            <w:r>
              <w:rPr>
                <w:rFonts w:ascii="Times New Roman" w:hAnsi="Times New Roman"/>
                <w:color w:val="000000"/>
                <w:sz w:val="24"/>
              </w:rPr>
              <w:t>Транспорт</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Л</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Средства массовой информации (телевидение, радио, пресса, Интернет)</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М</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r>
      <w:tr w:rsidR="00470755" w:rsidRPr="004244E1">
        <w:trPr>
          <w:trHeight w:val="144"/>
        </w:trPr>
        <w:tc>
          <w:tcPr>
            <w:tcW w:w="1423"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Н</w:t>
            </w:r>
          </w:p>
        </w:tc>
        <w:tc>
          <w:tcPr>
            <w:tcW w:w="1289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учёные, писатели, поэты, художники, музыканты, спортсмены</w:t>
            </w:r>
          </w:p>
        </w:tc>
      </w:tr>
    </w:tbl>
    <w:p w:rsidR="00470755" w:rsidRPr="004244E1" w:rsidRDefault="00470755">
      <w:pPr>
        <w:spacing w:after="0"/>
        <w:ind w:left="120"/>
        <w:rPr>
          <w:lang w:val="ru-RU"/>
        </w:rPr>
      </w:pPr>
    </w:p>
    <w:p w:rsidR="00470755" w:rsidRDefault="004244E1">
      <w:pPr>
        <w:spacing w:before="199" w:after="199"/>
        <w:ind w:left="120"/>
      </w:pPr>
      <w:r>
        <w:rPr>
          <w:rFonts w:ascii="Times New Roman" w:hAnsi="Times New Roman"/>
          <w:b/>
          <w:color w:val="000000"/>
          <w:sz w:val="28"/>
        </w:rPr>
        <w:t>9 КЛАСС</w:t>
      </w:r>
    </w:p>
    <w:p w:rsidR="00470755" w:rsidRDefault="00470755">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98"/>
        <w:gridCol w:w="8265"/>
      </w:tblGrid>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Код</w:t>
            </w:r>
          </w:p>
        </w:tc>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Проверяемый элемент содержания</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Коммуникативные умения</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1.1</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 (объём диалога – до 8 реплик со стороны каждого собеседника)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1.1.1.5</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обмен мнениями: выражать свою точку мнения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 (объём монологического высказывания – 10 – 12 фраз)</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1.1.2.2</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Повествование (сообщение)</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1.1.2.3</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Рассуждение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Выражение и краткое аргументирование своего мнения по отношению к услышанному (прочитанному)</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1.1.2.5</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1.1.2.6</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Составление рассказа по картинкам</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1.1.2.7</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Изложение результатов выполненной проектной работы</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Аудирование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Смысловое чтение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 – 500 слов)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нужной (интересующей, запрашиваемой) информации – умение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Письменная речь</w:t>
            </w:r>
          </w:p>
          <w:p w:rsidR="00470755" w:rsidRPr="004244E1" w:rsidRDefault="004244E1">
            <w:pPr>
              <w:spacing w:after="0" w:line="336" w:lineRule="auto"/>
              <w:ind w:left="228"/>
              <w:rPr>
                <w:lang w:val="ru-RU"/>
              </w:rPr>
            </w:pPr>
            <w:r w:rsidRPr="004244E1">
              <w:rPr>
                <w:rFonts w:ascii="Times New Roman" w:hAnsi="Times New Roman"/>
                <w:color w:val="000000"/>
                <w:sz w:val="24"/>
                <w:lang w:val="ru-RU"/>
              </w:rPr>
              <w:t>Развитие умений письменной речи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Составление плана (тезисов) устного или письменного сообщения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120 слов)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120 слов)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1.4.5</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1.4.6</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Преобразование таблицы, схемы в текстовый вариант представления информации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1.4.7</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Письменное представление результатов выполненной проектной работы (объём – 100 – 120 слов)</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Языковые знания и навыки</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2.1</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Фонетическая сторона речи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Выражение модального значения, чувства и эмоции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110 слов)</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2.2</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Графика, орфография и пунктуация</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Правильное написание изученных слов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4244E1">
              <w:rPr>
                <w:rFonts w:ascii="Times New Roman" w:hAnsi="Times New Roman"/>
                <w:i/>
                <w:color w:val="000000"/>
                <w:sz w:val="24"/>
                <w:lang w:val="ru-RU"/>
              </w:rPr>
              <w:t xml:space="preserve"> / </w:t>
            </w:r>
            <w:r>
              <w:rPr>
                <w:rFonts w:ascii="Times New Roman" w:hAnsi="Times New Roman"/>
                <w:i/>
                <w:color w:val="000000"/>
                <w:sz w:val="24"/>
              </w:rPr>
              <w:t>first</w:t>
            </w:r>
            <w:r w:rsidRPr="004244E1">
              <w:rPr>
                <w:rFonts w:ascii="Times New Roman" w:hAnsi="Times New Roman"/>
                <w:i/>
                <w:color w:val="000000"/>
                <w:sz w:val="24"/>
                <w:lang w:val="ru-RU"/>
              </w:rPr>
              <w:t xml:space="preserve"> </w:t>
            </w:r>
            <w:r>
              <w:rPr>
                <w:rFonts w:ascii="Times New Roman" w:hAnsi="Times New Roman"/>
                <w:i/>
                <w:color w:val="000000"/>
                <w:sz w:val="24"/>
              </w:rPr>
              <w:t>of</w:t>
            </w:r>
            <w:r w:rsidRPr="004244E1">
              <w:rPr>
                <w:rFonts w:ascii="Times New Roman" w:hAnsi="Times New Roman"/>
                <w:i/>
                <w:color w:val="000000"/>
                <w:sz w:val="24"/>
                <w:lang w:val="ru-RU"/>
              </w:rPr>
              <w:t xml:space="preserve"> </w:t>
            </w:r>
            <w:r>
              <w:rPr>
                <w:rFonts w:ascii="Times New Roman" w:hAnsi="Times New Roman"/>
                <w:i/>
                <w:color w:val="000000"/>
                <w:sz w:val="24"/>
              </w:rPr>
              <w:t>all</w:t>
            </w:r>
            <w:r w:rsidRPr="004244E1">
              <w:rPr>
                <w:rFonts w:ascii="Times New Roman" w:hAnsi="Times New Roman"/>
                <w:color w:val="000000"/>
                <w:sz w:val="24"/>
                <w:lang w:val="ru-RU"/>
              </w:rPr>
              <w:t xml:space="preserve">, </w:t>
            </w:r>
            <w:r>
              <w:rPr>
                <w:rFonts w:ascii="Times New Roman" w:hAnsi="Times New Roman"/>
                <w:i/>
                <w:color w:val="000000"/>
                <w:sz w:val="24"/>
              </w:rPr>
              <w:t>secondly</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one</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other</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апострофа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2.3</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i/>
                <w:color w:val="000000"/>
                <w:sz w:val="24"/>
              </w:rPr>
              <w:t>Лексическая сторона речи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4244E1">
              <w:rPr>
                <w:rFonts w:ascii="Times New Roman" w:hAnsi="Times New Roman"/>
                <w:color w:val="000000"/>
                <w:sz w:val="24"/>
                <w:lang w:val="ru-RU"/>
              </w:rPr>
              <w:t xml:space="preserve">, </w:t>
            </w:r>
            <w:r>
              <w:rPr>
                <w:rFonts w:ascii="Times New Roman" w:hAnsi="Times New Roman"/>
                <w:i/>
                <w:color w:val="000000"/>
                <w:sz w:val="24"/>
              </w:rPr>
              <w:t>however</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at</w:t>
            </w:r>
            <w:r w:rsidRPr="004244E1">
              <w:rPr>
                <w:rFonts w:ascii="Times New Roman" w:hAnsi="Times New Roman"/>
                <w:i/>
                <w:color w:val="000000"/>
                <w:sz w:val="24"/>
                <w:lang w:val="ru-RU"/>
              </w:rPr>
              <w:t xml:space="preserve"> </w:t>
            </w:r>
            <w:r>
              <w:rPr>
                <w:rFonts w:ascii="Times New Roman" w:hAnsi="Times New Roman"/>
                <w:i/>
                <w:color w:val="000000"/>
                <w:sz w:val="24"/>
              </w:rPr>
              <w:t>last</w:t>
            </w:r>
            <w:r w:rsidRPr="004244E1">
              <w:rPr>
                <w:rFonts w:ascii="Times New Roman" w:hAnsi="Times New Roman"/>
                <w:color w:val="000000"/>
                <w:sz w:val="24"/>
                <w:lang w:val="ru-RU"/>
              </w:rPr>
              <w:t xml:space="preserve">, </w:t>
            </w:r>
            <w:r>
              <w:rPr>
                <w:rFonts w:ascii="Times New Roman" w:hAnsi="Times New Roman"/>
                <w:i/>
                <w:color w:val="000000"/>
                <w:sz w:val="24"/>
              </w:rPr>
              <w:t>etc</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Многозначность лексических единиц. Синонимы. Антонимы</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Интернациональные слова</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Наиболее частотные фразовые глаголы</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Сокращения и аббревиатуры</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аффиксация: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4244E1">
              <w:rPr>
                <w:rFonts w:ascii="Times New Roman" w:hAnsi="Times New Roman"/>
                <w:color w:val="000000"/>
                <w:sz w:val="24"/>
                <w:lang w:val="ru-RU"/>
              </w:rPr>
              <w:t xml:space="preserve">-, </w:t>
            </w:r>
            <w:r>
              <w:rPr>
                <w:rFonts w:ascii="Times New Roman" w:hAnsi="Times New Roman"/>
                <w:i/>
                <w:color w:val="000000"/>
                <w:sz w:val="24"/>
              </w:rPr>
              <w:t>over</w:t>
            </w:r>
            <w:r w:rsidRPr="004244E1">
              <w:rPr>
                <w:rFonts w:ascii="Times New Roman" w:hAnsi="Times New Roman"/>
                <w:color w:val="000000"/>
                <w:sz w:val="24"/>
                <w:lang w:val="ru-RU"/>
              </w:rPr>
              <w:t xml:space="preserve">-, </w:t>
            </w:r>
            <w:r>
              <w:rPr>
                <w:rFonts w:ascii="Times New Roman" w:hAnsi="Times New Roman"/>
                <w:i/>
                <w:color w:val="000000"/>
                <w:sz w:val="24"/>
              </w:rPr>
              <w:t>dis</w:t>
            </w:r>
            <w:r w:rsidRPr="004244E1">
              <w:rPr>
                <w:rFonts w:ascii="Times New Roman" w:hAnsi="Times New Roman"/>
                <w:color w:val="000000"/>
                <w:sz w:val="24"/>
                <w:lang w:val="ru-RU"/>
              </w:rPr>
              <w:t xml:space="preserve">-, </w:t>
            </w:r>
            <w:r>
              <w:rPr>
                <w:rFonts w:ascii="Times New Roman" w:hAnsi="Times New Roman"/>
                <w:i/>
                <w:color w:val="000000"/>
                <w:sz w:val="24"/>
              </w:rPr>
              <w:t>mis</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прилагательных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able</w:t>
            </w:r>
            <w:r w:rsidRPr="004244E1">
              <w:rPr>
                <w:rFonts w:ascii="Times New Roman" w:hAnsi="Times New Roman"/>
                <w:i/>
                <w:color w:val="000000"/>
                <w:sz w:val="24"/>
                <w:lang w:val="ru-RU"/>
              </w:rPr>
              <w:t>-/-</w:t>
            </w:r>
            <w:r>
              <w:rPr>
                <w:rFonts w:ascii="Times New Roman" w:hAnsi="Times New Roman"/>
                <w:i/>
                <w:color w:val="000000"/>
                <w:sz w:val="24"/>
              </w:rPr>
              <w:t>ible</w:t>
            </w:r>
            <w:r w:rsidRPr="004244E1">
              <w:rPr>
                <w:rFonts w:ascii="Times New Roman" w:hAnsi="Times New Roman"/>
                <w:i/>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существительных с помощью отрицательных префиксов </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im</w:t>
            </w:r>
            <w:r w:rsidRPr="004244E1">
              <w:rPr>
                <w:rFonts w:ascii="Times New Roman" w:hAnsi="Times New Roman"/>
                <w:i/>
                <w:color w:val="000000"/>
                <w:sz w:val="24"/>
                <w:lang w:val="ru-RU"/>
              </w:rPr>
              <w:t>-</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словосложение: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сложных существительных путём соединения основы числительного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eight</w:t>
            </w:r>
            <w:r w:rsidRPr="004244E1">
              <w:rPr>
                <w:rFonts w:ascii="Times New Roman" w:hAnsi="Times New Roman"/>
                <w:i/>
                <w:color w:val="000000"/>
                <w:sz w:val="24"/>
                <w:lang w:val="ru-RU"/>
              </w:rPr>
              <w:t>-</w:t>
            </w:r>
            <w:r>
              <w:rPr>
                <w:rFonts w:ascii="Times New Roman" w:hAnsi="Times New Roman"/>
                <w:i/>
                <w:color w:val="000000"/>
                <w:sz w:val="24"/>
              </w:rPr>
              <w:t>legged</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4244E1">
              <w:rPr>
                <w:rFonts w:ascii="Times New Roman" w:hAnsi="Times New Roman"/>
                <w:i/>
                <w:color w:val="000000"/>
                <w:sz w:val="24"/>
                <w:lang w:val="ru-RU"/>
              </w:rPr>
              <w:t>-</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law</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4244E1">
              <w:rPr>
                <w:rFonts w:ascii="Times New Roman" w:hAnsi="Times New Roman"/>
                <w:i/>
                <w:color w:val="000000"/>
                <w:sz w:val="24"/>
                <w:lang w:val="ru-RU"/>
              </w:rPr>
              <w:t>-</w:t>
            </w:r>
            <w:r>
              <w:rPr>
                <w:rFonts w:ascii="Times New Roman" w:hAnsi="Times New Roman"/>
                <w:i/>
                <w:color w:val="000000"/>
                <w:sz w:val="24"/>
              </w:rPr>
              <w:t>looking</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4244E1">
              <w:rPr>
                <w:rFonts w:ascii="Times New Roman" w:hAnsi="Times New Roman"/>
                <w:i/>
                <w:color w:val="000000"/>
                <w:sz w:val="24"/>
                <w:lang w:val="ru-RU"/>
              </w:rPr>
              <w:t>-</w:t>
            </w:r>
            <w:r>
              <w:rPr>
                <w:rFonts w:ascii="Times New Roman" w:hAnsi="Times New Roman"/>
                <w:i/>
                <w:color w:val="000000"/>
                <w:sz w:val="24"/>
              </w:rPr>
              <w:t>behaved</w:t>
            </w:r>
            <w:r w:rsidRPr="004244E1">
              <w:rPr>
                <w:rFonts w:ascii="Times New Roman" w:hAnsi="Times New Roman"/>
                <w:color w:val="000000"/>
                <w:sz w:val="24"/>
                <w:lang w:val="ru-RU"/>
              </w:rPr>
              <w:t>)</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Основные способы словообразования – конверсия: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cool</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Грамматическая сторона речи</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want to have my hair cut.</w:t>
            </w:r>
            <w:r>
              <w:rPr>
                <w:rFonts w:ascii="Times New Roman" w:hAnsi="Times New Roman"/>
                <w:color w:val="000000"/>
                <w:sz w:val="24"/>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w:t>
            </w:r>
            <w:r w:rsidRPr="004244E1">
              <w:rPr>
                <w:rFonts w:ascii="Times New Roman" w:hAnsi="Times New Roman"/>
                <w:color w:val="000000"/>
                <w:sz w:val="24"/>
                <w:lang w:val="ru-RU"/>
              </w:rPr>
              <w:t xml:space="preserve"> </w:t>
            </w:r>
            <w:r>
              <w:rPr>
                <w:rFonts w:ascii="Times New Roman" w:hAnsi="Times New Roman"/>
                <w:color w:val="000000"/>
                <w:sz w:val="24"/>
              </w:rPr>
              <w:t>II</w:t>
            </w:r>
            <w:r w:rsidRPr="004244E1">
              <w:rPr>
                <w:rFonts w:ascii="Times New Roman" w:hAnsi="Times New Roman"/>
                <w:color w:val="000000"/>
                <w:sz w:val="24"/>
                <w:lang w:val="ru-RU"/>
              </w:rPr>
              <w:t>)</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 xml:space="preserve">Конструкции для выражения предпочтения </w:t>
            </w:r>
            <w:r>
              <w:rPr>
                <w:rFonts w:ascii="Times New Roman" w:hAnsi="Times New Roman"/>
                <w:i/>
                <w:color w:val="000000"/>
                <w:spacing w:val="-2"/>
                <w:sz w:val="24"/>
              </w:rPr>
              <w:t>I</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prefer</w:t>
            </w:r>
            <w:r w:rsidRPr="004244E1">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4244E1">
              <w:rPr>
                <w:rFonts w:ascii="Times New Roman" w:hAnsi="Times New Roman"/>
                <w:i/>
                <w:color w:val="000000"/>
                <w:spacing w:val="-2"/>
                <w:sz w:val="24"/>
                <w:lang w:val="ru-RU"/>
              </w:rPr>
              <w:t>’</w:t>
            </w:r>
            <w:r>
              <w:rPr>
                <w:rFonts w:ascii="Times New Roman" w:hAnsi="Times New Roman"/>
                <w:i/>
                <w:color w:val="000000"/>
                <w:spacing w:val="-2"/>
                <w:sz w:val="24"/>
              </w:rPr>
              <w:t>d</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prefer</w:t>
            </w:r>
            <w:r w:rsidRPr="004244E1">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4244E1">
              <w:rPr>
                <w:rFonts w:ascii="Times New Roman" w:hAnsi="Times New Roman"/>
                <w:i/>
                <w:color w:val="000000"/>
                <w:spacing w:val="-2"/>
                <w:sz w:val="24"/>
                <w:lang w:val="ru-RU"/>
              </w:rPr>
              <w:t>’</w:t>
            </w:r>
            <w:r>
              <w:rPr>
                <w:rFonts w:ascii="Times New Roman" w:hAnsi="Times New Roman"/>
                <w:i/>
                <w:color w:val="000000"/>
                <w:spacing w:val="-2"/>
                <w:sz w:val="24"/>
              </w:rPr>
              <w:t>d</w:t>
            </w:r>
            <w:r w:rsidRPr="004244E1">
              <w:rPr>
                <w:rFonts w:ascii="Times New Roman" w:hAnsi="Times New Roman"/>
                <w:i/>
                <w:color w:val="000000"/>
                <w:spacing w:val="-2"/>
                <w:sz w:val="24"/>
                <w:lang w:val="ru-RU"/>
              </w:rPr>
              <w:t xml:space="preserve"> </w:t>
            </w:r>
            <w:r>
              <w:rPr>
                <w:rFonts w:ascii="Times New Roman" w:hAnsi="Times New Roman"/>
                <w:i/>
                <w:color w:val="000000"/>
                <w:spacing w:val="-2"/>
                <w:sz w:val="24"/>
              </w:rPr>
              <w:t>rather</w:t>
            </w:r>
            <w:r w:rsidRPr="004244E1">
              <w:rPr>
                <w:rFonts w:ascii="Times New Roman" w:hAnsi="Times New Roman"/>
                <w:i/>
                <w:color w:val="000000"/>
                <w:spacing w:val="-2"/>
                <w:sz w:val="24"/>
                <w:lang w:val="ru-RU"/>
              </w:rPr>
              <w:t>…</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Порядок следования имен прилагательных (</w:t>
            </w:r>
            <w:r>
              <w:rPr>
                <w:rFonts w:ascii="Times New Roman" w:hAnsi="Times New Roman"/>
                <w:i/>
                <w:color w:val="000000"/>
                <w:sz w:val="24"/>
              </w:rPr>
              <w:t>nice</w:t>
            </w:r>
            <w:r w:rsidRPr="004244E1">
              <w:rPr>
                <w:rFonts w:ascii="Times New Roman" w:hAnsi="Times New Roman"/>
                <w:i/>
                <w:color w:val="000000"/>
                <w:sz w:val="24"/>
                <w:lang w:val="ru-RU"/>
              </w:rPr>
              <w:t xml:space="preserve"> </w:t>
            </w:r>
            <w:r>
              <w:rPr>
                <w:rFonts w:ascii="Times New Roman" w:hAnsi="Times New Roman"/>
                <w:i/>
                <w:color w:val="000000"/>
                <w:sz w:val="24"/>
              </w:rPr>
              <w:t>long</w:t>
            </w:r>
            <w:r w:rsidRPr="004244E1">
              <w:rPr>
                <w:rFonts w:ascii="Times New Roman" w:hAnsi="Times New Roman"/>
                <w:i/>
                <w:color w:val="000000"/>
                <w:sz w:val="24"/>
                <w:lang w:val="ru-RU"/>
              </w:rPr>
              <w:t xml:space="preserve"> </w:t>
            </w:r>
            <w:r>
              <w:rPr>
                <w:rFonts w:ascii="Times New Roman" w:hAnsi="Times New Roman"/>
                <w:i/>
                <w:color w:val="000000"/>
                <w:sz w:val="24"/>
              </w:rPr>
              <w:t>blond</w:t>
            </w:r>
            <w:r w:rsidRPr="004244E1">
              <w:rPr>
                <w:rFonts w:ascii="Times New Roman" w:hAnsi="Times New Roman"/>
                <w:i/>
                <w:color w:val="000000"/>
                <w:sz w:val="24"/>
                <w:lang w:val="ru-RU"/>
              </w:rPr>
              <w:t xml:space="preserve"> </w:t>
            </w:r>
            <w:r>
              <w:rPr>
                <w:rFonts w:ascii="Times New Roman" w:hAnsi="Times New Roman"/>
                <w:i/>
                <w:color w:val="000000"/>
                <w:sz w:val="24"/>
              </w:rPr>
              <w:t>hair</w:t>
            </w:r>
            <w:r w:rsidRPr="004244E1">
              <w:rPr>
                <w:rFonts w:ascii="Times New Roman" w:hAnsi="Times New Roman"/>
                <w:color w:val="000000"/>
                <w:sz w:val="24"/>
                <w:lang w:val="ru-RU"/>
              </w:rPr>
              <w:t>)</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Present/Past Perfect Tense, Present/Past Continuous Tense, Future-in-the-Past) </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0" w:type="auto"/>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Социокультурные знания и умения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Знания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Соблюдение норм вежливости в межкультурном общении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3.5</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 правильно оформлять свой адрес на английском языке (в анкете)</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3.6</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3.7</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3.8</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3.9</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3.10</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Формирование элементарного представления о различных вариантах английского языка</w:t>
            </w:r>
          </w:p>
        </w:tc>
      </w:tr>
      <w:tr w:rsidR="00470755">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0" w:type="auto"/>
            <w:tcMar>
              <w:top w:w="50" w:type="dxa"/>
              <w:left w:w="100" w:type="dxa"/>
            </w:tcMar>
            <w:vAlign w:val="center"/>
          </w:tcPr>
          <w:p w:rsidR="00470755" w:rsidRDefault="004244E1">
            <w:pPr>
              <w:spacing w:after="0" w:line="336" w:lineRule="auto"/>
              <w:ind w:left="228"/>
            </w:pPr>
            <w:r>
              <w:rPr>
                <w:rFonts w:ascii="Times New Roman" w:hAnsi="Times New Roman"/>
                <w:color w:val="000000"/>
                <w:sz w:val="24"/>
              </w:rPr>
              <w:t>Компенсаторные умения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4.1</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4.2</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4.3</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переспрашивать, просить повторить, уточняя значение незнакомых слов</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4.4</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470755" w:rsidRPr="004244E1">
        <w:trPr>
          <w:trHeight w:val="144"/>
        </w:trPr>
        <w:tc>
          <w:tcPr>
            <w:tcW w:w="147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4.5</w:t>
            </w:r>
          </w:p>
        </w:tc>
        <w:tc>
          <w:tcPr>
            <w:tcW w:w="0" w:type="auto"/>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Тематическое содержание речи</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А</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r>
      <w:tr w:rsidR="00470755" w:rsidRPr="004244E1">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Б</w:t>
            </w:r>
          </w:p>
        </w:tc>
        <w:tc>
          <w:tcPr>
            <w:tcW w:w="1280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В</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Г</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Д</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Е</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Школа, школьная жизнь, изучаемые предметы и отношение к ним. Взаимоотношения в школе: проблемы и их решение. </w:t>
            </w:r>
            <w:r>
              <w:rPr>
                <w:rFonts w:ascii="Times New Roman" w:hAnsi="Times New Roman"/>
                <w:color w:val="000000"/>
                <w:sz w:val="24"/>
              </w:rPr>
              <w:t>Переписка с зарубежными сверстниками</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Ж</w:t>
            </w:r>
          </w:p>
        </w:tc>
        <w:tc>
          <w:tcPr>
            <w:tcW w:w="12800"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Мир современных профессий</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З</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Виды отдыха в различное время года. Путешествия по России и зарубежным странам. </w:t>
            </w:r>
            <w:r>
              <w:rPr>
                <w:rFonts w:ascii="Times New Roman" w:hAnsi="Times New Roman"/>
                <w:color w:val="000000"/>
                <w:sz w:val="24"/>
              </w:rPr>
              <w:t>Транспорт</w:t>
            </w:r>
          </w:p>
        </w:tc>
      </w:tr>
      <w:tr w:rsidR="00470755">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И</w:t>
            </w:r>
          </w:p>
        </w:tc>
        <w:tc>
          <w:tcPr>
            <w:tcW w:w="12800"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r>
      <w:tr w:rsidR="00470755" w:rsidRPr="004244E1">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К</w:t>
            </w:r>
          </w:p>
        </w:tc>
        <w:tc>
          <w:tcPr>
            <w:tcW w:w="1280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Средства массовой информации (телевидение, радио, пресса, Интернет)</w:t>
            </w:r>
          </w:p>
        </w:tc>
      </w:tr>
      <w:tr w:rsidR="00470755" w:rsidRPr="004244E1">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Л</w:t>
            </w:r>
          </w:p>
        </w:tc>
        <w:tc>
          <w:tcPr>
            <w:tcW w:w="1280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470755" w:rsidRPr="004244E1">
        <w:trPr>
          <w:trHeight w:val="144"/>
        </w:trPr>
        <w:tc>
          <w:tcPr>
            <w:tcW w:w="0" w:type="auto"/>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М</w:t>
            </w:r>
          </w:p>
        </w:tc>
        <w:tc>
          <w:tcPr>
            <w:tcW w:w="12800"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470755" w:rsidRPr="004244E1" w:rsidRDefault="00470755">
      <w:pPr>
        <w:spacing w:after="0"/>
        <w:ind w:left="120"/>
        <w:rPr>
          <w:lang w:val="ru-RU"/>
        </w:rPr>
      </w:pPr>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Pr="004244E1" w:rsidRDefault="004244E1">
      <w:pPr>
        <w:spacing w:before="199" w:after="199" w:line="336" w:lineRule="auto"/>
        <w:ind w:left="120"/>
        <w:rPr>
          <w:lang w:val="ru-RU"/>
        </w:rPr>
      </w:pPr>
      <w:bookmarkStart w:id="9" w:name="block-94473309"/>
      <w:bookmarkEnd w:id="8"/>
      <w:r w:rsidRPr="004244E1">
        <w:rPr>
          <w:rFonts w:ascii="Times New Roman" w:hAnsi="Times New Roman"/>
          <w:b/>
          <w:color w:val="000000"/>
          <w:sz w:val="28"/>
          <w:lang w:val="ru-RU"/>
        </w:rPr>
        <w:t>ПРОВЕРЯЕМЫЕ НА ОГЭ ПО АНГЛИЙСКОМУ ЯЗЫКУ ТРЕБОВАНИЯ К РЕЗУЛЬТАТАМ ОСВОЕНИЯ ОСНОВНОЙ ОБРАЗОВАТЕЛЬНОЙ ПРОГРАММЫ ОСНОВНОГО ОБЩЕГО ОБРАЗОВАНИЯ</w:t>
      </w:r>
    </w:p>
    <w:p w:rsidR="00470755" w:rsidRPr="004244E1" w:rsidRDefault="00470755">
      <w:pPr>
        <w:spacing w:after="0"/>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27"/>
        <w:gridCol w:w="7636"/>
      </w:tblGrid>
      <w:tr w:rsidR="00470755" w:rsidRPr="004244E1">
        <w:trPr>
          <w:trHeight w:val="144"/>
        </w:trPr>
        <w:tc>
          <w:tcPr>
            <w:tcW w:w="1988" w:type="dxa"/>
            <w:tcMar>
              <w:top w:w="50" w:type="dxa"/>
              <w:left w:w="100" w:type="dxa"/>
            </w:tcMar>
            <w:vAlign w:val="center"/>
          </w:tcPr>
          <w:p w:rsidR="00470755" w:rsidRDefault="004244E1">
            <w:pPr>
              <w:spacing w:after="0"/>
              <w:ind w:left="135"/>
            </w:pPr>
            <w:r w:rsidRPr="004244E1">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2012" w:type="dxa"/>
            <w:tcMar>
              <w:top w:w="50" w:type="dxa"/>
              <w:left w:w="100" w:type="dxa"/>
            </w:tcMar>
            <w:vAlign w:val="center"/>
          </w:tcPr>
          <w:p w:rsidR="00470755" w:rsidRPr="004244E1" w:rsidRDefault="004244E1">
            <w:pPr>
              <w:spacing w:after="0"/>
              <w:ind w:left="135"/>
              <w:rPr>
                <w:lang w:val="ru-RU"/>
              </w:rPr>
            </w:pPr>
            <w:r w:rsidRPr="004244E1">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470755" w:rsidRPr="004244E1">
        <w:trPr>
          <w:trHeight w:val="144"/>
        </w:trPr>
        <w:tc>
          <w:tcPr>
            <w:tcW w:w="1988" w:type="dxa"/>
            <w:tcMar>
              <w:top w:w="50" w:type="dxa"/>
              <w:left w:w="100" w:type="dxa"/>
            </w:tcMar>
            <w:vAlign w:val="center"/>
          </w:tcPr>
          <w:p w:rsidR="00470755" w:rsidRPr="004244E1" w:rsidRDefault="00470755">
            <w:pPr>
              <w:spacing w:after="0"/>
              <w:ind w:left="228"/>
              <w:rPr>
                <w:lang w:val="ru-RU"/>
              </w:rPr>
            </w:pP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 – и должны обеспечивать:</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Овладение основными видами речевой деятельности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 (страны) изучаемого языка. Выдающиеся люди родной страны и страны (стран) изучаемого языка</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w:t>
            </w:r>
          </w:p>
        </w:tc>
        <w:tc>
          <w:tcPr>
            <w:tcW w:w="12012"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объёмом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 (странах) изучаемого языка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устные связные монологические высказывания (описание (характеристика), повествование (сообщение) объёмом 10 – 12 фраз с вербальными и (или) невербальными опорами или без них в рамках тематического содержания речи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1.1.3</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Передавать основное содержание прочитанного (прослушанного) текста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1.1.4</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Представлять результаты выполненной проектной работы объёмом 10 – 12 фраз</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w:t>
            </w:r>
          </w:p>
        </w:tc>
        <w:tc>
          <w:tcPr>
            <w:tcW w:w="12012"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Аудирование</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основного содержания текстов</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нужной (интересующей, запрашиваемой информации)</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w:t>
            </w:r>
          </w:p>
        </w:tc>
        <w:tc>
          <w:tcPr>
            <w:tcW w:w="12012"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Смысловое чтение</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пониманием основного содержания </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пониманием нужной (интересующей, запрашиваемой информации)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 – 500 слов, содержащие незнакомые слова и отдельные неизученные языковые явления, не препятствующие решению коммуникативной задачи, с полным пониманием содержания </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Читать про себя несплошные тексты (таблицы, диаграммы, схемы) и понимать представленную в них информацию</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w:t>
            </w:r>
          </w:p>
        </w:tc>
        <w:tc>
          <w:tcPr>
            <w:tcW w:w="12012"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Письменная речь</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 xml:space="preserve">1.4.1 </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Писать электронное сообщение личного характера объёмом 100 – 120 слов, соблюдая речевой этикет, принятый в стране (странах) изучаемого языка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Создавать небольшие письменные высказывания объёмом 100 – 120 слов с использованием плана, картинки, таблицы и (или) прочитанного (прослушанного) текста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1.4.4</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Преобразовывать предложенные схематичные модели (таблица, схема) в текстовой вариант представления информации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1.4.5</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Представлять результаты выполненной проектной работы объёмом 100 – 120 слов</w:t>
            </w:r>
          </w:p>
        </w:tc>
      </w:tr>
      <w:tr w:rsidR="00470755">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2012"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Языковая сторона речи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объёмом до 120 слов, построенные в основном на изученном языковом материале, с соблюдением правил чтения и соответствующей интонацией)</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Овладение орфографическими навыками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2.5</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Социокультурные знания и умения</w:t>
            </w:r>
          </w:p>
          <w:p w:rsidR="00470755" w:rsidRPr="004244E1" w:rsidRDefault="004244E1">
            <w:pPr>
              <w:spacing w:after="0" w:line="336" w:lineRule="auto"/>
              <w:ind w:left="228"/>
              <w:jc w:val="both"/>
              <w:rPr>
                <w:lang w:val="ru-RU"/>
              </w:rPr>
            </w:pPr>
            <w:r w:rsidRPr="004244E1">
              <w:rPr>
                <w:rFonts w:ascii="Times New Roman" w:hAnsi="Times New Roman"/>
                <w:color w:val="000000"/>
                <w:spacing w:val="-2"/>
                <w:sz w:val="24"/>
                <w:lang w:val="ru-RU"/>
              </w:rPr>
              <w:t>Овладение социокультурными знаниями и умениями: знать (понимать)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знать (понимать) и использовать в устной и письменной речи наиболее употребительную тематическую фоновую лексику страны (стран)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 (стран)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Компенсаторные умения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Ов</w:t>
            </w:r>
            <w:r w:rsidRPr="004244E1">
              <w:rPr>
                <w:rFonts w:ascii="Times New Roman" w:hAnsi="Times New Roman"/>
                <w:color w:val="000000"/>
                <w:spacing w:val="-4"/>
                <w:sz w:val="24"/>
                <w:lang w:val="ru-RU"/>
              </w:rPr>
              <w:t>ладение компенсаторными умениями: использовать при говорении переспрос; при говорении и письме – перифраз (толкование), синонимические средства, описание предмета вместо его названия; при чтении и аудировании – языковую, в том числе контекстуальную, догадку</w:t>
            </w:r>
          </w:p>
        </w:tc>
      </w:tr>
      <w:tr w:rsidR="00470755" w:rsidRPr="004244E1">
        <w:trPr>
          <w:trHeight w:val="144"/>
        </w:trPr>
        <w:tc>
          <w:tcPr>
            <w:tcW w:w="1988"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5</w:t>
            </w:r>
          </w:p>
        </w:tc>
        <w:tc>
          <w:tcPr>
            <w:tcW w:w="12012"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Приобретение опыта практической деятельности в повседневной жизни: 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tc>
      </w:tr>
    </w:tbl>
    <w:p w:rsidR="00470755" w:rsidRPr="004244E1" w:rsidRDefault="00470755">
      <w:pPr>
        <w:spacing w:after="0"/>
        <w:ind w:left="120"/>
        <w:rPr>
          <w:lang w:val="ru-RU"/>
        </w:rPr>
      </w:pPr>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Pr="004244E1" w:rsidRDefault="004244E1">
      <w:pPr>
        <w:spacing w:before="199" w:after="199" w:line="336" w:lineRule="auto"/>
        <w:ind w:left="120"/>
        <w:rPr>
          <w:lang w:val="ru-RU"/>
        </w:rPr>
      </w:pPr>
      <w:bookmarkStart w:id="10" w:name="block-94473310"/>
      <w:bookmarkEnd w:id="9"/>
      <w:r w:rsidRPr="004244E1">
        <w:rPr>
          <w:rFonts w:ascii="Times New Roman" w:hAnsi="Times New Roman"/>
          <w:b/>
          <w:color w:val="000000"/>
          <w:sz w:val="28"/>
          <w:lang w:val="ru-RU"/>
        </w:rPr>
        <w:t>ПЕРЕЧЕНЬ ЭЛЕМЕНТОВ СОДЕРЖАНИЯ, ПРОВЕРЯЕМЫХ НА ОГЭ ПО АНГЛИЙСКОМУ ЯЗЫКУ</w:t>
      </w:r>
    </w:p>
    <w:p w:rsidR="00470755" w:rsidRPr="004244E1" w:rsidRDefault="00470755">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49"/>
        <w:gridCol w:w="8414"/>
      </w:tblGrid>
      <w:tr w:rsidR="00470755">
        <w:trPr>
          <w:trHeight w:val="144"/>
        </w:trPr>
        <w:tc>
          <w:tcPr>
            <w:tcW w:w="1199" w:type="dxa"/>
            <w:tcMar>
              <w:top w:w="50" w:type="dxa"/>
              <w:left w:w="100" w:type="dxa"/>
            </w:tcMar>
            <w:vAlign w:val="center"/>
          </w:tcPr>
          <w:p w:rsidR="00470755" w:rsidRDefault="004244E1">
            <w:pPr>
              <w:spacing w:after="0"/>
              <w:ind w:left="135"/>
            </w:pPr>
            <w:r w:rsidRPr="004244E1">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3241" w:type="dxa"/>
            <w:tcMar>
              <w:top w:w="50" w:type="dxa"/>
              <w:left w:w="100" w:type="dxa"/>
            </w:tcMar>
            <w:vAlign w:val="center"/>
          </w:tcPr>
          <w:p w:rsidR="00470755" w:rsidRDefault="004244E1">
            <w:pPr>
              <w:spacing w:after="0"/>
              <w:ind w:left="135"/>
            </w:pPr>
            <w:r>
              <w:rPr>
                <w:rFonts w:ascii="Times New Roman" w:hAnsi="Times New Roman"/>
                <w:b/>
                <w:color w:val="000000"/>
                <w:sz w:val="24"/>
              </w:rPr>
              <w:t xml:space="preserve"> Проверяемый элемент содержания </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Коммуникативные умения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 указанного во ФГОС ООО. </w:t>
            </w:r>
          </w:p>
          <w:p w:rsidR="00470755" w:rsidRDefault="004244E1">
            <w:pPr>
              <w:spacing w:after="0" w:line="336" w:lineRule="auto"/>
              <w:ind w:left="228"/>
              <w:jc w:val="both"/>
            </w:pPr>
            <w:r w:rsidRPr="004244E1">
              <w:rPr>
                <w:rFonts w:ascii="Times New Roman" w:hAnsi="Times New Roman"/>
                <w:color w:val="000000"/>
                <w:sz w:val="24"/>
                <w:lang w:val="ru-RU"/>
              </w:rPr>
              <w:t xml:space="preserve">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 (страны) изучаемого языка. </w:t>
            </w:r>
            <w:r>
              <w:rPr>
                <w:rFonts w:ascii="Times New Roman" w:hAnsi="Times New Roman"/>
                <w:color w:val="000000"/>
                <w:sz w:val="24"/>
              </w:rPr>
              <w:t>Выдающиеся люди родной страны и страны (стран) изучаемого языка.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1.1</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Говорение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Диалогическая речь</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 (объём диалога – до 8 реплик со стороны каждого собеседника в рамках комбинированного диалога, до 6 реплик со стороны каждого собеседника в рамках диалога – обмена мнениями)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1.1.1.5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Диалог – 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другое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Монологическая речь </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иллюстрации, фотографии, таблицы или без их использования (объём монологического высказывания – 10 – 12 фраз)</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Повествование (сообщение)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Рассуждение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Изложение результатов выполненной проектной работы</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1.1.2.6</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Составление рассказа по картинкам</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1.1.2.7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Выражение и краткое аргументирование своего мнения по отношению к услышанному (прочитанному)</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Аудирование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 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1.2.2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Смысловое чтение</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 – 500 слов)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пониманием нужной (интересующей, запрашиваемой) информации – умения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1.3.4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1.4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Письменная речь</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Развитие умений письменной речи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Написание электронного сообщения личного характера: сообщать краткие сведения о себе, излагать различные события, делиться впечатлениями, выражать благодарность, извинение, просьбу, запрашивать интересующую информацию, оформлять обращение, завершающую фразу и подпись в соответствии с нормами неофициального общения, принятыми в стране (странах) изучаемого языка (объём письма – до 120 слов)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120 слов)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Составление плана (тезисов) устного или письменного сообщения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Преобразование таблицы, схемы в текстовый вариант представления информации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1.4.8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Письменное представление результатов выполненной проектной работы (объём – 100 – 120 слов)</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Языковые знания и навыки</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2.1</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Фонетическая сторона речи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olor w:val="000000"/>
                <w:sz w:val="24"/>
              </w:rPr>
              <w:t>r</w:t>
            </w:r>
            <w:r w:rsidRPr="004244E1">
              <w:rPr>
                <w:rFonts w:ascii="Times New Roman" w:hAnsi="Times New Roman"/>
                <w:color w:val="000000"/>
                <w:sz w:val="24"/>
                <w:lang w:val="ru-RU"/>
              </w:rPr>
              <w:t>» (</w:t>
            </w:r>
            <w:r>
              <w:rPr>
                <w:rFonts w:ascii="Times New Roman" w:hAnsi="Times New Roman"/>
                <w:i/>
                <w:color w:val="000000"/>
                <w:sz w:val="24"/>
              </w:rPr>
              <w:t>there</w:t>
            </w:r>
            <w:r w:rsidRPr="004244E1">
              <w:rPr>
                <w:rFonts w:ascii="Times New Roman" w:hAnsi="Times New Roman"/>
                <w:i/>
                <w:color w:val="000000"/>
                <w:sz w:val="24"/>
                <w:lang w:val="ru-RU"/>
              </w:rPr>
              <w:t xml:space="preserve"> </w:t>
            </w:r>
            <w:r>
              <w:rPr>
                <w:rFonts w:ascii="Times New Roman" w:hAnsi="Times New Roman"/>
                <w:i/>
                <w:color w:val="000000"/>
                <w:sz w:val="24"/>
              </w:rPr>
              <w:t>is</w:t>
            </w:r>
            <w:r w:rsidRPr="004244E1">
              <w:rPr>
                <w:rFonts w:ascii="Times New Roman" w:hAnsi="Times New Roman"/>
                <w:i/>
                <w:color w:val="000000"/>
                <w:sz w:val="24"/>
                <w:lang w:val="ru-RU"/>
              </w:rPr>
              <w:t xml:space="preserve"> / </w:t>
            </w:r>
            <w:r>
              <w:rPr>
                <w:rFonts w:ascii="Times New Roman" w:hAnsi="Times New Roman"/>
                <w:i/>
                <w:color w:val="000000"/>
                <w:sz w:val="24"/>
              </w:rPr>
              <w:t>there</w:t>
            </w:r>
            <w:r w:rsidRPr="004244E1">
              <w:rPr>
                <w:rFonts w:ascii="Times New Roman" w:hAnsi="Times New Roman"/>
                <w:i/>
                <w:color w:val="000000"/>
                <w:sz w:val="24"/>
                <w:lang w:val="ru-RU"/>
              </w:rPr>
              <w:t xml:space="preserve"> </w:t>
            </w:r>
            <w:r>
              <w:rPr>
                <w:rFonts w:ascii="Times New Roman" w:hAnsi="Times New Roman"/>
                <w:i/>
                <w:color w:val="000000"/>
                <w:sz w:val="24"/>
              </w:rPr>
              <w:t>are</w:t>
            </w:r>
            <w:r w:rsidRPr="004244E1">
              <w:rPr>
                <w:rFonts w:ascii="Times New Roman" w:hAnsi="Times New Roman"/>
                <w:color w:val="000000"/>
                <w:sz w:val="24"/>
                <w:lang w:val="ru-RU"/>
              </w:rPr>
              <w:t>). Правила чтения гласных в открытом и закрытом слоге в односложных словах; согласных; основных звукобуквенных сочетаний. Знаки английской транскрипции; отличие их от букв английского алфавита. Фонетически корректное озвучивание знаков транскрипции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Выражение модального значения, чувства и эмоции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2.1.4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110 слов)</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Графика, орфография и пунктуация</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2.2.1</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Правильное написание изученных слов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4244E1">
              <w:rPr>
                <w:rFonts w:ascii="Times New Roman" w:hAnsi="Times New Roman"/>
                <w:i/>
                <w:color w:val="000000"/>
                <w:sz w:val="24"/>
                <w:lang w:val="ru-RU"/>
              </w:rPr>
              <w:t xml:space="preserve"> / </w:t>
            </w:r>
            <w:r>
              <w:rPr>
                <w:rFonts w:ascii="Times New Roman" w:hAnsi="Times New Roman"/>
                <w:i/>
                <w:color w:val="000000"/>
                <w:sz w:val="24"/>
              </w:rPr>
              <w:t>first</w:t>
            </w:r>
            <w:r w:rsidRPr="004244E1">
              <w:rPr>
                <w:rFonts w:ascii="Times New Roman" w:hAnsi="Times New Roman"/>
                <w:i/>
                <w:color w:val="000000"/>
                <w:sz w:val="24"/>
                <w:lang w:val="ru-RU"/>
              </w:rPr>
              <w:t xml:space="preserve"> </w:t>
            </w:r>
            <w:r>
              <w:rPr>
                <w:rFonts w:ascii="Times New Roman" w:hAnsi="Times New Roman"/>
                <w:i/>
                <w:color w:val="000000"/>
                <w:sz w:val="24"/>
              </w:rPr>
              <w:t>of</w:t>
            </w:r>
            <w:r w:rsidRPr="004244E1">
              <w:rPr>
                <w:rFonts w:ascii="Times New Roman" w:hAnsi="Times New Roman"/>
                <w:i/>
                <w:color w:val="000000"/>
                <w:sz w:val="24"/>
                <w:lang w:val="ru-RU"/>
              </w:rPr>
              <w:t xml:space="preserve"> </w:t>
            </w:r>
            <w:r>
              <w:rPr>
                <w:rFonts w:ascii="Times New Roman" w:hAnsi="Times New Roman"/>
                <w:i/>
                <w:color w:val="000000"/>
                <w:sz w:val="24"/>
              </w:rPr>
              <w:t>all</w:t>
            </w:r>
            <w:r w:rsidRPr="004244E1">
              <w:rPr>
                <w:rFonts w:ascii="Times New Roman" w:hAnsi="Times New Roman"/>
                <w:color w:val="000000"/>
                <w:sz w:val="24"/>
                <w:lang w:val="ru-RU"/>
              </w:rPr>
              <w:t xml:space="preserve">, </w:t>
            </w:r>
            <w:r>
              <w:rPr>
                <w:rFonts w:ascii="Times New Roman" w:hAnsi="Times New Roman"/>
                <w:i/>
                <w:color w:val="000000"/>
                <w:sz w:val="24"/>
              </w:rPr>
              <w:t>secondly</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one</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xml:space="preserve">, </w:t>
            </w:r>
            <w:r>
              <w:rPr>
                <w:rFonts w:ascii="Times New Roman" w:hAnsi="Times New Roman"/>
                <w:i/>
                <w:color w:val="000000"/>
                <w:sz w:val="24"/>
              </w:rPr>
              <w:t>on</w:t>
            </w:r>
            <w:r w:rsidRPr="004244E1">
              <w:rPr>
                <w:rFonts w:ascii="Times New Roman" w:hAnsi="Times New Roman"/>
                <w:i/>
                <w:color w:val="000000"/>
                <w:sz w:val="24"/>
                <w:lang w:val="ru-RU"/>
              </w:rPr>
              <w:t xml:space="preserve">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other</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 апострофа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2.2.3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2.3</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i/>
                <w:color w:val="000000"/>
                <w:sz w:val="24"/>
              </w:rPr>
              <w:t>Лексическая сторона речи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4244E1">
              <w:rPr>
                <w:rFonts w:ascii="Times New Roman" w:hAnsi="Times New Roman"/>
                <w:color w:val="000000"/>
                <w:sz w:val="24"/>
                <w:lang w:val="ru-RU"/>
              </w:rPr>
              <w:t xml:space="preserve">, </w:t>
            </w:r>
            <w:r>
              <w:rPr>
                <w:rFonts w:ascii="Times New Roman" w:hAnsi="Times New Roman"/>
                <w:i/>
                <w:color w:val="000000"/>
                <w:sz w:val="24"/>
              </w:rPr>
              <w:t>however</w:t>
            </w:r>
            <w:r w:rsidRPr="004244E1">
              <w:rPr>
                <w:rFonts w:ascii="Times New Roman" w:hAnsi="Times New Roman"/>
                <w:color w:val="000000"/>
                <w:sz w:val="24"/>
                <w:lang w:val="ru-RU"/>
              </w:rPr>
              <w:t xml:space="preserve">, </w:t>
            </w:r>
            <w:r>
              <w:rPr>
                <w:rFonts w:ascii="Times New Roman" w:hAnsi="Times New Roman"/>
                <w:i/>
                <w:color w:val="000000"/>
                <w:sz w:val="24"/>
              </w:rPr>
              <w:t>finally</w:t>
            </w:r>
            <w:r w:rsidRPr="004244E1">
              <w:rPr>
                <w:rFonts w:ascii="Times New Roman" w:hAnsi="Times New Roman"/>
                <w:color w:val="000000"/>
                <w:sz w:val="24"/>
                <w:lang w:val="ru-RU"/>
              </w:rPr>
              <w:t xml:space="preserve">, </w:t>
            </w:r>
            <w:r>
              <w:rPr>
                <w:rFonts w:ascii="Times New Roman" w:hAnsi="Times New Roman"/>
                <w:i/>
                <w:color w:val="000000"/>
                <w:sz w:val="24"/>
              </w:rPr>
              <w:t>at</w:t>
            </w:r>
            <w:r w:rsidRPr="004244E1">
              <w:rPr>
                <w:rFonts w:ascii="Times New Roman" w:hAnsi="Times New Roman"/>
                <w:i/>
                <w:color w:val="000000"/>
                <w:sz w:val="24"/>
                <w:lang w:val="ru-RU"/>
              </w:rPr>
              <w:t xml:space="preserve"> </w:t>
            </w:r>
            <w:r>
              <w:rPr>
                <w:rFonts w:ascii="Times New Roman" w:hAnsi="Times New Roman"/>
                <w:i/>
                <w:color w:val="000000"/>
                <w:sz w:val="24"/>
              </w:rPr>
              <w:t>last</w:t>
            </w:r>
            <w:r w:rsidRPr="004244E1">
              <w:rPr>
                <w:rFonts w:ascii="Times New Roman" w:hAnsi="Times New Roman"/>
                <w:color w:val="000000"/>
                <w:sz w:val="24"/>
                <w:lang w:val="ru-RU"/>
              </w:rPr>
              <w:t xml:space="preserve">, </w:t>
            </w:r>
            <w:r>
              <w:rPr>
                <w:rFonts w:ascii="Times New Roman" w:hAnsi="Times New Roman"/>
                <w:i/>
                <w:color w:val="000000"/>
                <w:sz w:val="24"/>
              </w:rPr>
              <w:t>etc</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Многозначность лексических единиц. Синонимы. Антонимы</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Интернациональные слова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2.3.5</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Наиболее частотные фразовые глаголы</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2.3.6</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Сокращения и аббревиатуры</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аффиксация</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имён существительных при помощи суффиксов:</w:t>
            </w:r>
          </w:p>
          <w:p w:rsidR="00470755" w:rsidRDefault="004244E1">
            <w:pPr>
              <w:spacing w:after="0" w:line="336" w:lineRule="auto"/>
              <w:ind w:left="228"/>
              <w:jc w:val="both"/>
            </w:pPr>
            <w:r>
              <w:rPr>
                <w:rFonts w:ascii="Times New Roman" w:hAnsi="Times New Roman"/>
                <w:i/>
                <w:color w:val="000000"/>
                <w:sz w:val="24"/>
              </w:rPr>
              <w:t>-</w:t>
            </w:r>
            <w:r>
              <w:rPr>
                <w:rFonts w:ascii="Times New Roman" w:hAnsi="Times New Roman"/>
                <w:i/>
                <w:color w:val="000000"/>
                <w:spacing w:val="-2"/>
                <w:sz w:val="24"/>
              </w:rPr>
              <w:t>er/-or</w:t>
            </w:r>
            <w:r>
              <w:rPr>
                <w:rFonts w:ascii="Times New Roman" w:hAnsi="Times New Roman"/>
                <w:color w:val="000000"/>
                <w:spacing w:val="-2"/>
                <w:sz w:val="24"/>
              </w:rPr>
              <w:t xml:space="preserve"> (</w:t>
            </w:r>
            <w:r>
              <w:rPr>
                <w:rFonts w:ascii="Times New Roman" w:hAnsi="Times New Roman"/>
                <w:i/>
                <w:color w:val="000000"/>
                <w:spacing w:val="-2"/>
                <w:sz w:val="24"/>
              </w:rPr>
              <w:t>teacher/visitor</w:t>
            </w:r>
            <w:r>
              <w:rPr>
                <w:rFonts w:ascii="Times New Roman" w:hAnsi="Times New Roman"/>
                <w:color w:val="000000"/>
                <w:spacing w:val="-2"/>
                <w:sz w:val="24"/>
              </w:rPr>
              <w:t xml:space="preserve">), </w:t>
            </w:r>
            <w:r>
              <w:rPr>
                <w:rFonts w:ascii="Times New Roman" w:hAnsi="Times New Roman"/>
                <w:i/>
                <w:color w:val="000000"/>
                <w:spacing w:val="-2"/>
                <w:sz w:val="24"/>
              </w:rPr>
              <w:t>-ist</w:t>
            </w:r>
            <w:r>
              <w:rPr>
                <w:rFonts w:ascii="Times New Roman" w:hAnsi="Times New Roman"/>
                <w:color w:val="000000"/>
                <w:spacing w:val="-2"/>
                <w:sz w:val="24"/>
              </w:rPr>
              <w:t xml:space="preserve"> (</w:t>
            </w:r>
            <w:r>
              <w:rPr>
                <w:rFonts w:ascii="Times New Roman" w:hAnsi="Times New Roman"/>
                <w:i/>
                <w:color w:val="000000"/>
                <w:spacing w:val="-2"/>
                <w:sz w:val="24"/>
              </w:rPr>
              <w:t>scientist</w:t>
            </w:r>
            <w:r>
              <w:rPr>
                <w:rFonts w:ascii="Times New Roman" w:hAnsi="Times New Roman"/>
                <w:color w:val="000000"/>
                <w:spacing w:val="-2"/>
                <w:sz w:val="24"/>
              </w:rPr>
              <w:t xml:space="preserve">, </w:t>
            </w:r>
            <w:r>
              <w:rPr>
                <w:rFonts w:ascii="Times New Roman" w:hAnsi="Times New Roman"/>
                <w:i/>
                <w:color w:val="000000"/>
                <w:spacing w:val="-2"/>
                <w:sz w:val="24"/>
              </w:rPr>
              <w:t>tourist</w:t>
            </w:r>
            <w:r>
              <w:rPr>
                <w:rFonts w:ascii="Times New Roman" w:hAnsi="Times New Roman"/>
                <w:color w:val="000000"/>
                <w:spacing w:val="-2"/>
                <w:sz w:val="24"/>
              </w:rPr>
              <w:t xml:space="preserve">), </w:t>
            </w:r>
            <w:r>
              <w:rPr>
                <w:rFonts w:ascii="Times New Roman" w:hAnsi="Times New Roman"/>
                <w:i/>
                <w:color w:val="000000"/>
                <w:spacing w:val="-2"/>
                <w:sz w:val="24"/>
              </w:rPr>
              <w:t>-sion/-tion</w:t>
            </w:r>
            <w:r>
              <w:rPr>
                <w:rFonts w:ascii="Times New Roman" w:hAnsi="Times New Roman"/>
                <w:color w:val="000000"/>
                <w:spacing w:val="-2"/>
                <w:sz w:val="24"/>
              </w:rPr>
              <w:t xml:space="preserve"> (</w:t>
            </w:r>
            <w:r>
              <w:rPr>
                <w:rFonts w:ascii="Times New Roman" w:hAnsi="Times New Roman"/>
                <w:i/>
                <w:color w:val="000000"/>
                <w:spacing w:val="-2"/>
                <w:sz w:val="24"/>
              </w:rPr>
              <w:t>discussion</w:t>
            </w:r>
            <w:r>
              <w:rPr>
                <w:rFonts w:ascii="Times New Roman" w:hAnsi="Times New Roman"/>
                <w:color w:val="000000"/>
                <w:spacing w:val="-2"/>
                <w:sz w:val="24"/>
              </w:rPr>
              <w:t>/</w:t>
            </w:r>
            <w:r>
              <w:rPr>
                <w:rFonts w:ascii="Times New Roman" w:hAnsi="Times New Roman"/>
                <w:i/>
                <w:color w:val="000000"/>
                <w:spacing w:val="-2"/>
                <w:sz w:val="24"/>
              </w:rPr>
              <w:t>invitation</w:t>
            </w:r>
            <w:r>
              <w:rPr>
                <w:rFonts w:ascii="Times New Roman" w:hAnsi="Times New Roman"/>
                <w:color w:val="000000"/>
                <w:spacing w:val="-2"/>
                <w:sz w:val="24"/>
              </w:rPr>
              <w:t xml:space="preserve">);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 xml:space="preserve">-ship </w:t>
            </w:r>
            <w:r>
              <w:rPr>
                <w:rFonts w:ascii="Times New Roman" w:hAnsi="Times New Roman"/>
                <w:color w:val="000000"/>
                <w:sz w:val="24"/>
              </w:rPr>
              <w:t>(</w:t>
            </w:r>
            <w:r>
              <w:rPr>
                <w:rFonts w:ascii="Times New Roman" w:hAnsi="Times New Roman"/>
                <w:i/>
                <w:color w:val="000000"/>
                <w:sz w:val="24"/>
              </w:rPr>
              <w:t>friendship</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reading</w:t>
            </w:r>
            <w:r>
              <w:rPr>
                <w:rFonts w:ascii="Times New Roman" w:hAnsi="Times New Roman"/>
                <w:color w:val="000000"/>
                <w:sz w:val="24"/>
              </w:rPr>
              <w:t xml:space="preserve">); </w:t>
            </w:r>
            <w:r>
              <w:rPr>
                <w:rFonts w:ascii="Times New Roman" w:hAnsi="Times New Roman"/>
                <w:i/>
                <w:color w:val="000000"/>
                <w:sz w:val="24"/>
              </w:rPr>
              <w:t>-ment</w:t>
            </w:r>
            <w:r>
              <w:rPr>
                <w:rFonts w:ascii="Times New Roman" w:hAnsi="Times New Roman"/>
                <w:color w:val="000000"/>
                <w:sz w:val="24"/>
              </w:rPr>
              <w:t xml:space="preserve"> (</w:t>
            </w:r>
            <w:r>
              <w:rPr>
                <w:rFonts w:ascii="Times New Roman" w:hAnsi="Times New Roman"/>
                <w:i/>
                <w:color w:val="000000"/>
                <w:sz w:val="24"/>
              </w:rPr>
              <w:t>development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darkness</w:t>
            </w:r>
            <w:r>
              <w:rPr>
                <w:rFonts w:ascii="Times New Roman" w:hAnsi="Times New Roman"/>
                <w:color w:val="000000"/>
                <w:sz w:val="24"/>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xml:space="preserve">),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 xml:space="preserve">);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xml:space="preserve">),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 xml:space="preserve">); </w:t>
            </w:r>
            <w:r>
              <w:rPr>
                <w:rFonts w:ascii="Times New Roman" w:hAnsi="Times New Roman"/>
                <w:i/>
                <w:color w:val="000000"/>
                <w:sz w:val="24"/>
              </w:rPr>
              <w:t>-ed</w:t>
            </w:r>
            <w:r>
              <w:rPr>
                <w:rFonts w:ascii="Times New Roman" w:hAnsi="Times New Roman"/>
                <w:color w:val="000000"/>
                <w:sz w:val="24"/>
              </w:rPr>
              <w:t xml:space="preserve"> и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interested</w:t>
            </w:r>
            <w:r>
              <w:rPr>
                <w:rFonts w:ascii="Times New Roman" w:hAnsi="Times New Roman"/>
                <w:color w:val="000000"/>
                <w:sz w:val="24"/>
              </w:rPr>
              <w:t>/</w:t>
            </w:r>
            <w:r>
              <w:rPr>
                <w:rFonts w:ascii="Times New Roman" w:hAnsi="Times New Roman"/>
                <w:i/>
                <w:color w:val="000000"/>
                <w:sz w:val="24"/>
              </w:rPr>
              <w:t>interesting</w:t>
            </w:r>
            <w:r>
              <w:rPr>
                <w:rFonts w:ascii="Times New Roman" w:hAnsi="Times New Roman"/>
                <w:color w:val="000000"/>
                <w:sz w:val="24"/>
              </w:rPr>
              <w:t xml:space="preserve">); </w:t>
            </w:r>
            <w:r>
              <w:rPr>
                <w:rFonts w:ascii="Times New Roman" w:hAnsi="Times New Roman"/>
                <w:i/>
                <w:color w:val="000000"/>
                <w:sz w:val="24"/>
              </w:rPr>
              <w:t>-ly</w:t>
            </w:r>
            <w:r>
              <w:rPr>
                <w:rFonts w:ascii="Times New Roman" w:hAnsi="Times New Roman"/>
                <w:color w:val="000000"/>
                <w:sz w:val="24"/>
              </w:rPr>
              <w:t xml:space="preserve"> (</w:t>
            </w:r>
            <w:r>
              <w:rPr>
                <w:rFonts w:ascii="Times New Roman" w:hAnsi="Times New Roman"/>
                <w:i/>
                <w:color w:val="000000"/>
                <w:sz w:val="24"/>
              </w:rPr>
              <w:t>friendly</w:t>
            </w:r>
            <w:r>
              <w:rPr>
                <w:rFonts w:ascii="Times New Roman" w:hAnsi="Times New Roman"/>
                <w:color w:val="000000"/>
                <w:sz w:val="24"/>
              </w:rPr>
              <w:t xml:space="preserve">), </w:t>
            </w:r>
            <w:r>
              <w:rPr>
                <w:rFonts w:ascii="Times New Roman" w:hAnsi="Times New Roman"/>
                <w:i/>
                <w:color w:val="000000"/>
                <w:sz w:val="24"/>
              </w:rPr>
              <w:t>-ous</w:t>
            </w:r>
            <w:r>
              <w:rPr>
                <w:rFonts w:ascii="Times New Roman" w:hAnsi="Times New Roman"/>
                <w:color w:val="000000"/>
                <w:sz w:val="24"/>
              </w:rPr>
              <w:t xml:space="preserve"> (</w:t>
            </w:r>
            <w:r>
              <w:rPr>
                <w:rFonts w:ascii="Times New Roman" w:hAnsi="Times New Roman"/>
                <w:i/>
                <w:color w:val="000000"/>
                <w:sz w:val="24"/>
              </w:rPr>
              <w:t>famous</w:t>
            </w:r>
            <w:r>
              <w:rPr>
                <w:rFonts w:ascii="Times New Roman" w:hAnsi="Times New Roman"/>
                <w:color w:val="000000"/>
                <w:sz w:val="24"/>
              </w:rPr>
              <w:t xml:space="preserve">), </w:t>
            </w:r>
            <w:r>
              <w:rPr>
                <w:rFonts w:ascii="Times New Roman" w:hAnsi="Times New Roman"/>
                <w:i/>
                <w:color w:val="000000"/>
                <w:sz w:val="24"/>
              </w:rPr>
              <w:t>-y</w:t>
            </w:r>
            <w:r>
              <w:rPr>
                <w:rFonts w:ascii="Times New Roman" w:hAnsi="Times New Roman"/>
                <w:color w:val="000000"/>
                <w:sz w:val="24"/>
              </w:rPr>
              <w:t xml:space="preserve"> (</w:t>
            </w:r>
            <w:r>
              <w:rPr>
                <w:rFonts w:ascii="Times New Roman" w:hAnsi="Times New Roman"/>
                <w:i/>
                <w:color w:val="000000"/>
                <w:sz w:val="24"/>
              </w:rPr>
              <w:t>busy</w:t>
            </w:r>
            <w:r>
              <w:rPr>
                <w:rFonts w:ascii="Times New Roman" w:hAnsi="Times New Roman"/>
                <w:color w:val="000000"/>
                <w:sz w:val="24"/>
              </w:rPr>
              <w:t>); -</w:t>
            </w:r>
            <w:r>
              <w:rPr>
                <w:rFonts w:ascii="Times New Roman" w:hAnsi="Times New Roman"/>
                <w:i/>
                <w:color w:val="000000"/>
                <w:sz w:val="24"/>
              </w:rPr>
              <w:t>able/-ible (understandable/terrible)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наречий при помощи суффикса </w:t>
            </w:r>
            <w:r w:rsidRPr="004244E1">
              <w:rPr>
                <w:rFonts w:ascii="Times New Roman" w:hAnsi="Times New Roman"/>
                <w:i/>
                <w:color w:val="000000"/>
                <w:sz w:val="24"/>
                <w:lang w:val="ru-RU"/>
              </w:rPr>
              <w:t>-</w:t>
            </w:r>
            <w:r>
              <w:rPr>
                <w:rFonts w:ascii="Times New Roman" w:hAnsi="Times New Roman"/>
                <w:i/>
                <w:color w:val="000000"/>
                <w:sz w:val="24"/>
              </w:rPr>
              <w:t>ly</w:t>
            </w:r>
            <w:r w:rsidRPr="004244E1">
              <w:rPr>
                <w:rFonts w:ascii="Times New Roman" w:hAnsi="Times New Roman"/>
                <w:color w:val="000000"/>
                <w:sz w:val="24"/>
                <w:lang w:val="ru-RU"/>
              </w:rPr>
              <w:t xml:space="preserve"> (</w:t>
            </w:r>
            <w:r>
              <w:rPr>
                <w:rFonts w:ascii="Times New Roman" w:hAnsi="Times New Roman"/>
                <w:i/>
                <w:color w:val="000000"/>
                <w:sz w:val="24"/>
              </w:rPr>
              <w:t>recently</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4244E1">
              <w:rPr>
                <w:rFonts w:ascii="Times New Roman" w:hAnsi="Times New Roman"/>
                <w:color w:val="000000"/>
                <w:sz w:val="24"/>
                <w:lang w:val="ru-RU"/>
              </w:rPr>
              <w:t xml:space="preserve"> (</w:t>
            </w:r>
            <w:r>
              <w:rPr>
                <w:rFonts w:ascii="Times New Roman" w:hAnsi="Times New Roman"/>
                <w:i/>
                <w:color w:val="000000"/>
                <w:sz w:val="24"/>
              </w:rPr>
              <w:t>unhappy</w:t>
            </w:r>
            <w:r w:rsidRPr="004244E1">
              <w:rPr>
                <w:rFonts w:ascii="Times New Roman" w:hAnsi="Times New Roman"/>
                <w:color w:val="000000"/>
                <w:sz w:val="24"/>
                <w:lang w:val="ru-RU"/>
              </w:rPr>
              <w:t xml:space="preserve">, </w:t>
            </w:r>
            <w:r>
              <w:rPr>
                <w:rFonts w:ascii="Times New Roman" w:hAnsi="Times New Roman"/>
                <w:i/>
                <w:color w:val="000000"/>
                <w:sz w:val="24"/>
              </w:rPr>
              <w:t>unreality</w:t>
            </w:r>
            <w:r w:rsidRPr="004244E1">
              <w:rPr>
                <w:rFonts w:ascii="Times New Roman" w:hAnsi="Times New Roman"/>
                <w:color w:val="000000"/>
                <w:sz w:val="24"/>
                <w:lang w:val="ru-RU"/>
              </w:rPr>
              <w:t xml:space="preserve">, </w:t>
            </w:r>
            <w:r>
              <w:rPr>
                <w:rFonts w:ascii="Times New Roman" w:hAnsi="Times New Roman"/>
                <w:i/>
                <w:color w:val="000000"/>
                <w:sz w:val="24"/>
              </w:rPr>
              <w:t>unusually</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существительных, имен прилагательных и наречий при помощи префиксов </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im</w:t>
            </w:r>
            <w:r w:rsidRPr="004244E1">
              <w:rPr>
                <w:rFonts w:ascii="Times New Roman" w:hAnsi="Times New Roman"/>
                <w:i/>
                <w:color w:val="000000"/>
                <w:sz w:val="24"/>
                <w:lang w:val="ru-RU"/>
              </w:rPr>
              <w:t xml:space="preserve">- </w:t>
            </w:r>
            <w:r w:rsidRPr="004244E1">
              <w:rPr>
                <w:rFonts w:ascii="Times New Roman" w:hAnsi="Times New Roman"/>
                <w:color w:val="000000"/>
                <w:sz w:val="24"/>
                <w:lang w:val="ru-RU"/>
              </w:rPr>
              <w:t>(</w:t>
            </w:r>
            <w:r>
              <w:rPr>
                <w:rFonts w:ascii="Times New Roman" w:hAnsi="Times New Roman"/>
                <w:i/>
                <w:color w:val="000000"/>
                <w:sz w:val="24"/>
              </w:rPr>
              <w:t>informal</w:t>
            </w:r>
            <w:r w:rsidRPr="004244E1">
              <w:rPr>
                <w:rFonts w:ascii="Times New Roman" w:hAnsi="Times New Roman"/>
                <w:color w:val="000000"/>
                <w:sz w:val="24"/>
                <w:lang w:val="ru-RU"/>
              </w:rPr>
              <w:t xml:space="preserve">, </w:t>
            </w:r>
            <w:r>
              <w:rPr>
                <w:rFonts w:ascii="Times New Roman" w:hAnsi="Times New Roman"/>
                <w:i/>
                <w:color w:val="000000"/>
                <w:sz w:val="24"/>
              </w:rPr>
              <w:t>independently</w:t>
            </w:r>
            <w:r w:rsidRPr="004244E1">
              <w:rPr>
                <w:rFonts w:ascii="Times New Roman" w:hAnsi="Times New Roman"/>
                <w:color w:val="000000"/>
                <w:sz w:val="24"/>
                <w:lang w:val="ru-RU"/>
              </w:rPr>
              <w:t xml:space="preserve">, </w:t>
            </w:r>
            <w:r>
              <w:rPr>
                <w:rFonts w:ascii="Times New Roman" w:hAnsi="Times New Roman"/>
                <w:i/>
                <w:color w:val="000000"/>
                <w:sz w:val="24"/>
              </w:rPr>
              <w:t>impossible</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international</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over</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dis</w:t>
            </w:r>
            <w:r w:rsidRPr="004244E1">
              <w:rPr>
                <w:rFonts w:ascii="Times New Roman" w:hAnsi="Times New Roman"/>
                <w:i/>
                <w:color w:val="000000"/>
                <w:sz w:val="24"/>
                <w:lang w:val="ru-RU"/>
              </w:rPr>
              <w:t>-</w:t>
            </w:r>
            <w:r w:rsidRPr="004244E1">
              <w:rPr>
                <w:rFonts w:ascii="Times New Roman" w:hAnsi="Times New Roman"/>
                <w:color w:val="000000"/>
                <w:sz w:val="24"/>
                <w:lang w:val="ru-RU"/>
              </w:rPr>
              <w:t xml:space="preserve">, </w:t>
            </w:r>
            <w:r>
              <w:rPr>
                <w:rFonts w:ascii="Times New Roman" w:hAnsi="Times New Roman"/>
                <w:i/>
                <w:color w:val="000000"/>
                <w:sz w:val="24"/>
              </w:rPr>
              <w:t>mis</w:t>
            </w:r>
            <w:r w:rsidRPr="004244E1">
              <w:rPr>
                <w:rFonts w:ascii="Times New Roman" w:hAnsi="Times New Roman"/>
                <w:i/>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2.3.7.8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числительных с помощью суффиксов </w:t>
            </w:r>
            <w:r w:rsidRPr="004244E1">
              <w:rPr>
                <w:rFonts w:ascii="Times New Roman" w:hAnsi="Times New Roman"/>
                <w:i/>
                <w:color w:val="000000"/>
                <w:sz w:val="24"/>
                <w:lang w:val="ru-RU"/>
              </w:rPr>
              <w:t>-</w:t>
            </w:r>
            <w:r>
              <w:rPr>
                <w:rFonts w:ascii="Times New Roman" w:hAnsi="Times New Roman"/>
                <w:i/>
                <w:color w:val="000000"/>
                <w:sz w:val="24"/>
              </w:rPr>
              <w:t>teen</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ty</w:t>
            </w:r>
            <w:r w:rsidRPr="004244E1">
              <w:rPr>
                <w:rFonts w:ascii="Times New Roman" w:hAnsi="Times New Roman"/>
                <w:color w:val="000000"/>
                <w:sz w:val="24"/>
                <w:lang w:val="ru-RU"/>
              </w:rPr>
              <w:t xml:space="preserve">, </w:t>
            </w:r>
            <w:r w:rsidRPr="004244E1">
              <w:rPr>
                <w:rFonts w:ascii="Times New Roman" w:hAnsi="Times New Roman"/>
                <w:i/>
                <w:color w:val="000000"/>
                <w:sz w:val="24"/>
                <w:lang w:val="ru-RU"/>
              </w:rPr>
              <w:t>-</w:t>
            </w:r>
            <w:r>
              <w:rPr>
                <w:rFonts w:ascii="Times New Roman" w:hAnsi="Times New Roman"/>
                <w:i/>
                <w:color w:val="000000"/>
                <w:sz w:val="24"/>
              </w:rPr>
              <w:t>th</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словосложение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сложных существительных путём соединения двух основ существительных (</w:t>
            </w:r>
            <w:r>
              <w:rPr>
                <w:rFonts w:ascii="Times New Roman" w:hAnsi="Times New Roman"/>
                <w:i/>
                <w:color w:val="000000"/>
                <w:sz w:val="24"/>
              </w:rPr>
              <w:t>sportsman</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w:t>
            </w:r>
            <w:r>
              <w:rPr>
                <w:rFonts w:ascii="Times New Roman" w:hAnsi="Times New Roman"/>
                <w:i/>
                <w:color w:val="000000"/>
                <w:sz w:val="24"/>
              </w:rPr>
              <w:t>blue</w:t>
            </w:r>
            <w:r w:rsidRPr="004244E1">
              <w:rPr>
                <w:rFonts w:ascii="Times New Roman" w:hAnsi="Times New Roman"/>
                <w:i/>
                <w:color w:val="000000"/>
                <w:sz w:val="24"/>
                <w:lang w:val="ru-RU"/>
              </w:rPr>
              <w:t>-</w:t>
            </w:r>
            <w:r>
              <w:rPr>
                <w:rFonts w:ascii="Times New Roman" w:hAnsi="Times New Roman"/>
                <w:i/>
                <w:color w:val="000000"/>
                <w:sz w:val="24"/>
              </w:rPr>
              <w:t>eyed</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2.3.8.3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Образование сложных прилагательных путём соединения основы числительного с основой существительного с добавлением суффикса </w:t>
            </w:r>
            <w:r w:rsidRPr="004244E1">
              <w:rPr>
                <w:rFonts w:ascii="Times New Roman" w:hAnsi="Times New Roman"/>
                <w:i/>
                <w:color w:val="000000"/>
                <w:sz w:val="24"/>
                <w:lang w:val="ru-RU"/>
              </w:rPr>
              <w:t>-</w:t>
            </w:r>
            <w:r>
              <w:rPr>
                <w:rFonts w:ascii="Times New Roman" w:hAnsi="Times New Roman"/>
                <w:i/>
                <w:color w:val="000000"/>
                <w:sz w:val="24"/>
              </w:rPr>
              <w:t>ed</w:t>
            </w:r>
            <w:r w:rsidRPr="004244E1">
              <w:rPr>
                <w:rFonts w:ascii="Times New Roman" w:hAnsi="Times New Roman"/>
                <w:color w:val="000000"/>
                <w:sz w:val="24"/>
                <w:lang w:val="ru-RU"/>
              </w:rPr>
              <w:t xml:space="preserve"> (</w:t>
            </w:r>
            <w:r>
              <w:rPr>
                <w:rFonts w:ascii="Times New Roman" w:hAnsi="Times New Roman"/>
                <w:i/>
                <w:color w:val="000000"/>
                <w:sz w:val="24"/>
              </w:rPr>
              <w:t>eight</w:t>
            </w:r>
            <w:r w:rsidRPr="004244E1">
              <w:rPr>
                <w:rFonts w:ascii="Times New Roman" w:hAnsi="Times New Roman"/>
                <w:i/>
                <w:color w:val="000000"/>
                <w:sz w:val="24"/>
                <w:lang w:val="ru-RU"/>
              </w:rPr>
              <w:t>-</w:t>
            </w:r>
            <w:r>
              <w:rPr>
                <w:rFonts w:ascii="Times New Roman" w:hAnsi="Times New Roman"/>
                <w:i/>
                <w:color w:val="000000"/>
                <w:sz w:val="24"/>
              </w:rPr>
              <w:t>legged</w:t>
            </w:r>
            <w:r w:rsidRPr="004244E1">
              <w:rPr>
                <w:rFonts w:ascii="Times New Roman" w:hAnsi="Times New Roman"/>
                <w:color w:val="000000"/>
                <w:sz w:val="24"/>
                <w:lang w:val="ru-RU"/>
              </w:rPr>
              <w:t>); 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4244E1">
              <w:rPr>
                <w:rFonts w:ascii="Times New Roman" w:hAnsi="Times New Roman"/>
                <w:i/>
                <w:color w:val="000000"/>
                <w:sz w:val="24"/>
                <w:lang w:val="ru-RU"/>
              </w:rPr>
              <w:t>-</w:t>
            </w:r>
            <w:r>
              <w:rPr>
                <w:rFonts w:ascii="Times New Roman" w:hAnsi="Times New Roman"/>
                <w:i/>
                <w:color w:val="000000"/>
                <w:sz w:val="24"/>
              </w:rPr>
              <w:t>looking</w:t>
            </w:r>
            <w:r w:rsidRPr="004244E1">
              <w:rPr>
                <w:rFonts w:ascii="Times New Roman" w:hAnsi="Times New Roman"/>
                <w:color w:val="000000"/>
                <w:sz w:val="24"/>
                <w:lang w:val="ru-RU"/>
              </w:rPr>
              <w:t>); 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4244E1">
              <w:rPr>
                <w:rFonts w:ascii="Times New Roman" w:hAnsi="Times New Roman"/>
                <w:i/>
                <w:color w:val="000000"/>
                <w:sz w:val="24"/>
                <w:lang w:val="ru-RU"/>
              </w:rPr>
              <w:t>-</w:t>
            </w:r>
            <w:r>
              <w:rPr>
                <w:rFonts w:ascii="Times New Roman" w:hAnsi="Times New Roman"/>
                <w:i/>
                <w:color w:val="000000"/>
                <w:sz w:val="24"/>
              </w:rPr>
              <w:t>behaved</w:t>
            </w:r>
            <w:r w:rsidRPr="004244E1">
              <w:rPr>
                <w:rFonts w:ascii="Times New Roman" w:hAnsi="Times New Roman"/>
                <w:color w:val="000000"/>
                <w:sz w:val="24"/>
                <w:lang w:val="ru-RU"/>
              </w:rPr>
              <w:t>); 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4244E1">
              <w:rPr>
                <w:rFonts w:ascii="Times New Roman" w:hAnsi="Times New Roman"/>
                <w:i/>
                <w:color w:val="000000"/>
                <w:sz w:val="24"/>
                <w:lang w:val="ru-RU"/>
              </w:rPr>
              <w:t>-</w:t>
            </w:r>
            <w:r>
              <w:rPr>
                <w:rFonts w:ascii="Times New Roman" w:hAnsi="Times New Roman"/>
                <w:i/>
                <w:color w:val="000000"/>
                <w:sz w:val="24"/>
              </w:rPr>
              <w:t>in</w:t>
            </w:r>
            <w:r w:rsidRPr="004244E1">
              <w:rPr>
                <w:rFonts w:ascii="Times New Roman" w:hAnsi="Times New Roman"/>
                <w:i/>
                <w:color w:val="000000"/>
                <w:sz w:val="24"/>
                <w:lang w:val="ru-RU"/>
              </w:rPr>
              <w:t>-</w:t>
            </w:r>
            <w:r>
              <w:rPr>
                <w:rFonts w:ascii="Times New Roman" w:hAnsi="Times New Roman"/>
                <w:i/>
                <w:color w:val="000000"/>
                <w:sz w:val="24"/>
              </w:rPr>
              <w:t>law</w:t>
            </w:r>
            <w:r w:rsidRPr="004244E1">
              <w:rPr>
                <w:rFonts w:ascii="Times New Roman" w:hAnsi="Times New Roman"/>
                <w:color w:val="000000"/>
                <w:sz w:val="24"/>
                <w:lang w:val="ru-RU"/>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Основные способы словообразования – конверсия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play</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play</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4244E1">
              <w:rPr>
                <w:rFonts w:ascii="Times New Roman" w:hAnsi="Times New Roman"/>
                <w:i/>
                <w:color w:val="000000"/>
                <w:sz w:val="24"/>
                <w:lang w:val="ru-RU"/>
              </w:rPr>
              <w:t xml:space="preserve"> –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rich</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hand</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2.3.9.4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4244E1">
              <w:rPr>
                <w:rFonts w:ascii="Times New Roman" w:hAnsi="Times New Roman"/>
                <w:i/>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cool</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i/>
                <w:color w:val="000000"/>
                <w:sz w:val="24"/>
              </w:rPr>
              <w:t>2.4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i/>
                <w:color w:val="000000"/>
                <w:sz w:val="24"/>
                <w:lang w:val="ru-RU"/>
              </w:rPr>
              <w:t>Грамматическая сторона речи</w:t>
            </w:r>
          </w:p>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Коммуникативные типы предложений: повествовательные (утвердительные, отрицательные), вопросительные (все типы вопросов), побудительные (в утвердительной и отрицательной форме)</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Все типы вопросительных предложений в Present/Past/Future Simple Tense; Present/Past Continuous Tense; Present/Past Perfect Tense)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Нераспространённые и распространённые простые предложения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начальным </w:t>
            </w:r>
            <w:r>
              <w:rPr>
                <w:rFonts w:ascii="Times New Roman" w:hAnsi="Times New Roman"/>
                <w:i/>
                <w:color w:val="000000"/>
                <w:sz w:val="24"/>
              </w:rPr>
              <w:t>It</w:t>
            </w:r>
            <w:r w:rsidRPr="004244E1">
              <w:rPr>
                <w:rFonts w:ascii="Times New Roman" w:hAnsi="Times New Roman"/>
                <w:color w:val="000000"/>
                <w:sz w:val="24"/>
                <w:lang w:val="ru-RU"/>
              </w:rPr>
              <w:t xml:space="preserve"> (</w:t>
            </w:r>
            <w:r>
              <w:rPr>
                <w:rFonts w:ascii="Times New Roman" w:hAnsi="Times New Roman"/>
                <w:i/>
                <w:color w:val="000000"/>
                <w:sz w:val="24"/>
              </w:rPr>
              <w:t>It</w:t>
            </w:r>
            <w:r w:rsidRPr="004244E1">
              <w:rPr>
                <w:rFonts w:ascii="Times New Roman" w:hAnsi="Times New Roman"/>
                <w:i/>
                <w:color w:val="000000"/>
                <w:sz w:val="24"/>
                <w:lang w:val="ru-RU"/>
              </w:rPr>
              <w:t>’</w:t>
            </w:r>
            <w:r>
              <w:rPr>
                <w:rFonts w:ascii="Times New Roman" w:hAnsi="Times New Roman"/>
                <w:i/>
                <w:color w:val="000000"/>
                <w:sz w:val="24"/>
              </w:rPr>
              <w:t>s</w:t>
            </w:r>
            <w:r w:rsidRPr="004244E1">
              <w:rPr>
                <w:rFonts w:ascii="Times New Roman" w:hAnsi="Times New Roman"/>
                <w:i/>
                <w:color w:val="000000"/>
                <w:sz w:val="24"/>
                <w:lang w:val="ru-RU"/>
              </w:rPr>
              <w:t xml:space="preserve">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red</w:t>
            </w:r>
            <w:r w:rsidRPr="004244E1">
              <w:rPr>
                <w:rFonts w:ascii="Times New Roman" w:hAnsi="Times New Roman"/>
                <w:i/>
                <w:color w:val="000000"/>
                <w:sz w:val="24"/>
                <w:lang w:val="ru-RU"/>
              </w:rPr>
              <w:t xml:space="preserve"> </w:t>
            </w:r>
            <w:r>
              <w:rPr>
                <w:rFonts w:ascii="Times New Roman" w:hAnsi="Times New Roman"/>
                <w:i/>
                <w:color w:val="000000"/>
                <w:sz w:val="24"/>
              </w:rPr>
              <w:t>ball</w:t>
            </w:r>
            <w:r w:rsidRPr="004244E1">
              <w:rPr>
                <w:rFonts w:ascii="Times New Roman" w:hAnsi="Times New Roman"/>
                <w:i/>
                <w:color w:val="000000"/>
                <w:sz w:val="24"/>
                <w:lang w:val="ru-RU"/>
              </w:rPr>
              <w:t>.</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4244E1">
              <w:rPr>
                <w:rFonts w:ascii="Times New Roman" w:hAnsi="Times New Roman"/>
                <w:color w:val="000000"/>
                <w:sz w:val="24"/>
                <w:lang w:val="ru-RU"/>
              </w:rPr>
              <w:t xml:space="preserve"> +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простым глагольным сказуемым, составным именным сказуемым и составным глагольным сказуемым </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глаголом-связкой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4244E1">
              <w:rPr>
                <w:rFonts w:ascii="Times New Roman" w:hAnsi="Times New Roman"/>
                <w:color w:val="000000"/>
                <w:sz w:val="24"/>
                <w:lang w:val="ru-RU"/>
              </w:rPr>
              <w:t xml:space="preserve">, </w:t>
            </w:r>
            <w:r>
              <w:rPr>
                <w:rFonts w:ascii="Times New Roman" w:hAnsi="Times New Roman"/>
                <w:i/>
                <w:color w:val="000000"/>
                <w:sz w:val="24"/>
              </w:rPr>
              <w:t>which</w:t>
            </w:r>
            <w:r w:rsidRPr="004244E1">
              <w:rPr>
                <w:rFonts w:ascii="Times New Roman" w:hAnsi="Times New Roman"/>
                <w:color w:val="000000"/>
                <w:sz w:val="24"/>
                <w:lang w:val="ru-RU"/>
              </w:rPr>
              <w:t xml:space="preserve">, </w:t>
            </w:r>
            <w:r>
              <w:rPr>
                <w:rFonts w:ascii="Times New Roman" w:hAnsi="Times New Roman"/>
                <w:i/>
                <w:color w:val="000000"/>
                <w:sz w:val="24"/>
              </w:rPr>
              <w:t>that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2.4.10</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Условные предложения реального (</w:t>
            </w:r>
            <w:r>
              <w:rPr>
                <w:rFonts w:ascii="Times New Roman" w:hAnsi="Times New Roman"/>
                <w:color w:val="000000"/>
                <w:sz w:val="24"/>
              </w:rPr>
              <w:t>Conditional</w:t>
            </w:r>
            <w:r w:rsidRPr="004244E1">
              <w:rPr>
                <w:rFonts w:ascii="Times New Roman" w:hAnsi="Times New Roman"/>
                <w:color w:val="000000"/>
                <w:sz w:val="24"/>
                <w:lang w:val="ru-RU"/>
              </w:rPr>
              <w:t xml:space="preserve"> 0, </w:t>
            </w:r>
            <w:r>
              <w:rPr>
                <w:rFonts w:ascii="Times New Roman" w:hAnsi="Times New Roman"/>
                <w:color w:val="000000"/>
                <w:sz w:val="24"/>
              </w:rPr>
              <w:t>Conditional</w:t>
            </w:r>
            <w:r w:rsidRPr="004244E1">
              <w:rPr>
                <w:rFonts w:ascii="Times New Roman" w:hAnsi="Times New Roman"/>
                <w:color w:val="000000"/>
                <w:sz w:val="24"/>
                <w:lang w:val="ru-RU"/>
              </w:rPr>
              <w:t xml:space="preserve"> </w:t>
            </w:r>
            <w:r>
              <w:rPr>
                <w:rFonts w:ascii="Times New Roman" w:hAnsi="Times New Roman"/>
                <w:color w:val="000000"/>
                <w:sz w:val="24"/>
              </w:rPr>
              <w:t>I</w:t>
            </w:r>
            <w:r w:rsidRPr="004244E1">
              <w:rPr>
                <w:rFonts w:ascii="Times New Roman" w:hAnsi="Times New Roman"/>
                <w:color w:val="000000"/>
                <w:sz w:val="24"/>
                <w:lang w:val="ru-RU"/>
              </w:rPr>
              <w:t>) характера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w:t>
            </w:r>
            <w:r w:rsidRPr="004244E1">
              <w:rPr>
                <w:rFonts w:ascii="Times New Roman" w:hAnsi="Times New Roman"/>
                <w:color w:val="000000"/>
                <w:sz w:val="24"/>
                <w:lang w:val="ru-RU"/>
              </w:rPr>
              <w:t xml:space="preserve"> </w:t>
            </w:r>
            <w:r>
              <w:rPr>
                <w:rFonts w:ascii="Times New Roman" w:hAnsi="Times New Roman"/>
                <w:color w:val="000000"/>
                <w:sz w:val="24"/>
              </w:rPr>
              <w:t>II</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Согласование времен в рамках сложного предложения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4244E1">
              <w:rPr>
                <w:rFonts w:ascii="Times New Roman" w:hAnsi="Times New Roman"/>
                <w:color w:val="000000"/>
                <w:sz w:val="24"/>
                <w:lang w:val="ru-RU"/>
              </w:rPr>
              <w:t xml:space="preserve">, </w:t>
            </w:r>
            <w:r>
              <w:rPr>
                <w:rFonts w:ascii="Times New Roman" w:hAnsi="Times New Roman"/>
                <w:i/>
                <w:color w:val="000000"/>
                <w:sz w:val="24"/>
              </w:rPr>
              <w:t>police</w:t>
            </w:r>
            <w:r w:rsidRPr="004244E1">
              <w:rPr>
                <w:rFonts w:ascii="Times New Roman" w:hAnsi="Times New Roman"/>
                <w:color w:val="000000"/>
                <w:sz w:val="24"/>
                <w:lang w:val="ru-RU"/>
              </w:rPr>
              <w:t>), со сказуемым</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2.4.15</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2.4.16</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xml:space="preserve"> (</w:t>
            </w:r>
            <w:r>
              <w:rPr>
                <w:rFonts w:ascii="Times New Roman" w:hAnsi="Times New Roman"/>
                <w:i/>
                <w:color w:val="000000"/>
                <w:sz w:val="24"/>
              </w:rPr>
              <w:t>I’d like to read this book</w:t>
            </w:r>
            <w:r>
              <w:rPr>
                <w:rFonts w:ascii="Times New Roman" w:hAnsi="Times New Roman"/>
                <w:color w:val="000000"/>
                <w:sz w:val="24"/>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2.4.17</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Глагольная конструкция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a cat</w:t>
            </w:r>
            <w:r>
              <w:rPr>
                <w:rFonts w:ascii="Times New Roman" w:hAnsi="Times New Roman"/>
                <w:color w:val="000000"/>
                <w:sz w:val="24"/>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4244E1">
              <w:rPr>
                <w:rFonts w:ascii="Times New Roman" w:hAnsi="Times New Roman"/>
                <w:i/>
                <w:color w:val="000000"/>
                <w:sz w:val="24"/>
                <w:lang w:val="ru-RU"/>
              </w:rPr>
              <w:t xml:space="preserve">… </w:t>
            </w:r>
            <w:r>
              <w:rPr>
                <w:rFonts w:ascii="Times New Roman" w:hAnsi="Times New Roman"/>
                <w:i/>
                <w:color w:val="000000"/>
                <w:sz w:val="24"/>
              </w:rPr>
              <w:t>as</w:t>
            </w:r>
            <w:r w:rsidRPr="004244E1">
              <w:rPr>
                <w:rFonts w:ascii="Times New Roman" w:hAnsi="Times New Roman"/>
                <w:color w:val="000000"/>
                <w:sz w:val="24"/>
                <w:lang w:val="ru-RU"/>
              </w:rPr>
              <w:t xml:space="preserve">, </w:t>
            </w:r>
            <w:r>
              <w:rPr>
                <w:rFonts w:ascii="Times New Roman" w:hAnsi="Times New Roman"/>
                <w:i/>
                <w:color w:val="000000"/>
                <w:sz w:val="24"/>
              </w:rPr>
              <w:t>not</w:t>
            </w:r>
            <w:r w:rsidRPr="004244E1">
              <w:rPr>
                <w:rFonts w:ascii="Times New Roman" w:hAnsi="Times New Roman"/>
                <w:i/>
                <w:color w:val="000000"/>
                <w:sz w:val="24"/>
                <w:lang w:val="ru-RU"/>
              </w:rPr>
              <w:t xml:space="preserve"> </w:t>
            </w:r>
            <w:r>
              <w:rPr>
                <w:rFonts w:ascii="Times New Roman" w:hAnsi="Times New Roman"/>
                <w:i/>
                <w:color w:val="000000"/>
                <w:sz w:val="24"/>
              </w:rPr>
              <w:t>so</w:t>
            </w:r>
            <w:r w:rsidRPr="004244E1">
              <w:rPr>
                <w:rFonts w:ascii="Times New Roman" w:hAnsi="Times New Roman"/>
                <w:i/>
                <w:color w:val="000000"/>
                <w:sz w:val="24"/>
                <w:lang w:val="ru-RU"/>
              </w:rPr>
              <w:t xml:space="preserve">… </w:t>
            </w:r>
            <w:r>
              <w:rPr>
                <w:rFonts w:ascii="Times New Roman" w:hAnsi="Times New Roman"/>
                <w:i/>
                <w:color w:val="000000"/>
                <w:sz w:val="24"/>
              </w:rPr>
              <w:t>as</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2.4.19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w:t>
            </w:r>
            <w:r w:rsidRPr="004244E1">
              <w:rPr>
                <w:rFonts w:ascii="Times New Roman" w:hAnsi="Times New Roman"/>
                <w:i/>
                <w:color w:val="000000"/>
                <w:sz w:val="24"/>
                <w:lang w:val="ru-RU"/>
              </w:rPr>
              <w:t xml:space="preserve"> </w:t>
            </w:r>
            <w:r>
              <w:rPr>
                <w:rFonts w:ascii="Times New Roman" w:hAnsi="Times New Roman"/>
                <w:i/>
                <w:color w:val="000000"/>
                <w:sz w:val="24"/>
              </w:rPr>
              <w:t>be</w:t>
            </w:r>
            <w:r w:rsidRPr="004244E1">
              <w:rPr>
                <w:rFonts w:ascii="Times New Roman" w:hAnsi="Times New Roman"/>
                <w:i/>
                <w:color w:val="000000"/>
                <w:sz w:val="24"/>
                <w:lang w:val="ru-RU"/>
              </w:rPr>
              <w:t xml:space="preserve"> </w:t>
            </w:r>
            <w:r>
              <w:rPr>
                <w:rFonts w:ascii="Times New Roman" w:hAnsi="Times New Roman"/>
                <w:i/>
                <w:color w:val="000000"/>
                <w:sz w:val="24"/>
              </w:rPr>
              <w:t>going</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color w:val="000000"/>
                <w:sz w:val="24"/>
                <w:lang w:val="ru-RU"/>
              </w:rPr>
              <w:t xml:space="preserve"> + инфинитив и формы </w:t>
            </w:r>
            <w:r>
              <w:rPr>
                <w:rFonts w:ascii="Times New Roman" w:hAnsi="Times New Roman"/>
                <w:color w:val="000000"/>
                <w:sz w:val="24"/>
              </w:rPr>
              <w:t>Future</w:t>
            </w:r>
            <w:r w:rsidRPr="004244E1">
              <w:rPr>
                <w:rFonts w:ascii="Times New Roman" w:hAnsi="Times New Roman"/>
                <w:color w:val="000000"/>
                <w:sz w:val="24"/>
                <w:lang w:val="ru-RU"/>
              </w:rPr>
              <w:t xml:space="preserve"> </w:t>
            </w:r>
            <w:r>
              <w:rPr>
                <w:rFonts w:ascii="Times New Roman" w:hAnsi="Times New Roman"/>
                <w:color w:val="000000"/>
                <w:sz w:val="24"/>
              </w:rPr>
              <w:t>Simple</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и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для выражения будущего действия</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2.4.20</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 I want to have my hair cut.</w:t>
            </w:r>
            <w:r>
              <w:rPr>
                <w:rFonts w:ascii="Times New Roman" w:hAnsi="Times New Roman"/>
                <w:color w:val="000000"/>
                <w:sz w:val="24"/>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Конструкция </w:t>
            </w:r>
            <w:r>
              <w:rPr>
                <w:rFonts w:ascii="Times New Roman" w:hAnsi="Times New Roman"/>
                <w:i/>
                <w:color w:val="000000"/>
                <w:sz w:val="24"/>
              </w:rPr>
              <w:t>used</w:t>
            </w:r>
            <w:r w:rsidRPr="004244E1">
              <w:rPr>
                <w:rFonts w:ascii="Times New Roman" w:hAnsi="Times New Roman"/>
                <w:i/>
                <w:color w:val="000000"/>
                <w:sz w:val="24"/>
                <w:lang w:val="ru-RU"/>
              </w:rPr>
              <w:t xml:space="preserve"> </w:t>
            </w:r>
            <w:r>
              <w:rPr>
                <w:rFonts w:ascii="Times New Roman" w:hAnsi="Times New Roman"/>
                <w:i/>
                <w:color w:val="000000"/>
                <w:sz w:val="24"/>
              </w:rPr>
              <w:t>to</w:t>
            </w:r>
            <w:r w:rsidRPr="004244E1">
              <w:rPr>
                <w:rFonts w:ascii="Times New Roman" w:hAnsi="Times New Roman"/>
                <w:color w:val="000000"/>
                <w:sz w:val="24"/>
                <w:lang w:val="ru-RU"/>
              </w:rPr>
              <w:t xml:space="preserve"> + инфинитив глагола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2.4.22</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2.4.23</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Конструкции </w:t>
            </w:r>
            <w:r>
              <w:rPr>
                <w:rFonts w:ascii="Times New Roman" w:hAnsi="Times New Roman"/>
                <w:i/>
                <w:color w:val="000000"/>
                <w:sz w:val="24"/>
              </w:rPr>
              <w:t>be/get used to</w:t>
            </w:r>
            <w:r>
              <w:rPr>
                <w:rFonts w:ascii="Times New Roman" w:hAnsi="Times New Roman"/>
                <w:color w:val="000000"/>
                <w:sz w:val="24"/>
              </w:rPr>
              <w:t xml:space="preserve"> + инфинитив глагола,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2.4.25</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Конструкции для выражения предпочтения </w:t>
            </w:r>
            <w:r>
              <w:rPr>
                <w:rFonts w:ascii="Times New Roman" w:hAnsi="Times New Roman"/>
                <w:i/>
                <w:color w:val="000000"/>
                <w:sz w:val="24"/>
              </w:rPr>
              <w:t>I</w:t>
            </w:r>
            <w:r w:rsidRPr="004244E1">
              <w:rPr>
                <w:rFonts w:ascii="Times New Roman" w:hAnsi="Times New Roman"/>
                <w:i/>
                <w:color w:val="000000"/>
                <w:sz w:val="24"/>
                <w:lang w:val="ru-RU"/>
              </w:rPr>
              <w:t xml:space="preserve"> </w:t>
            </w:r>
            <w:r>
              <w:rPr>
                <w:rFonts w:ascii="Times New Roman" w:hAnsi="Times New Roman"/>
                <w:i/>
                <w:color w:val="000000"/>
                <w:sz w:val="24"/>
              </w:rPr>
              <w:t>prefer</w:t>
            </w:r>
            <w:r w:rsidRPr="004244E1">
              <w:rPr>
                <w:rFonts w:ascii="Times New Roman" w:hAnsi="Times New Roman"/>
                <w:i/>
                <w:color w:val="000000"/>
                <w:sz w:val="24"/>
                <w:lang w:val="ru-RU"/>
              </w:rPr>
              <w:t xml:space="preserve">… / </w:t>
            </w:r>
            <w:r>
              <w:rPr>
                <w:rFonts w:ascii="Times New Roman" w:hAnsi="Times New Roman"/>
                <w:i/>
                <w:color w:val="000000"/>
                <w:sz w:val="24"/>
              </w:rPr>
              <w:t>I</w:t>
            </w:r>
            <w:r w:rsidRPr="004244E1">
              <w:rPr>
                <w:rFonts w:ascii="Times New Roman" w:hAnsi="Times New Roman"/>
                <w:i/>
                <w:color w:val="000000"/>
                <w:sz w:val="24"/>
                <w:lang w:val="ru-RU"/>
              </w:rPr>
              <w:t>’</w:t>
            </w:r>
            <w:r>
              <w:rPr>
                <w:rFonts w:ascii="Times New Roman" w:hAnsi="Times New Roman"/>
                <w:i/>
                <w:color w:val="000000"/>
                <w:sz w:val="24"/>
              </w:rPr>
              <w:t>d</w:t>
            </w:r>
            <w:r w:rsidRPr="004244E1">
              <w:rPr>
                <w:rFonts w:ascii="Times New Roman" w:hAnsi="Times New Roman"/>
                <w:i/>
                <w:color w:val="000000"/>
                <w:sz w:val="24"/>
                <w:lang w:val="ru-RU"/>
              </w:rPr>
              <w:t xml:space="preserve"> </w:t>
            </w:r>
            <w:r>
              <w:rPr>
                <w:rFonts w:ascii="Times New Roman" w:hAnsi="Times New Roman"/>
                <w:i/>
                <w:color w:val="000000"/>
                <w:sz w:val="24"/>
              </w:rPr>
              <w:t>prefer</w:t>
            </w:r>
            <w:r w:rsidRPr="004244E1">
              <w:rPr>
                <w:rFonts w:ascii="Times New Roman" w:hAnsi="Times New Roman"/>
                <w:i/>
                <w:color w:val="000000"/>
                <w:sz w:val="24"/>
                <w:lang w:val="ru-RU"/>
              </w:rPr>
              <w:t xml:space="preserve">… / </w:t>
            </w:r>
            <w:r>
              <w:rPr>
                <w:rFonts w:ascii="Times New Roman" w:hAnsi="Times New Roman"/>
                <w:i/>
                <w:color w:val="000000"/>
                <w:sz w:val="24"/>
              </w:rPr>
              <w:t>I</w:t>
            </w:r>
            <w:r w:rsidRPr="004244E1">
              <w:rPr>
                <w:rFonts w:ascii="Times New Roman" w:hAnsi="Times New Roman"/>
                <w:i/>
                <w:color w:val="000000"/>
                <w:sz w:val="24"/>
                <w:lang w:val="ru-RU"/>
              </w:rPr>
              <w:t>’</w:t>
            </w:r>
            <w:r>
              <w:rPr>
                <w:rFonts w:ascii="Times New Roman" w:hAnsi="Times New Roman"/>
                <w:i/>
                <w:color w:val="000000"/>
                <w:sz w:val="24"/>
              </w:rPr>
              <w:t>d</w:t>
            </w:r>
            <w:r w:rsidRPr="004244E1">
              <w:rPr>
                <w:rFonts w:ascii="Times New Roman" w:hAnsi="Times New Roman"/>
                <w:i/>
                <w:color w:val="000000"/>
                <w:sz w:val="24"/>
                <w:lang w:val="ru-RU"/>
              </w:rPr>
              <w:t xml:space="preserve"> </w:t>
            </w:r>
            <w:r>
              <w:rPr>
                <w:rFonts w:ascii="Times New Roman" w:hAnsi="Times New Roman"/>
                <w:i/>
                <w:color w:val="000000"/>
                <w:sz w:val="24"/>
              </w:rPr>
              <w:t>rather</w:t>
            </w:r>
            <w:r w:rsidRPr="004244E1">
              <w:rPr>
                <w:rFonts w:ascii="Times New Roman" w:hAnsi="Times New Roman"/>
                <w:i/>
                <w:color w:val="000000"/>
                <w:sz w:val="24"/>
                <w:lang w:val="ru-RU"/>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2.4.27</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2.4.28</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2.4.29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Порядок следования имён прилагательных (</w:t>
            </w:r>
            <w:r>
              <w:rPr>
                <w:rFonts w:ascii="Times New Roman" w:hAnsi="Times New Roman"/>
                <w:i/>
                <w:color w:val="000000"/>
                <w:sz w:val="24"/>
              </w:rPr>
              <w:t>nice</w:t>
            </w:r>
            <w:r w:rsidRPr="004244E1">
              <w:rPr>
                <w:rFonts w:ascii="Times New Roman" w:hAnsi="Times New Roman"/>
                <w:i/>
                <w:color w:val="000000"/>
                <w:sz w:val="24"/>
                <w:lang w:val="ru-RU"/>
              </w:rPr>
              <w:t xml:space="preserve"> </w:t>
            </w:r>
            <w:r>
              <w:rPr>
                <w:rFonts w:ascii="Times New Roman" w:hAnsi="Times New Roman"/>
                <w:i/>
                <w:color w:val="000000"/>
                <w:sz w:val="24"/>
              </w:rPr>
              <w:t>long</w:t>
            </w:r>
            <w:r w:rsidRPr="004244E1">
              <w:rPr>
                <w:rFonts w:ascii="Times New Roman" w:hAnsi="Times New Roman"/>
                <w:i/>
                <w:color w:val="000000"/>
                <w:sz w:val="24"/>
                <w:lang w:val="ru-RU"/>
              </w:rPr>
              <w:t xml:space="preserve"> </w:t>
            </w:r>
            <w:r>
              <w:rPr>
                <w:rFonts w:ascii="Times New Roman" w:hAnsi="Times New Roman"/>
                <w:i/>
                <w:color w:val="000000"/>
                <w:sz w:val="24"/>
              </w:rPr>
              <w:t>blond</w:t>
            </w:r>
            <w:r w:rsidRPr="004244E1">
              <w:rPr>
                <w:rFonts w:ascii="Times New Roman" w:hAnsi="Times New Roman"/>
                <w:i/>
                <w:color w:val="000000"/>
                <w:sz w:val="24"/>
                <w:lang w:val="ru-RU"/>
              </w:rPr>
              <w:t xml:space="preserve"> </w:t>
            </w:r>
            <w:r>
              <w:rPr>
                <w:rFonts w:ascii="Times New Roman" w:hAnsi="Times New Roman"/>
                <w:i/>
                <w:color w:val="000000"/>
                <w:sz w:val="24"/>
              </w:rPr>
              <w:t>hair</w:t>
            </w:r>
            <w:r w:rsidRPr="004244E1">
              <w:rPr>
                <w:rFonts w:ascii="Times New Roman" w:hAnsi="Times New Roman"/>
                <w:color w:val="000000"/>
                <w:sz w:val="24"/>
                <w:lang w:val="ru-RU"/>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2.4.30</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 Past Perfect Tense, Present/ Past Continuous Tense) </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2.4.31</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Глаголы в видовременных формах действительного залога в изъявительном наклонении (</w:t>
            </w:r>
            <w:r>
              <w:rPr>
                <w:rFonts w:ascii="Times New Roman" w:hAnsi="Times New Roman"/>
                <w:color w:val="000000"/>
                <w:sz w:val="24"/>
              </w:rPr>
              <w:t>Present</w:t>
            </w:r>
            <w:r w:rsidRPr="004244E1">
              <w:rPr>
                <w:rFonts w:ascii="Times New Roman" w:hAnsi="Times New Roman"/>
                <w:color w:val="000000"/>
                <w:sz w:val="24"/>
                <w:lang w:val="ru-RU"/>
              </w:rPr>
              <w:t xml:space="preserve"> </w:t>
            </w:r>
            <w:r>
              <w:rPr>
                <w:rFonts w:ascii="Times New Roman" w:hAnsi="Times New Roman"/>
                <w:color w:val="000000"/>
                <w:sz w:val="24"/>
              </w:rPr>
              <w:t>Perfect</w:t>
            </w:r>
            <w:r w:rsidRPr="004244E1">
              <w:rPr>
                <w:rFonts w:ascii="Times New Roman" w:hAnsi="Times New Roman"/>
                <w:color w:val="000000"/>
                <w:sz w:val="24"/>
                <w:lang w:val="ru-RU"/>
              </w:rPr>
              <w:t xml:space="preserve"> </w:t>
            </w:r>
            <w:r>
              <w:rPr>
                <w:rFonts w:ascii="Times New Roman" w:hAnsi="Times New Roman"/>
                <w:color w:val="000000"/>
                <w:sz w:val="24"/>
              </w:rPr>
              <w:t>Continuous</w:t>
            </w:r>
            <w:r w:rsidRPr="004244E1">
              <w:rPr>
                <w:rFonts w:ascii="Times New Roman" w:hAnsi="Times New Roman"/>
                <w:color w:val="000000"/>
                <w:sz w:val="24"/>
                <w:lang w:val="ru-RU"/>
              </w:rPr>
              <w:t xml:space="preserve"> </w:t>
            </w:r>
            <w:r>
              <w:rPr>
                <w:rFonts w:ascii="Times New Roman" w:hAnsi="Times New Roman"/>
                <w:color w:val="000000"/>
                <w:sz w:val="24"/>
              </w:rPr>
              <w:t>Tense</w:t>
            </w:r>
            <w:r w:rsidRPr="004244E1">
              <w:rPr>
                <w:rFonts w:ascii="Times New Roman" w:hAnsi="Times New Roman"/>
                <w:color w:val="000000"/>
                <w:sz w:val="24"/>
                <w:lang w:val="ru-RU"/>
              </w:rPr>
              <w:t xml:space="preserve">, </w:t>
            </w:r>
            <w:r>
              <w:rPr>
                <w:rFonts w:ascii="Times New Roman" w:hAnsi="Times New Roman"/>
                <w:color w:val="000000"/>
                <w:sz w:val="24"/>
              </w:rPr>
              <w:t>Future</w:t>
            </w:r>
            <w:r w:rsidRPr="004244E1">
              <w:rPr>
                <w:rFonts w:ascii="Times New Roman" w:hAnsi="Times New Roman"/>
                <w:color w:val="000000"/>
                <w:sz w:val="24"/>
                <w:lang w:val="ru-RU"/>
              </w:rPr>
              <w:t>-</w:t>
            </w:r>
            <w:r>
              <w:rPr>
                <w:rFonts w:ascii="Times New Roman" w:hAnsi="Times New Roman"/>
                <w:color w:val="000000"/>
                <w:sz w:val="24"/>
              </w:rPr>
              <w:t>in</w:t>
            </w:r>
            <w:r w:rsidRPr="004244E1">
              <w:rPr>
                <w:rFonts w:ascii="Times New Roman" w:hAnsi="Times New Roman"/>
                <w:color w:val="000000"/>
                <w:sz w:val="24"/>
                <w:lang w:val="ru-RU"/>
              </w:rPr>
              <w:t>-</w:t>
            </w:r>
            <w:r>
              <w:rPr>
                <w:rFonts w:ascii="Times New Roman" w:hAnsi="Times New Roman"/>
                <w:color w:val="000000"/>
                <w:sz w:val="24"/>
              </w:rPr>
              <w:t>the</w:t>
            </w:r>
            <w:r w:rsidRPr="004244E1">
              <w:rPr>
                <w:rFonts w:ascii="Times New Roman" w:hAnsi="Times New Roman"/>
                <w:color w:val="000000"/>
                <w:sz w:val="24"/>
                <w:lang w:val="ru-RU"/>
              </w:rPr>
              <w:t>-</w:t>
            </w:r>
            <w:r>
              <w:rPr>
                <w:rFonts w:ascii="Times New Roman" w:hAnsi="Times New Roman"/>
                <w:color w:val="000000"/>
                <w:sz w:val="24"/>
              </w:rPr>
              <w:t>Past</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Модальные глаголы в косвенной речи в настоящем и прошедшем времени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4244E1">
              <w:rPr>
                <w:rFonts w:ascii="Times New Roman" w:hAnsi="Times New Roman"/>
                <w:color w:val="000000"/>
                <w:sz w:val="24"/>
                <w:lang w:val="ru-RU"/>
              </w:rPr>
              <w:t xml:space="preserve"> именами существительными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Имена существительные с причастиями настоящего и прошедшего времени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2.4.39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4244E1">
              <w:rPr>
                <w:rFonts w:ascii="Times New Roman" w:hAnsi="Times New Roman"/>
                <w:i/>
                <w:color w:val="000000"/>
                <w:sz w:val="24"/>
                <w:lang w:val="ru-RU"/>
              </w:rPr>
              <w:t xml:space="preserve"> – </w:t>
            </w:r>
            <w:r>
              <w:rPr>
                <w:rFonts w:ascii="Times New Roman" w:hAnsi="Times New Roman"/>
                <w:i/>
                <w:color w:val="000000"/>
                <w:sz w:val="24"/>
              </w:rPr>
              <w:t>better</w:t>
            </w:r>
            <w:r w:rsidRPr="004244E1">
              <w:rPr>
                <w:rFonts w:ascii="Times New Roman" w:hAnsi="Times New Roman"/>
                <w:color w:val="000000"/>
                <w:sz w:val="24"/>
                <w:lang w:val="ru-RU"/>
              </w:rPr>
              <w:t xml:space="preserve"> – </w:t>
            </w:r>
            <w:r w:rsidRPr="004244E1">
              <w:rPr>
                <w:rFonts w:ascii="Times New Roman" w:hAnsi="Times New Roman"/>
                <w:i/>
                <w:color w:val="000000"/>
                <w:sz w:val="24"/>
                <w:lang w:val="ru-RU"/>
              </w:rPr>
              <w:t>(</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best</w:t>
            </w:r>
            <w:r w:rsidRPr="004244E1">
              <w:rPr>
                <w:rFonts w:ascii="Times New Roman" w:hAnsi="Times New Roman"/>
                <w:color w:val="000000"/>
                <w:sz w:val="24"/>
                <w:lang w:val="ru-RU"/>
              </w:rPr>
              <w:t xml:space="preserve">, </w:t>
            </w:r>
            <w:r>
              <w:rPr>
                <w:rFonts w:ascii="Times New Roman" w:hAnsi="Times New Roman"/>
                <w:i/>
                <w:color w:val="000000"/>
                <w:sz w:val="24"/>
              </w:rPr>
              <w:t>bad</w:t>
            </w:r>
            <w:r w:rsidRPr="004244E1">
              <w:rPr>
                <w:rFonts w:ascii="Times New Roman" w:hAnsi="Times New Roman"/>
                <w:i/>
                <w:color w:val="000000"/>
                <w:sz w:val="24"/>
                <w:lang w:val="ru-RU"/>
              </w:rPr>
              <w:t xml:space="preserve"> – </w:t>
            </w:r>
            <w:r>
              <w:rPr>
                <w:rFonts w:ascii="Times New Roman" w:hAnsi="Times New Roman"/>
                <w:i/>
                <w:color w:val="000000"/>
                <w:sz w:val="24"/>
              </w:rPr>
              <w:t>worse</w:t>
            </w:r>
            <w:r w:rsidRPr="004244E1">
              <w:rPr>
                <w:rFonts w:ascii="Times New Roman" w:hAnsi="Times New Roman"/>
                <w:i/>
                <w:color w:val="000000"/>
                <w:sz w:val="24"/>
                <w:lang w:val="ru-RU"/>
              </w:rPr>
              <w:t xml:space="preserve"> – (</w:t>
            </w:r>
            <w:r>
              <w:rPr>
                <w:rFonts w:ascii="Times New Roman" w:hAnsi="Times New Roman"/>
                <w:i/>
                <w:color w:val="000000"/>
                <w:sz w:val="24"/>
              </w:rPr>
              <w:t>the</w:t>
            </w:r>
            <w:r w:rsidRPr="004244E1">
              <w:rPr>
                <w:rFonts w:ascii="Times New Roman" w:hAnsi="Times New Roman"/>
                <w:i/>
                <w:color w:val="000000"/>
                <w:sz w:val="24"/>
                <w:lang w:val="ru-RU"/>
              </w:rPr>
              <w:t xml:space="preserve">) </w:t>
            </w:r>
            <w:r>
              <w:rPr>
                <w:rFonts w:ascii="Times New Roman" w:hAnsi="Times New Roman"/>
                <w:i/>
                <w:color w:val="000000"/>
                <w:sz w:val="24"/>
              </w:rPr>
              <w:t>worst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2.4.40</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4244E1">
              <w:rPr>
                <w:rFonts w:ascii="Times New Roman" w:hAnsi="Times New Roman"/>
                <w:color w:val="000000"/>
                <w:sz w:val="24"/>
                <w:lang w:val="ru-RU"/>
              </w:rPr>
              <w:t xml:space="preserve">, </w:t>
            </w:r>
            <w:r>
              <w:rPr>
                <w:rFonts w:ascii="Times New Roman" w:hAnsi="Times New Roman"/>
                <w:i/>
                <w:color w:val="000000"/>
                <w:sz w:val="24"/>
              </w:rPr>
              <w:t>high</w:t>
            </w:r>
            <w:r w:rsidRPr="004244E1">
              <w:rPr>
                <w:rFonts w:ascii="Times New Roman" w:hAnsi="Times New Roman"/>
                <w:color w:val="000000"/>
                <w:sz w:val="24"/>
                <w:lang w:val="ru-RU"/>
              </w:rPr>
              <w:t xml:space="preserve">; </w:t>
            </w:r>
            <w:r>
              <w:rPr>
                <w:rFonts w:ascii="Times New Roman" w:hAnsi="Times New Roman"/>
                <w:i/>
                <w:color w:val="000000"/>
                <w:sz w:val="24"/>
              </w:rPr>
              <w:t>early</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4244E1">
              <w:rPr>
                <w:rFonts w:ascii="Times New Roman" w:hAnsi="Times New Roman"/>
                <w:i/>
                <w:color w:val="000000"/>
                <w:sz w:val="24"/>
                <w:lang w:val="ru-RU"/>
              </w:rPr>
              <w:t xml:space="preserve"> / </w:t>
            </w:r>
            <w:r>
              <w:rPr>
                <w:rFonts w:ascii="Times New Roman" w:hAnsi="Times New Roman"/>
                <w:i/>
                <w:color w:val="000000"/>
                <w:sz w:val="24"/>
              </w:rPr>
              <w:t>many</w:t>
            </w:r>
            <w:r w:rsidRPr="004244E1">
              <w:rPr>
                <w:rFonts w:ascii="Times New Roman" w:hAnsi="Times New Roman"/>
                <w:i/>
                <w:color w:val="000000"/>
                <w:sz w:val="24"/>
                <w:lang w:val="ru-RU"/>
              </w:rPr>
              <w:t xml:space="preserve"> / </w:t>
            </w:r>
            <w:r>
              <w:rPr>
                <w:rFonts w:ascii="Times New Roman" w:hAnsi="Times New Roman"/>
                <w:i/>
                <w:color w:val="000000"/>
                <w:sz w:val="24"/>
              </w:rPr>
              <w:t>a</w:t>
            </w:r>
            <w:r w:rsidRPr="004244E1">
              <w:rPr>
                <w:rFonts w:ascii="Times New Roman" w:hAnsi="Times New Roman"/>
                <w:i/>
                <w:color w:val="000000"/>
                <w:sz w:val="24"/>
                <w:lang w:val="ru-RU"/>
              </w:rPr>
              <w:t xml:space="preserve"> </w:t>
            </w:r>
            <w:r>
              <w:rPr>
                <w:rFonts w:ascii="Times New Roman" w:hAnsi="Times New Roman"/>
                <w:i/>
                <w:color w:val="000000"/>
                <w:sz w:val="24"/>
              </w:rPr>
              <w:t>lot</w:t>
            </w:r>
            <w:r w:rsidRPr="004244E1">
              <w:rPr>
                <w:rFonts w:ascii="Times New Roman" w:hAnsi="Times New Roman"/>
                <w:i/>
                <w:color w:val="000000"/>
                <w:sz w:val="24"/>
                <w:lang w:val="ru-RU"/>
              </w:rPr>
              <w:t xml:space="preserve"> </w:t>
            </w:r>
            <w:r>
              <w:rPr>
                <w:rFonts w:ascii="Times New Roman" w:hAnsi="Times New Roman"/>
                <w:i/>
                <w:color w:val="000000"/>
                <w:sz w:val="24"/>
              </w:rPr>
              <w:t>of</w:t>
            </w:r>
            <w:r w:rsidRPr="004244E1">
              <w:rPr>
                <w:rFonts w:ascii="Times New Roman" w:hAnsi="Times New Roman"/>
                <w:color w:val="000000"/>
                <w:sz w:val="24"/>
                <w:lang w:val="ru-RU"/>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2.4.43</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Слова, выражающие количество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Личные местоимения в именительном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 xml:space="preserve">) и объектном (me,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падеже</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2.4.45</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 xml:space="preserve">) </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Указательные местоимения (</w:t>
            </w:r>
            <w:r>
              <w:rPr>
                <w:rFonts w:ascii="Times New Roman" w:hAnsi="Times New Roman"/>
                <w:i/>
                <w:color w:val="000000"/>
                <w:sz w:val="24"/>
              </w:rPr>
              <w:t>this</w:t>
            </w:r>
            <w:r w:rsidRPr="004244E1">
              <w:rPr>
                <w:rFonts w:ascii="Times New Roman" w:hAnsi="Times New Roman"/>
                <w:i/>
                <w:color w:val="000000"/>
                <w:sz w:val="24"/>
                <w:lang w:val="ru-RU"/>
              </w:rPr>
              <w:t xml:space="preserve"> – </w:t>
            </w:r>
            <w:r>
              <w:rPr>
                <w:rFonts w:ascii="Times New Roman" w:hAnsi="Times New Roman"/>
                <w:i/>
                <w:color w:val="000000"/>
                <w:sz w:val="24"/>
              </w:rPr>
              <w:t>these</w:t>
            </w:r>
            <w:r w:rsidRPr="004244E1">
              <w:rPr>
                <w:rFonts w:ascii="Times New Roman" w:hAnsi="Times New Roman"/>
                <w:i/>
                <w:color w:val="000000"/>
                <w:sz w:val="24"/>
                <w:lang w:val="ru-RU"/>
              </w:rPr>
              <w:t xml:space="preserve">; </w:t>
            </w:r>
            <w:r>
              <w:rPr>
                <w:rFonts w:ascii="Times New Roman" w:hAnsi="Times New Roman"/>
                <w:i/>
                <w:color w:val="000000"/>
                <w:sz w:val="24"/>
              </w:rPr>
              <w:t>that</w:t>
            </w:r>
            <w:r w:rsidRPr="004244E1">
              <w:rPr>
                <w:rFonts w:ascii="Times New Roman" w:hAnsi="Times New Roman"/>
                <w:i/>
                <w:color w:val="000000"/>
                <w:sz w:val="24"/>
                <w:lang w:val="ru-RU"/>
              </w:rPr>
              <w:t xml:space="preserve"> – </w:t>
            </w:r>
            <w:r>
              <w:rPr>
                <w:rFonts w:ascii="Times New Roman" w:hAnsi="Times New Roman"/>
                <w:i/>
                <w:color w:val="000000"/>
                <w:sz w:val="24"/>
              </w:rPr>
              <w:t>those</w:t>
            </w:r>
            <w:r w:rsidRPr="004244E1">
              <w:rPr>
                <w:rFonts w:ascii="Times New Roman" w:hAnsi="Times New Roman"/>
                <w:color w:val="000000"/>
                <w:sz w:val="24"/>
                <w:lang w:val="ru-RU"/>
              </w:rPr>
              <w:t>)</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4244E1">
              <w:rPr>
                <w:rFonts w:ascii="Times New Roman" w:hAnsi="Times New Roman"/>
                <w:color w:val="000000"/>
                <w:sz w:val="24"/>
                <w:lang w:val="ru-RU"/>
              </w:rPr>
              <w:t xml:space="preserve">, </w:t>
            </w:r>
            <w:r>
              <w:rPr>
                <w:rFonts w:ascii="Times New Roman" w:hAnsi="Times New Roman"/>
                <w:i/>
                <w:color w:val="000000"/>
                <w:sz w:val="24"/>
              </w:rPr>
              <w:t>any</w:t>
            </w:r>
            <w:r w:rsidRPr="004244E1">
              <w:rPr>
                <w:rFonts w:ascii="Times New Roman" w:hAnsi="Times New Roman"/>
                <w:color w:val="000000"/>
                <w:sz w:val="24"/>
                <w:lang w:val="ru-RU"/>
              </w:rPr>
              <w:t>) и их производные (</w:t>
            </w:r>
            <w:r>
              <w:rPr>
                <w:rFonts w:ascii="Times New Roman" w:hAnsi="Times New Roman"/>
                <w:i/>
                <w:color w:val="000000"/>
                <w:sz w:val="24"/>
              </w:rPr>
              <w:t>somebody</w:t>
            </w:r>
            <w:r w:rsidRPr="004244E1">
              <w:rPr>
                <w:rFonts w:ascii="Times New Roman" w:hAnsi="Times New Roman"/>
                <w:color w:val="000000"/>
                <w:sz w:val="24"/>
                <w:lang w:val="ru-RU"/>
              </w:rPr>
              <w:t xml:space="preserve">, </w:t>
            </w:r>
            <w:r>
              <w:rPr>
                <w:rFonts w:ascii="Times New Roman" w:hAnsi="Times New Roman"/>
                <w:i/>
                <w:color w:val="000000"/>
                <w:sz w:val="24"/>
              </w:rPr>
              <w:t>anybody</w:t>
            </w:r>
            <w:r w:rsidRPr="004244E1">
              <w:rPr>
                <w:rFonts w:ascii="Times New Roman" w:hAnsi="Times New Roman"/>
                <w:color w:val="000000"/>
                <w:sz w:val="24"/>
                <w:lang w:val="ru-RU"/>
              </w:rPr>
              <w:t xml:space="preserve">; </w:t>
            </w:r>
            <w:r>
              <w:rPr>
                <w:rFonts w:ascii="Times New Roman" w:hAnsi="Times New Roman"/>
                <w:i/>
                <w:color w:val="000000"/>
                <w:sz w:val="24"/>
              </w:rPr>
              <w:t>something</w:t>
            </w:r>
            <w:r w:rsidRPr="004244E1">
              <w:rPr>
                <w:rFonts w:ascii="Times New Roman" w:hAnsi="Times New Roman"/>
                <w:color w:val="000000"/>
                <w:sz w:val="24"/>
                <w:lang w:val="ru-RU"/>
              </w:rPr>
              <w:t xml:space="preserve">, </w:t>
            </w:r>
            <w:r>
              <w:rPr>
                <w:rFonts w:ascii="Times New Roman" w:hAnsi="Times New Roman"/>
                <w:i/>
                <w:color w:val="000000"/>
                <w:sz w:val="24"/>
              </w:rPr>
              <w:t>anything</w:t>
            </w:r>
            <w:r w:rsidRPr="004244E1">
              <w:rPr>
                <w:rFonts w:ascii="Times New Roman" w:hAnsi="Times New Roman"/>
                <w:color w:val="000000"/>
                <w:sz w:val="24"/>
                <w:lang w:val="ru-RU"/>
              </w:rPr>
              <w:t xml:space="preserve"> и другие), </w:t>
            </w:r>
            <w:r>
              <w:rPr>
                <w:rFonts w:ascii="Times New Roman" w:hAnsi="Times New Roman"/>
                <w:i/>
                <w:color w:val="000000"/>
                <w:sz w:val="24"/>
              </w:rPr>
              <w:t>every</w:t>
            </w:r>
            <w:r w:rsidRPr="004244E1">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4244E1">
              <w:rPr>
                <w:rFonts w:ascii="Times New Roman" w:hAnsi="Times New Roman"/>
                <w:color w:val="000000"/>
                <w:sz w:val="24"/>
                <w:lang w:val="ru-RU"/>
              </w:rPr>
              <w:t xml:space="preserve">, </w:t>
            </w:r>
            <w:r>
              <w:rPr>
                <w:rFonts w:ascii="Times New Roman" w:hAnsi="Times New Roman"/>
                <w:i/>
                <w:color w:val="000000"/>
                <w:sz w:val="24"/>
              </w:rPr>
              <w:t>everything</w:t>
            </w:r>
            <w:r w:rsidRPr="004244E1">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2.4.48</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2.4.49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pacing w:val="-4"/>
                <w:sz w:val="24"/>
                <w:lang w:val="ru-RU"/>
              </w:rPr>
              <w:t xml:space="preserve">Отрицательные местоимения </w:t>
            </w:r>
            <w:r>
              <w:rPr>
                <w:rFonts w:ascii="Times New Roman" w:hAnsi="Times New Roman"/>
                <w:i/>
                <w:color w:val="000000"/>
                <w:spacing w:val="-4"/>
                <w:sz w:val="24"/>
              </w:rPr>
              <w:t>no</w:t>
            </w:r>
            <w:r w:rsidRPr="004244E1">
              <w:rPr>
                <w:rFonts w:ascii="Times New Roman" w:hAnsi="Times New Roman"/>
                <w:color w:val="000000"/>
                <w:spacing w:val="-4"/>
                <w:sz w:val="24"/>
                <w:lang w:val="ru-RU"/>
              </w:rPr>
              <w:t xml:space="preserve"> (и его производные </w:t>
            </w:r>
            <w:r>
              <w:rPr>
                <w:rFonts w:ascii="Times New Roman" w:hAnsi="Times New Roman"/>
                <w:i/>
                <w:color w:val="000000"/>
                <w:spacing w:val="-4"/>
                <w:sz w:val="24"/>
              </w:rPr>
              <w:t>nobody</w:t>
            </w:r>
            <w:r w:rsidRPr="004244E1">
              <w:rPr>
                <w:rFonts w:ascii="Times New Roman" w:hAnsi="Times New Roman"/>
                <w:color w:val="000000"/>
                <w:spacing w:val="-4"/>
                <w:sz w:val="24"/>
                <w:lang w:val="ru-RU"/>
              </w:rPr>
              <w:t xml:space="preserve">, </w:t>
            </w:r>
            <w:r>
              <w:rPr>
                <w:rFonts w:ascii="Times New Roman" w:hAnsi="Times New Roman"/>
                <w:i/>
                <w:color w:val="000000"/>
                <w:spacing w:val="-4"/>
                <w:sz w:val="24"/>
              </w:rPr>
              <w:t>nothing</w:t>
            </w:r>
            <w:r w:rsidRPr="004244E1">
              <w:rPr>
                <w:rFonts w:ascii="Times New Roman" w:hAnsi="Times New Roman"/>
                <w:i/>
                <w:color w:val="000000"/>
                <w:spacing w:val="-4"/>
                <w:sz w:val="24"/>
                <w:lang w:val="ru-RU"/>
              </w:rPr>
              <w:t xml:space="preserve"> </w:t>
            </w:r>
            <w:r w:rsidRPr="004244E1">
              <w:rPr>
                <w:rFonts w:ascii="Times New Roman" w:hAnsi="Times New Roman"/>
                <w:color w:val="000000"/>
                <w:spacing w:val="-4"/>
                <w:sz w:val="24"/>
                <w:lang w:val="ru-RU"/>
              </w:rPr>
              <w:t xml:space="preserve">и другие), </w:t>
            </w:r>
            <w:r>
              <w:rPr>
                <w:rFonts w:ascii="Times New Roman" w:hAnsi="Times New Roman"/>
                <w:i/>
                <w:color w:val="000000"/>
                <w:spacing w:val="-4"/>
                <w:sz w:val="24"/>
              </w:rPr>
              <w:t>none</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2.4.50</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Количественные и порядковые числительные </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2.4.51</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 xml:space="preserve">Предлоги </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Социокультурные знания и умения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3.4</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 xml:space="preserve">Соблюдение норм вежливости в межкультурном общении </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3.5</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3.6</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правильно оформлять свой адрес на английском языке (в анкете)</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3.7</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3.8</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Россию и страну (страны) изучаемого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3.9</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3.10</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Формирование элементарного представления о различных вариантах английского языка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3.12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Умение оказывать помощь зарубежным гостям в ситуациях повседневного общения (объяснить местонахождение объекта, сообщить возможный маршрут, уточнить часы работы)</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Компенсаторные умения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4.1</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 переспроса, просьбы повторить сказанное или уточнить значение незнакомых слов</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4.2</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Использование в качестве опоры при порождении собственных высказываний ключевых слов, плана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4.3</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470755">
        <w:trPr>
          <w:trHeight w:val="144"/>
        </w:trPr>
        <w:tc>
          <w:tcPr>
            <w:tcW w:w="0" w:type="auto"/>
            <w:gridSpan w:val="2"/>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Детализированное тематическое содержание речи</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А</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Взаимоотношения в семье и с друзьями. Конфликты и их разрешение. Семейные праздники. </w:t>
            </w:r>
            <w:r>
              <w:rPr>
                <w:rFonts w:ascii="Times New Roman" w:hAnsi="Times New Roman"/>
                <w:color w:val="000000"/>
                <w:sz w:val="24"/>
              </w:rPr>
              <w:t>Обязанности по дому</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Б</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Внешность и характер человека (литературного персонажа)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В</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Г</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Д</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Е</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Школа, школьная жизнь, школьная форма, изучаемые предметы и отношение к ним. Взаимоотношения в школе: проблемы и их решение. Переписка с зарубежными сверстниками</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Ж</w:t>
            </w:r>
          </w:p>
        </w:tc>
        <w:tc>
          <w:tcPr>
            <w:tcW w:w="13241" w:type="dxa"/>
            <w:tcMar>
              <w:top w:w="50" w:type="dxa"/>
              <w:left w:w="100" w:type="dxa"/>
            </w:tcMar>
            <w:vAlign w:val="center"/>
          </w:tcPr>
          <w:p w:rsidR="00470755" w:rsidRDefault="004244E1">
            <w:pPr>
              <w:spacing w:after="0" w:line="336" w:lineRule="auto"/>
              <w:ind w:left="228"/>
              <w:jc w:val="both"/>
            </w:pPr>
            <w:r>
              <w:rPr>
                <w:rFonts w:ascii="Times New Roman" w:hAnsi="Times New Roman"/>
                <w:color w:val="000000"/>
                <w:sz w:val="24"/>
              </w:rPr>
              <w:t>Мир современных профессий</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З</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Виды отдыха в различное время года. Каникулы. Путешествия по России и зарубежным странам. </w:t>
            </w:r>
            <w:r>
              <w:rPr>
                <w:rFonts w:ascii="Times New Roman" w:hAnsi="Times New Roman"/>
                <w:color w:val="000000"/>
                <w:sz w:val="24"/>
              </w:rPr>
              <w:t>Транспорт</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И</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Жизнь в городе (сельской местности)</w:t>
            </w:r>
          </w:p>
        </w:tc>
      </w:tr>
      <w:tr w:rsidR="00470755">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К</w:t>
            </w:r>
          </w:p>
        </w:tc>
        <w:tc>
          <w:tcPr>
            <w:tcW w:w="13241" w:type="dxa"/>
            <w:tcMar>
              <w:top w:w="50" w:type="dxa"/>
              <w:left w:w="100" w:type="dxa"/>
            </w:tcMar>
            <w:vAlign w:val="center"/>
          </w:tcPr>
          <w:p w:rsidR="00470755" w:rsidRDefault="004244E1">
            <w:pPr>
              <w:spacing w:after="0" w:line="336" w:lineRule="auto"/>
              <w:ind w:left="228"/>
              <w:jc w:val="both"/>
            </w:pPr>
            <w:r w:rsidRPr="004244E1">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Л</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Средства массовой информации (телевидение, радио, пресса, Интернет)</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М</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470755" w:rsidRPr="004244E1">
        <w:trPr>
          <w:trHeight w:val="144"/>
        </w:trPr>
        <w:tc>
          <w:tcPr>
            <w:tcW w:w="1199" w:type="dxa"/>
            <w:tcMar>
              <w:top w:w="50" w:type="dxa"/>
              <w:left w:w="100" w:type="dxa"/>
            </w:tcMar>
            <w:vAlign w:val="center"/>
          </w:tcPr>
          <w:p w:rsidR="00470755" w:rsidRDefault="004244E1">
            <w:pPr>
              <w:spacing w:after="0" w:line="336" w:lineRule="auto"/>
              <w:ind w:left="228"/>
              <w:jc w:val="center"/>
            </w:pPr>
            <w:r>
              <w:rPr>
                <w:rFonts w:ascii="Times New Roman" w:hAnsi="Times New Roman"/>
                <w:color w:val="000000"/>
                <w:sz w:val="24"/>
              </w:rPr>
              <w:t>Н</w:t>
            </w:r>
          </w:p>
        </w:tc>
        <w:tc>
          <w:tcPr>
            <w:tcW w:w="13241" w:type="dxa"/>
            <w:tcMar>
              <w:top w:w="50" w:type="dxa"/>
              <w:left w:w="100" w:type="dxa"/>
            </w:tcMar>
            <w:vAlign w:val="center"/>
          </w:tcPr>
          <w:p w:rsidR="00470755" w:rsidRPr="004244E1" w:rsidRDefault="004244E1">
            <w:pPr>
              <w:spacing w:after="0" w:line="336" w:lineRule="auto"/>
              <w:ind w:left="228"/>
              <w:jc w:val="both"/>
              <w:rPr>
                <w:lang w:val="ru-RU"/>
              </w:rPr>
            </w:pPr>
            <w:r w:rsidRPr="004244E1">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470755" w:rsidRPr="004244E1" w:rsidRDefault="00470755">
      <w:pPr>
        <w:spacing w:after="0" w:line="336" w:lineRule="auto"/>
        <w:ind w:left="120"/>
        <w:rPr>
          <w:lang w:val="ru-RU"/>
        </w:rPr>
      </w:pPr>
    </w:p>
    <w:p w:rsidR="00470755" w:rsidRPr="004244E1" w:rsidRDefault="00470755">
      <w:pPr>
        <w:rPr>
          <w:lang w:val="ru-RU"/>
        </w:rPr>
        <w:sectPr w:rsidR="00470755" w:rsidRPr="004244E1">
          <w:pgSz w:w="11906" w:h="16383"/>
          <w:pgMar w:top="1134" w:right="850" w:bottom="1134" w:left="1701" w:header="720" w:footer="720" w:gutter="0"/>
          <w:cols w:space="720"/>
        </w:sectPr>
      </w:pPr>
    </w:p>
    <w:p w:rsidR="00470755" w:rsidRPr="004244E1" w:rsidRDefault="004244E1">
      <w:pPr>
        <w:spacing w:after="0"/>
        <w:ind w:left="120"/>
        <w:rPr>
          <w:lang w:val="ru-RU"/>
        </w:rPr>
      </w:pPr>
      <w:bookmarkStart w:id="11" w:name="block-94473311"/>
      <w:bookmarkEnd w:id="10"/>
      <w:r w:rsidRPr="004244E1">
        <w:rPr>
          <w:rFonts w:ascii="Times New Roman" w:hAnsi="Times New Roman"/>
          <w:b/>
          <w:color w:val="000000"/>
          <w:sz w:val="28"/>
          <w:lang w:val="ru-RU"/>
        </w:rPr>
        <w:t>УЧЕБНО-МЕТОДИЧЕСКОЕ ОБЕСПЕЧЕНИЕ ОБРАЗОВАТЕЛЬНОГО ПРОЦЕССА</w:t>
      </w:r>
    </w:p>
    <w:p w:rsidR="00470755" w:rsidRPr="004244E1" w:rsidRDefault="004244E1">
      <w:pPr>
        <w:spacing w:after="0" w:line="480" w:lineRule="auto"/>
        <w:ind w:left="120"/>
        <w:rPr>
          <w:lang w:val="ru-RU"/>
        </w:rPr>
      </w:pPr>
      <w:r w:rsidRPr="004244E1">
        <w:rPr>
          <w:rFonts w:ascii="Times New Roman" w:hAnsi="Times New Roman"/>
          <w:b/>
          <w:color w:val="000000"/>
          <w:sz w:val="28"/>
          <w:lang w:val="ru-RU"/>
        </w:rPr>
        <w:t>ОБЯЗАТЕЛЬНЫЕ УЧЕБНЫЕ МАТЕРИАЛЫ ДЛЯ УЧЕНИКА</w:t>
      </w:r>
    </w:p>
    <w:p w:rsidR="00470755" w:rsidRPr="004244E1" w:rsidRDefault="00470755">
      <w:pPr>
        <w:spacing w:after="0" w:line="480" w:lineRule="auto"/>
        <w:ind w:left="120"/>
        <w:rPr>
          <w:lang w:val="ru-RU"/>
        </w:rPr>
      </w:pPr>
    </w:p>
    <w:p w:rsidR="00470755" w:rsidRPr="004244E1" w:rsidRDefault="00470755">
      <w:pPr>
        <w:spacing w:after="0" w:line="480" w:lineRule="auto"/>
        <w:ind w:left="120"/>
        <w:rPr>
          <w:lang w:val="ru-RU"/>
        </w:rPr>
      </w:pPr>
    </w:p>
    <w:p w:rsidR="00470755" w:rsidRPr="004244E1" w:rsidRDefault="00470755">
      <w:pPr>
        <w:spacing w:after="0"/>
        <w:ind w:left="120"/>
        <w:rPr>
          <w:lang w:val="ru-RU"/>
        </w:rPr>
      </w:pPr>
    </w:p>
    <w:p w:rsidR="00470755" w:rsidRPr="004244E1" w:rsidRDefault="004244E1">
      <w:pPr>
        <w:spacing w:after="0" w:line="480" w:lineRule="auto"/>
        <w:ind w:left="120"/>
        <w:rPr>
          <w:lang w:val="ru-RU"/>
        </w:rPr>
      </w:pPr>
      <w:r w:rsidRPr="004244E1">
        <w:rPr>
          <w:rFonts w:ascii="Times New Roman" w:hAnsi="Times New Roman"/>
          <w:b/>
          <w:color w:val="000000"/>
          <w:sz w:val="28"/>
          <w:lang w:val="ru-RU"/>
        </w:rPr>
        <w:t>МЕТОДИЧЕСКИЕ МАТЕРИАЛЫ ДЛЯ УЧИТЕЛЯ</w:t>
      </w:r>
    </w:p>
    <w:p w:rsidR="00470755" w:rsidRPr="004244E1" w:rsidRDefault="00470755">
      <w:pPr>
        <w:spacing w:after="0" w:line="480" w:lineRule="auto"/>
        <w:ind w:left="120"/>
        <w:rPr>
          <w:lang w:val="ru-RU"/>
        </w:rPr>
      </w:pPr>
    </w:p>
    <w:p w:rsidR="00470755" w:rsidRPr="004244E1" w:rsidRDefault="00470755">
      <w:pPr>
        <w:spacing w:after="0"/>
        <w:ind w:left="120"/>
        <w:rPr>
          <w:lang w:val="ru-RU"/>
        </w:rPr>
      </w:pPr>
    </w:p>
    <w:p w:rsidR="00470755" w:rsidRPr="004244E1" w:rsidRDefault="004244E1">
      <w:pPr>
        <w:spacing w:after="0" w:line="480" w:lineRule="auto"/>
        <w:ind w:left="120"/>
        <w:rPr>
          <w:lang w:val="ru-RU"/>
        </w:rPr>
      </w:pPr>
      <w:r w:rsidRPr="004244E1">
        <w:rPr>
          <w:rFonts w:ascii="Times New Roman" w:hAnsi="Times New Roman"/>
          <w:b/>
          <w:color w:val="000000"/>
          <w:sz w:val="28"/>
          <w:lang w:val="ru-RU"/>
        </w:rPr>
        <w:t>ЦИФРОВЫЕ ОБРАЗОВАТЕЛЬНЫЕ РЕСУРСЫ И РЕСУРСЫ СЕТИ ИНТЕРНЕТ</w:t>
      </w:r>
    </w:p>
    <w:p w:rsidR="00470755" w:rsidRPr="004244E1" w:rsidRDefault="00470755">
      <w:pPr>
        <w:spacing w:after="0" w:line="480" w:lineRule="auto"/>
        <w:ind w:left="120"/>
        <w:rPr>
          <w:lang w:val="ru-RU"/>
        </w:rPr>
      </w:pPr>
    </w:p>
    <w:p w:rsidR="00470755" w:rsidRPr="004244E1" w:rsidRDefault="00470755">
      <w:pPr>
        <w:rPr>
          <w:lang w:val="ru-RU"/>
        </w:rPr>
        <w:sectPr w:rsidR="00470755" w:rsidRPr="004244E1">
          <w:pgSz w:w="11906" w:h="16383"/>
          <w:pgMar w:top="1134" w:right="850" w:bottom="1134" w:left="1701" w:header="720" w:footer="720" w:gutter="0"/>
          <w:cols w:space="720"/>
        </w:sectPr>
      </w:pPr>
    </w:p>
    <w:bookmarkEnd w:id="11"/>
    <w:p w:rsidR="00810E35" w:rsidRPr="004244E1" w:rsidRDefault="00810E35">
      <w:pPr>
        <w:rPr>
          <w:lang w:val="ru-RU"/>
        </w:rPr>
      </w:pPr>
    </w:p>
    <w:sectPr w:rsidR="00810E35" w:rsidRPr="004244E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90FE7"/>
    <w:multiLevelType w:val="multilevel"/>
    <w:tmpl w:val="8CFE51F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800A65"/>
    <w:multiLevelType w:val="multilevel"/>
    <w:tmpl w:val="D3A4F5D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86453D"/>
    <w:multiLevelType w:val="multilevel"/>
    <w:tmpl w:val="F70894E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9121D6"/>
    <w:multiLevelType w:val="multilevel"/>
    <w:tmpl w:val="92241AB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D83C5A"/>
    <w:multiLevelType w:val="multilevel"/>
    <w:tmpl w:val="1DBC2D0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8A32610"/>
    <w:multiLevelType w:val="multilevel"/>
    <w:tmpl w:val="C4EC188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BE180E"/>
    <w:multiLevelType w:val="multilevel"/>
    <w:tmpl w:val="0F0CBA74"/>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04D0AF3"/>
    <w:multiLevelType w:val="multilevel"/>
    <w:tmpl w:val="91F8795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6066CC"/>
    <w:multiLevelType w:val="multilevel"/>
    <w:tmpl w:val="F5BCD8F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8A0606"/>
    <w:multiLevelType w:val="multilevel"/>
    <w:tmpl w:val="7530198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4665088"/>
    <w:multiLevelType w:val="multilevel"/>
    <w:tmpl w:val="771CC8F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6AA39EE"/>
    <w:multiLevelType w:val="multilevel"/>
    <w:tmpl w:val="5E98473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CAD4CA8"/>
    <w:multiLevelType w:val="multilevel"/>
    <w:tmpl w:val="F9D86666"/>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F8301E3"/>
    <w:multiLevelType w:val="multilevel"/>
    <w:tmpl w:val="3C50513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7FA7516"/>
    <w:multiLevelType w:val="multilevel"/>
    <w:tmpl w:val="56EABB72"/>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437AD0"/>
    <w:multiLevelType w:val="multilevel"/>
    <w:tmpl w:val="C4209FDC"/>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A62865"/>
    <w:multiLevelType w:val="multilevel"/>
    <w:tmpl w:val="B37ABBE2"/>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D730559"/>
    <w:multiLevelType w:val="multilevel"/>
    <w:tmpl w:val="A1605D6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5"/>
  </w:num>
  <w:num w:numId="3">
    <w:abstractNumId w:val="8"/>
  </w:num>
  <w:num w:numId="4">
    <w:abstractNumId w:val="0"/>
  </w:num>
  <w:num w:numId="5">
    <w:abstractNumId w:val="17"/>
  </w:num>
  <w:num w:numId="6">
    <w:abstractNumId w:val="1"/>
  </w:num>
  <w:num w:numId="7">
    <w:abstractNumId w:val="12"/>
  </w:num>
  <w:num w:numId="8">
    <w:abstractNumId w:val="15"/>
  </w:num>
  <w:num w:numId="9">
    <w:abstractNumId w:val="3"/>
  </w:num>
  <w:num w:numId="10">
    <w:abstractNumId w:val="2"/>
  </w:num>
  <w:num w:numId="11">
    <w:abstractNumId w:val="9"/>
  </w:num>
  <w:num w:numId="12">
    <w:abstractNumId w:val="4"/>
  </w:num>
  <w:num w:numId="13">
    <w:abstractNumId w:val="13"/>
  </w:num>
  <w:num w:numId="14">
    <w:abstractNumId w:val="11"/>
  </w:num>
  <w:num w:numId="15">
    <w:abstractNumId w:val="14"/>
  </w:num>
  <w:num w:numId="16">
    <w:abstractNumId w:val="7"/>
  </w:num>
  <w:num w:numId="17">
    <w:abstractNumId w:val="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470755"/>
    <w:rsid w:val="004244E1"/>
    <w:rsid w:val="00470755"/>
    <w:rsid w:val="00810E35"/>
    <w:rsid w:val="00950D6E"/>
    <w:rsid w:val="00CB2A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E18A"/>
  <w15:docId w15:val="{A2E078CE-A99E-465F-9042-9E756161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4244E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244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m.edsoo.ru/7f413cd2" TargetMode="External"/><Relationship Id="rId18" Type="http://schemas.openxmlformats.org/officeDocument/2006/relationships/hyperlink" Target="https://m.edsoo.ru/7f415104" TargetMode="External"/><Relationship Id="rId26" Type="http://schemas.openxmlformats.org/officeDocument/2006/relationships/hyperlink" Target="https://m.edsoo.ru/7f415104" TargetMode="External"/><Relationship Id="rId39" Type="http://schemas.openxmlformats.org/officeDocument/2006/relationships/hyperlink" Target="https://m.edsoo.ru/7f416f2c" TargetMode="External"/><Relationship Id="rId21" Type="http://schemas.openxmlformats.org/officeDocument/2006/relationships/hyperlink" Target="https://m.edsoo.ru/7f415104" TargetMode="External"/><Relationship Id="rId34" Type="http://schemas.openxmlformats.org/officeDocument/2006/relationships/hyperlink" Target="https://m.edsoo.ru/7f416f2c" TargetMode="External"/><Relationship Id="rId42" Type="http://schemas.openxmlformats.org/officeDocument/2006/relationships/hyperlink" Target="https://m.edsoo.ru/7f418fe8" TargetMode="External"/><Relationship Id="rId47" Type="http://schemas.openxmlformats.org/officeDocument/2006/relationships/hyperlink" Target="https://m.edsoo.ru/7f418fe8" TargetMode="External"/><Relationship Id="rId50" Type="http://schemas.openxmlformats.org/officeDocument/2006/relationships/hyperlink" Target="https://m.edsoo.ru/7f418fe8" TargetMode="External"/><Relationship Id="rId55" Type="http://schemas.openxmlformats.org/officeDocument/2006/relationships/hyperlink" Target="https://m.edsoo.ru/7f41b2a2" TargetMode="External"/><Relationship Id="rId63" Type="http://schemas.openxmlformats.org/officeDocument/2006/relationships/fontTable" Target="fontTable.xml"/><Relationship Id="rId7" Type="http://schemas.openxmlformats.org/officeDocument/2006/relationships/hyperlink" Target="https://m.edsoo.ru/7f413cd2" TargetMode="External"/><Relationship Id="rId2" Type="http://schemas.openxmlformats.org/officeDocument/2006/relationships/styles" Target="styles.xml"/><Relationship Id="rId16" Type="http://schemas.openxmlformats.org/officeDocument/2006/relationships/hyperlink" Target="https://m.edsoo.ru/7f413cd2" TargetMode="External"/><Relationship Id="rId20" Type="http://schemas.openxmlformats.org/officeDocument/2006/relationships/hyperlink" Target="https://m.edsoo.ru/7f415104" TargetMode="External"/><Relationship Id="rId29" Type="http://schemas.openxmlformats.org/officeDocument/2006/relationships/hyperlink" Target="https://m.edsoo.ru/7f416f2c" TargetMode="External"/><Relationship Id="rId41" Type="http://schemas.openxmlformats.org/officeDocument/2006/relationships/hyperlink" Target="https://m.edsoo.ru/7f418fe8" TargetMode="External"/><Relationship Id="rId54" Type="http://schemas.openxmlformats.org/officeDocument/2006/relationships/hyperlink" Target="https://m.edsoo.ru/7f41b2a2" TargetMode="External"/><Relationship Id="rId62" Type="http://schemas.openxmlformats.org/officeDocument/2006/relationships/hyperlink" Target="https://m.edsoo.ru/7f41b2a2" TargetMode="External"/><Relationship Id="rId1" Type="http://schemas.openxmlformats.org/officeDocument/2006/relationships/numbering" Target="numbering.xml"/><Relationship Id="rId6" Type="http://schemas.openxmlformats.org/officeDocument/2006/relationships/hyperlink" Target="https://m.edsoo.ru/7f413cd2" TargetMode="External"/><Relationship Id="rId11" Type="http://schemas.openxmlformats.org/officeDocument/2006/relationships/hyperlink" Target="https://m.edsoo.ru/7f413cd2" TargetMode="External"/><Relationship Id="rId24" Type="http://schemas.openxmlformats.org/officeDocument/2006/relationships/hyperlink" Target="https://m.edsoo.ru/7f415104" TargetMode="External"/><Relationship Id="rId32" Type="http://schemas.openxmlformats.org/officeDocument/2006/relationships/hyperlink" Target="https://m.edsoo.ru/7f416f2c" TargetMode="External"/><Relationship Id="rId37" Type="http://schemas.openxmlformats.org/officeDocument/2006/relationships/hyperlink" Target="https://m.edsoo.ru/7f416f2c" TargetMode="External"/><Relationship Id="rId40" Type="http://schemas.openxmlformats.org/officeDocument/2006/relationships/hyperlink" Target="https://m.edsoo.ru/7f418fe8" TargetMode="External"/><Relationship Id="rId45" Type="http://schemas.openxmlformats.org/officeDocument/2006/relationships/hyperlink" Target="https://m.edsoo.ru/7f418fe8" TargetMode="External"/><Relationship Id="rId53" Type="http://schemas.openxmlformats.org/officeDocument/2006/relationships/hyperlink" Target="https://m.edsoo.ru/7f41b2a2" TargetMode="External"/><Relationship Id="rId58" Type="http://schemas.openxmlformats.org/officeDocument/2006/relationships/hyperlink" Target="https://m.edsoo.ru/7f41b2a2" TargetMode="External"/><Relationship Id="rId5" Type="http://schemas.openxmlformats.org/officeDocument/2006/relationships/image" Target="media/image1.jpeg"/><Relationship Id="rId15" Type="http://schemas.openxmlformats.org/officeDocument/2006/relationships/hyperlink" Target="https://m.edsoo.ru/7f413cd2" TargetMode="External"/><Relationship Id="rId23" Type="http://schemas.openxmlformats.org/officeDocument/2006/relationships/hyperlink" Target="https://m.edsoo.ru/7f415104" TargetMode="External"/><Relationship Id="rId28" Type="http://schemas.openxmlformats.org/officeDocument/2006/relationships/hyperlink" Target="https://m.edsoo.ru/7f416f2c" TargetMode="External"/><Relationship Id="rId36" Type="http://schemas.openxmlformats.org/officeDocument/2006/relationships/hyperlink" Target="https://m.edsoo.ru/7f416f2c" TargetMode="External"/><Relationship Id="rId49" Type="http://schemas.openxmlformats.org/officeDocument/2006/relationships/hyperlink" Target="https://m.edsoo.ru/7f418fe8" TargetMode="External"/><Relationship Id="rId57" Type="http://schemas.openxmlformats.org/officeDocument/2006/relationships/hyperlink" Target="https://m.edsoo.ru/7f41b2a2" TargetMode="External"/><Relationship Id="rId61" Type="http://schemas.openxmlformats.org/officeDocument/2006/relationships/hyperlink" Target="https://m.edsoo.ru/7f41b2a2" TargetMode="External"/><Relationship Id="rId10" Type="http://schemas.openxmlformats.org/officeDocument/2006/relationships/hyperlink" Target="https://m.edsoo.ru/7f413cd2" TargetMode="External"/><Relationship Id="rId19" Type="http://schemas.openxmlformats.org/officeDocument/2006/relationships/hyperlink" Target="https://m.edsoo.ru/7f415104" TargetMode="External"/><Relationship Id="rId31" Type="http://schemas.openxmlformats.org/officeDocument/2006/relationships/hyperlink" Target="https://m.edsoo.ru/7f416f2c" TargetMode="External"/><Relationship Id="rId44" Type="http://schemas.openxmlformats.org/officeDocument/2006/relationships/hyperlink" Target="https://m.edsoo.ru/7f418fe8" TargetMode="External"/><Relationship Id="rId52" Type="http://schemas.openxmlformats.org/officeDocument/2006/relationships/hyperlink" Target="https://m.edsoo.ru/7f41b2a2" TargetMode="External"/><Relationship Id="rId60" Type="http://schemas.openxmlformats.org/officeDocument/2006/relationships/hyperlink" Target="https://m.edsoo.ru/7f41b2a2" TargetMode="External"/><Relationship Id="rId4" Type="http://schemas.openxmlformats.org/officeDocument/2006/relationships/webSettings" Target="webSettings.xml"/><Relationship Id="rId9" Type="http://schemas.openxmlformats.org/officeDocument/2006/relationships/hyperlink" Target="https://m.edsoo.ru/7f413cd2" TargetMode="External"/><Relationship Id="rId14" Type="http://schemas.openxmlformats.org/officeDocument/2006/relationships/hyperlink" Target="https://m.edsoo.ru/7f413cd2" TargetMode="External"/><Relationship Id="rId22" Type="http://schemas.openxmlformats.org/officeDocument/2006/relationships/hyperlink" Target="https://m.edsoo.ru/7f415104" TargetMode="External"/><Relationship Id="rId27" Type="http://schemas.openxmlformats.org/officeDocument/2006/relationships/hyperlink" Target="https://m.edsoo.ru/7f415104" TargetMode="External"/><Relationship Id="rId30" Type="http://schemas.openxmlformats.org/officeDocument/2006/relationships/hyperlink" Target="https://m.edsoo.ru/7f416f2c" TargetMode="External"/><Relationship Id="rId35" Type="http://schemas.openxmlformats.org/officeDocument/2006/relationships/hyperlink" Target="https://m.edsoo.ru/7f416f2c" TargetMode="External"/><Relationship Id="rId43" Type="http://schemas.openxmlformats.org/officeDocument/2006/relationships/hyperlink" Target="https://m.edsoo.ru/7f418fe8" TargetMode="External"/><Relationship Id="rId48" Type="http://schemas.openxmlformats.org/officeDocument/2006/relationships/hyperlink" Target="https://m.edsoo.ru/7f418fe8" TargetMode="External"/><Relationship Id="rId56" Type="http://schemas.openxmlformats.org/officeDocument/2006/relationships/hyperlink" Target="https://m.edsoo.ru/7f41b2a2" TargetMode="External"/><Relationship Id="rId64" Type="http://schemas.openxmlformats.org/officeDocument/2006/relationships/theme" Target="theme/theme1.xml"/><Relationship Id="rId8" Type="http://schemas.openxmlformats.org/officeDocument/2006/relationships/hyperlink" Target="https://m.edsoo.ru/7f413cd2" TargetMode="External"/><Relationship Id="rId51" Type="http://schemas.openxmlformats.org/officeDocument/2006/relationships/hyperlink" Target="https://m.edsoo.ru/7f418fe8" TargetMode="External"/><Relationship Id="rId3" Type="http://schemas.openxmlformats.org/officeDocument/2006/relationships/settings" Target="settings.xml"/><Relationship Id="rId12" Type="http://schemas.openxmlformats.org/officeDocument/2006/relationships/hyperlink" Target="https://m.edsoo.ru/7f413cd2" TargetMode="External"/><Relationship Id="rId17" Type="http://schemas.openxmlformats.org/officeDocument/2006/relationships/hyperlink" Target="https://m.edsoo.ru/7f415104" TargetMode="External"/><Relationship Id="rId25" Type="http://schemas.openxmlformats.org/officeDocument/2006/relationships/hyperlink" Target="https://m.edsoo.ru/7f415104" TargetMode="External"/><Relationship Id="rId33" Type="http://schemas.openxmlformats.org/officeDocument/2006/relationships/hyperlink" Target="https://m.edsoo.ru/7f416f2c" TargetMode="External"/><Relationship Id="rId38" Type="http://schemas.openxmlformats.org/officeDocument/2006/relationships/hyperlink" Target="https://m.edsoo.ru/7f416f2c" TargetMode="External"/><Relationship Id="rId46" Type="http://schemas.openxmlformats.org/officeDocument/2006/relationships/hyperlink" Target="https://m.edsoo.ru/7f418fe8" TargetMode="External"/><Relationship Id="rId59" Type="http://schemas.openxmlformats.org/officeDocument/2006/relationships/hyperlink" Target="https://m.edsoo.ru/7f41b2a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130</Pages>
  <Words>45504</Words>
  <Characters>259377</Characters>
  <Application>Microsoft Office Word</Application>
  <DocSecurity>0</DocSecurity>
  <Lines>2161</Lines>
  <Paragraphs>608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PB-18</cp:lastModifiedBy>
  <cp:revision>4</cp:revision>
  <cp:lastPrinted>2026-09-30T05:38:00Z</cp:lastPrinted>
  <dcterms:created xsi:type="dcterms:W3CDTF">2026-09-03T11:15:00Z</dcterms:created>
  <dcterms:modified xsi:type="dcterms:W3CDTF">2026-10-06T11:49:00Z</dcterms:modified>
</cp:coreProperties>
</file>