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526" w:rsidRDefault="00DF4526" w:rsidP="00DF4526">
      <w:pPr>
        <w:spacing w:after="0" w:line="408" w:lineRule="auto"/>
        <w:ind w:left="120"/>
        <w:jc w:val="center"/>
        <w:rPr>
          <w:lang w:val="ru-RU"/>
        </w:rPr>
      </w:pPr>
      <w:r>
        <w:rPr>
          <w:rFonts w:ascii="Times New Roman" w:hAnsi="Times New Roman"/>
          <w:b/>
          <w:color w:val="000000"/>
          <w:sz w:val="28"/>
          <w:lang w:val="ru-RU"/>
        </w:rPr>
        <w:t>МИНИСТЕРСТВО ПРОСВЕЩЕНИЯ РОССИЙСКОЙ ФЕДЕРАЦИИ</w:t>
      </w:r>
    </w:p>
    <w:p w:rsidR="00DF4526" w:rsidRDefault="00DF4526" w:rsidP="00DF4526">
      <w:pPr>
        <w:spacing w:after="0" w:line="408" w:lineRule="auto"/>
        <w:ind w:left="120"/>
        <w:rPr>
          <w:rFonts w:ascii="Times New Roman" w:hAnsi="Times New Roman"/>
          <w:b/>
          <w:color w:val="000000"/>
          <w:sz w:val="24"/>
          <w:szCs w:val="24"/>
          <w:lang w:val="ru-RU"/>
        </w:rPr>
      </w:pPr>
      <w:r>
        <w:rPr>
          <w:rFonts w:ascii="Times New Roman" w:hAnsi="Times New Roman"/>
          <w:b/>
          <w:color w:val="000000"/>
          <w:sz w:val="24"/>
          <w:szCs w:val="24"/>
          <w:lang w:val="ru-RU"/>
        </w:rPr>
        <w:t xml:space="preserve">                   Комитет образования и науки  Волгоградской области</w:t>
      </w:r>
    </w:p>
    <w:p w:rsidR="00DF4526" w:rsidRDefault="00DF4526" w:rsidP="00DF4526">
      <w:pPr>
        <w:spacing w:after="0" w:line="408" w:lineRule="auto"/>
        <w:ind w:left="120"/>
        <w:jc w:val="center"/>
        <w:rPr>
          <w:rFonts w:ascii="Times New Roman" w:hAnsi="Times New Roman"/>
          <w:b/>
          <w:color w:val="000000"/>
          <w:sz w:val="24"/>
          <w:szCs w:val="24"/>
          <w:lang w:val="ru-RU"/>
        </w:rPr>
      </w:pPr>
      <w:r>
        <w:rPr>
          <w:rFonts w:ascii="Times New Roman" w:hAnsi="Times New Roman"/>
          <w:b/>
          <w:color w:val="000000"/>
          <w:sz w:val="24"/>
          <w:szCs w:val="24"/>
          <w:lang w:val="ru-RU"/>
        </w:rPr>
        <w:t>Отдел по образованию администрации Октябрьского муниципального района Волгоградской области</w:t>
      </w:r>
    </w:p>
    <w:p w:rsidR="00DF4526" w:rsidRDefault="00DF4526" w:rsidP="00DF4526">
      <w:pPr>
        <w:spacing w:after="0" w:line="408" w:lineRule="auto"/>
        <w:ind w:left="120"/>
        <w:jc w:val="center"/>
        <w:rPr>
          <w:lang w:val="ru-RU"/>
        </w:rPr>
      </w:pPr>
      <w:r>
        <w:rPr>
          <w:rFonts w:ascii="Times New Roman" w:hAnsi="Times New Roman"/>
          <w:b/>
          <w:color w:val="000000"/>
          <w:sz w:val="28"/>
          <w:lang w:val="ru-RU"/>
        </w:rPr>
        <w:t>МБОУ "Октябрьская СШ №2 "</w:t>
      </w:r>
    </w:p>
    <w:p w:rsidR="00DF4526" w:rsidRDefault="00DF4526" w:rsidP="00DF4526">
      <w:pPr>
        <w:spacing w:after="0"/>
        <w:ind w:left="120"/>
        <w:rPr>
          <w:lang w:val="ru-RU"/>
        </w:rPr>
      </w:pPr>
    </w:p>
    <w:p w:rsidR="00DF4526" w:rsidRDefault="00DF4526" w:rsidP="00DF4526">
      <w:pPr>
        <w:spacing w:after="0"/>
        <w:ind w:left="120"/>
        <w:rPr>
          <w:lang w:val="ru-RU"/>
        </w:rPr>
      </w:pPr>
    </w:p>
    <w:p w:rsidR="00DF4526" w:rsidRDefault="00DF4526" w:rsidP="00DF4526">
      <w:pPr>
        <w:spacing w:after="0"/>
        <w:ind w:left="120"/>
        <w:rPr>
          <w:lang w:val="ru-RU"/>
        </w:rPr>
      </w:pPr>
    </w:p>
    <w:p w:rsidR="00DF4526" w:rsidRDefault="00DF4526" w:rsidP="00DF4526">
      <w:pPr>
        <w:spacing w:after="0"/>
        <w:ind w:left="120"/>
        <w:rPr>
          <w:lang w:val="ru-RU"/>
        </w:rPr>
      </w:pPr>
    </w:p>
    <w:tbl>
      <w:tblPr>
        <w:tblW w:w="0" w:type="auto"/>
        <w:tblLook w:val="04A0" w:firstRow="1" w:lastRow="0" w:firstColumn="1" w:lastColumn="0" w:noHBand="0" w:noVBand="1"/>
      </w:tblPr>
      <w:tblGrid>
        <w:gridCol w:w="3114"/>
        <w:gridCol w:w="3115"/>
        <w:gridCol w:w="3115"/>
      </w:tblGrid>
      <w:tr w:rsidR="00DF4526" w:rsidTr="00DF4526">
        <w:tc>
          <w:tcPr>
            <w:tcW w:w="3114" w:type="dxa"/>
          </w:tcPr>
          <w:p w:rsidR="00DF4526" w:rsidRDefault="00DF4526">
            <w:pPr>
              <w:autoSpaceDE w:val="0"/>
              <w:autoSpaceDN w:val="0"/>
              <w:spacing w:after="120"/>
              <w:jc w:val="both"/>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РАССМОТРЕНА</w:t>
            </w:r>
          </w:p>
          <w:p w:rsidR="00DF4526" w:rsidRDefault="00DF4526">
            <w:pPr>
              <w:autoSpaceDE w:val="0"/>
              <w:autoSpaceDN w:val="0"/>
              <w:spacing w:after="0" w:line="240" w:lineRule="auto"/>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На педсовете</w:t>
            </w:r>
          </w:p>
          <w:p w:rsidR="00DF4526" w:rsidRDefault="00DF4526">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8"/>
                <w:szCs w:val="28"/>
                <w:lang w:val="ru-RU"/>
              </w:rPr>
              <w:t>№ 69 от 31.08.26 г</w:t>
            </w:r>
            <w:r>
              <w:rPr>
                <w:rFonts w:ascii="Times New Roman" w:eastAsia="Times New Roman" w:hAnsi="Times New Roman"/>
                <w:color w:val="000000"/>
                <w:sz w:val="24"/>
                <w:szCs w:val="24"/>
                <w:lang w:val="ru-RU"/>
              </w:rPr>
              <w:t xml:space="preserve">  </w:t>
            </w:r>
          </w:p>
          <w:p w:rsidR="00DF4526" w:rsidRDefault="00DF4526">
            <w:pPr>
              <w:autoSpaceDE w:val="0"/>
              <w:autoSpaceDN w:val="0"/>
              <w:spacing w:after="0" w:line="240" w:lineRule="auto"/>
              <w:jc w:val="center"/>
              <w:rPr>
                <w:rFonts w:ascii="Times New Roman" w:eastAsia="Times New Roman" w:hAnsi="Times New Roman"/>
                <w:color w:val="000000"/>
                <w:sz w:val="24"/>
                <w:szCs w:val="24"/>
                <w:lang w:val="ru-RU"/>
              </w:rPr>
            </w:pPr>
          </w:p>
          <w:p w:rsidR="00DF4526" w:rsidRDefault="00DF4526">
            <w:pPr>
              <w:autoSpaceDE w:val="0"/>
              <w:autoSpaceDN w:val="0"/>
              <w:spacing w:after="0" w:line="240" w:lineRule="auto"/>
              <w:rPr>
                <w:rFonts w:ascii="Times New Roman" w:eastAsia="Times New Roman" w:hAnsi="Times New Roman"/>
                <w:color w:val="000000"/>
                <w:sz w:val="24"/>
                <w:szCs w:val="24"/>
                <w:lang w:val="ru-RU"/>
              </w:rPr>
            </w:pPr>
          </w:p>
          <w:p w:rsidR="00DF4526" w:rsidRDefault="00DF4526">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DF4526" w:rsidRDefault="00DF4526">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СОГЛАСОВАНА</w:t>
            </w:r>
          </w:p>
          <w:p w:rsidR="00DF4526" w:rsidRDefault="00DF4526">
            <w:pPr>
              <w:autoSpaceDE w:val="0"/>
              <w:autoSpaceDN w:val="0"/>
              <w:spacing w:after="0" w:line="240" w:lineRule="auto"/>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Зам.дир.по УВР</w:t>
            </w:r>
          </w:p>
          <w:p w:rsidR="00DF4526" w:rsidRDefault="00DF4526">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8"/>
                <w:szCs w:val="28"/>
                <w:lang w:val="ru-RU"/>
              </w:rPr>
              <w:t>Потапова Н.В</w:t>
            </w:r>
            <w:r>
              <w:rPr>
                <w:rFonts w:ascii="Times New Roman" w:eastAsia="Times New Roman" w:hAnsi="Times New Roman"/>
                <w:color w:val="000000"/>
                <w:sz w:val="24"/>
                <w:szCs w:val="24"/>
                <w:lang w:val="ru-RU"/>
              </w:rPr>
              <w:t>.</w:t>
            </w:r>
          </w:p>
          <w:p w:rsidR="00DF4526" w:rsidRDefault="00DF4526">
            <w:pPr>
              <w:autoSpaceDE w:val="0"/>
              <w:autoSpaceDN w:val="0"/>
              <w:spacing w:after="120"/>
              <w:rPr>
                <w:rFonts w:ascii="Times New Roman" w:eastAsia="Times New Roman" w:hAnsi="Times New Roman"/>
                <w:color w:val="000000"/>
                <w:sz w:val="28"/>
                <w:szCs w:val="28"/>
                <w:lang w:val="ru-RU"/>
              </w:rPr>
            </w:pPr>
          </w:p>
          <w:p w:rsidR="00DF4526" w:rsidRDefault="00DF4526">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DF4526" w:rsidRDefault="00DF4526">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УТВЕРЖДЕНА</w:t>
            </w:r>
          </w:p>
          <w:p w:rsidR="00DF4526" w:rsidRDefault="00DF4526">
            <w:pPr>
              <w:autoSpaceDE w:val="0"/>
              <w:autoSpaceDN w:val="0"/>
              <w:spacing w:after="0" w:line="240" w:lineRule="auto"/>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Директор</w:t>
            </w:r>
          </w:p>
          <w:p w:rsidR="00DF4526" w:rsidRDefault="00DF4526">
            <w:pPr>
              <w:autoSpaceDE w:val="0"/>
              <w:autoSpaceDN w:val="0"/>
              <w:spacing w:after="0" w:line="240" w:lineRule="auto"/>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Науменко Е.С.</w:t>
            </w:r>
          </w:p>
          <w:p w:rsidR="00DF4526" w:rsidRDefault="00DF4526">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Пр.№169/1 от31.08.26 г</w:t>
            </w:r>
          </w:p>
          <w:p w:rsidR="00DF4526" w:rsidRDefault="00DF4526">
            <w:pPr>
              <w:autoSpaceDE w:val="0"/>
              <w:autoSpaceDN w:val="0"/>
              <w:spacing w:after="120" w:line="240" w:lineRule="auto"/>
              <w:jc w:val="both"/>
              <w:rPr>
                <w:rFonts w:ascii="Times New Roman" w:eastAsia="Times New Roman" w:hAnsi="Times New Roman"/>
                <w:color w:val="000000"/>
                <w:sz w:val="24"/>
                <w:szCs w:val="24"/>
                <w:lang w:val="ru-RU"/>
              </w:rPr>
            </w:pPr>
          </w:p>
        </w:tc>
      </w:tr>
    </w:tbl>
    <w:p w:rsidR="008B0E0B" w:rsidRPr="00DF4526" w:rsidRDefault="008B0E0B">
      <w:pPr>
        <w:spacing w:after="0"/>
        <w:ind w:left="120"/>
        <w:rPr>
          <w:lang w:val="ru-RU"/>
        </w:rPr>
      </w:pPr>
      <w:bookmarkStart w:id="0" w:name="_GoBack"/>
      <w:bookmarkEnd w:id="0"/>
    </w:p>
    <w:p w:rsidR="008B0E0B" w:rsidRPr="00DF4526" w:rsidRDefault="008B0E0B">
      <w:pPr>
        <w:spacing w:after="0"/>
        <w:ind w:left="120"/>
        <w:rPr>
          <w:lang w:val="ru-RU"/>
        </w:rPr>
      </w:pPr>
    </w:p>
    <w:p w:rsidR="008B0E0B" w:rsidRPr="00DF4526" w:rsidRDefault="008B0E0B">
      <w:pPr>
        <w:spacing w:after="0"/>
        <w:ind w:left="120"/>
        <w:rPr>
          <w:lang w:val="ru-RU"/>
        </w:rPr>
      </w:pPr>
    </w:p>
    <w:p w:rsidR="008B0E0B" w:rsidRPr="00DF4526" w:rsidRDefault="008B0E0B">
      <w:pPr>
        <w:spacing w:after="0"/>
        <w:ind w:left="120"/>
        <w:rPr>
          <w:lang w:val="ru-RU"/>
        </w:rPr>
      </w:pPr>
    </w:p>
    <w:p w:rsidR="008B0E0B" w:rsidRPr="00DF4526" w:rsidRDefault="008B0E0B">
      <w:pPr>
        <w:spacing w:after="0"/>
        <w:ind w:left="120"/>
        <w:rPr>
          <w:lang w:val="ru-RU"/>
        </w:rPr>
      </w:pPr>
    </w:p>
    <w:p w:rsidR="008B0E0B" w:rsidRPr="00DF4526" w:rsidRDefault="00154FEB">
      <w:pPr>
        <w:spacing w:after="0" w:line="408" w:lineRule="auto"/>
        <w:ind w:left="120"/>
        <w:jc w:val="center"/>
        <w:rPr>
          <w:lang w:val="ru-RU"/>
        </w:rPr>
      </w:pPr>
      <w:r w:rsidRPr="00DF4526">
        <w:rPr>
          <w:rFonts w:ascii="Times New Roman" w:hAnsi="Times New Roman"/>
          <w:b/>
          <w:color w:val="000000"/>
          <w:sz w:val="28"/>
          <w:lang w:val="ru-RU"/>
        </w:rPr>
        <w:t>РАБОЧАЯ ПРОГРАММА</w:t>
      </w:r>
    </w:p>
    <w:p w:rsidR="008B0E0B" w:rsidRPr="00DF4526" w:rsidRDefault="00154FEB">
      <w:pPr>
        <w:spacing w:after="0" w:line="408" w:lineRule="auto"/>
        <w:ind w:left="120"/>
        <w:jc w:val="center"/>
        <w:rPr>
          <w:lang w:val="ru-RU"/>
        </w:rPr>
      </w:pPr>
      <w:r w:rsidRPr="00DF4526">
        <w:rPr>
          <w:rFonts w:ascii="Times New Roman" w:hAnsi="Times New Roman"/>
          <w:color w:val="000000"/>
          <w:sz w:val="28"/>
          <w:lang w:val="ru-RU"/>
        </w:rPr>
        <w:t>(</w:t>
      </w:r>
      <w:r>
        <w:rPr>
          <w:rFonts w:ascii="Times New Roman" w:hAnsi="Times New Roman"/>
          <w:color w:val="000000"/>
          <w:sz w:val="28"/>
        </w:rPr>
        <w:t>ID</w:t>
      </w:r>
      <w:r w:rsidRPr="00DF4526">
        <w:rPr>
          <w:rFonts w:ascii="Times New Roman" w:hAnsi="Times New Roman"/>
          <w:color w:val="000000"/>
          <w:sz w:val="28"/>
          <w:lang w:val="ru-RU"/>
        </w:rPr>
        <w:t xml:space="preserve"> 10268753)</w:t>
      </w:r>
    </w:p>
    <w:p w:rsidR="008B0E0B" w:rsidRPr="00DF4526" w:rsidRDefault="008B0E0B">
      <w:pPr>
        <w:spacing w:after="0"/>
        <w:ind w:left="120"/>
        <w:jc w:val="center"/>
        <w:rPr>
          <w:lang w:val="ru-RU"/>
        </w:rPr>
      </w:pPr>
    </w:p>
    <w:p w:rsidR="008B0E0B" w:rsidRPr="00DF4526" w:rsidRDefault="00154FEB">
      <w:pPr>
        <w:spacing w:after="0" w:line="408" w:lineRule="auto"/>
        <w:ind w:left="120"/>
        <w:jc w:val="center"/>
        <w:rPr>
          <w:lang w:val="ru-RU"/>
        </w:rPr>
      </w:pPr>
      <w:r w:rsidRPr="00DF4526">
        <w:rPr>
          <w:rFonts w:ascii="Times New Roman" w:hAnsi="Times New Roman"/>
          <w:b/>
          <w:color w:val="000000"/>
          <w:sz w:val="28"/>
          <w:lang w:val="ru-RU"/>
        </w:rPr>
        <w:t>учебного предмета «Литературное чтение»</w:t>
      </w:r>
    </w:p>
    <w:p w:rsidR="008B0E0B" w:rsidRPr="00DF4526" w:rsidRDefault="00154FEB">
      <w:pPr>
        <w:spacing w:after="0" w:line="408" w:lineRule="auto"/>
        <w:ind w:left="120"/>
        <w:jc w:val="center"/>
        <w:rPr>
          <w:lang w:val="ru-RU"/>
        </w:rPr>
      </w:pPr>
      <w:r w:rsidRPr="00DF4526">
        <w:rPr>
          <w:rFonts w:ascii="Times New Roman" w:hAnsi="Times New Roman"/>
          <w:color w:val="000000"/>
          <w:sz w:val="28"/>
          <w:lang w:val="ru-RU"/>
        </w:rPr>
        <w:t xml:space="preserve">для обучающихся 1-4 классов </w:t>
      </w: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jc w:val="center"/>
        <w:rPr>
          <w:lang w:val="ru-RU"/>
        </w:rPr>
      </w:pPr>
    </w:p>
    <w:p w:rsidR="008B0E0B" w:rsidRPr="00DF4526" w:rsidRDefault="008B0E0B">
      <w:pPr>
        <w:spacing w:after="0"/>
        <w:ind w:left="120"/>
        <w:rPr>
          <w:lang w:val="ru-RU"/>
        </w:rPr>
      </w:pPr>
    </w:p>
    <w:p w:rsidR="008B0E0B" w:rsidRPr="00DF4526" w:rsidRDefault="008B0E0B">
      <w:pPr>
        <w:rPr>
          <w:lang w:val="ru-RU"/>
        </w:rPr>
        <w:sectPr w:rsidR="008B0E0B" w:rsidRPr="00DF4526">
          <w:pgSz w:w="11906" w:h="16383"/>
          <w:pgMar w:top="1134" w:right="850" w:bottom="1134" w:left="1701" w:header="720" w:footer="720" w:gutter="0"/>
          <w:cols w:space="720"/>
        </w:sectPr>
      </w:pPr>
      <w:bookmarkStart w:id="1" w:name="block-84252941"/>
    </w:p>
    <w:p w:rsidR="008B0E0B" w:rsidRPr="00DF4526" w:rsidRDefault="00154FEB">
      <w:pPr>
        <w:spacing w:after="0" w:line="264" w:lineRule="auto"/>
        <w:ind w:left="120"/>
        <w:rPr>
          <w:lang w:val="ru-RU"/>
        </w:rPr>
      </w:pPr>
      <w:bookmarkStart w:id="2" w:name="block-84252949"/>
      <w:bookmarkEnd w:id="1"/>
      <w:r w:rsidRPr="00DF4526">
        <w:rPr>
          <w:rFonts w:ascii="Times New Roman" w:hAnsi="Times New Roman"/>
          <w:b/>
          <w:color w:val="000000"/>
          <w:sz w:val="28"/>
          <w:lang w:val="ru-RU"/>
        </w:rPr>
        <w:lastRenderedPageBreak/>
        <w:t>ПОЯСНИТЕЛЬНАЯ ЗАПИСКА</w:t>
      </w:r>
    </w:p>
    <w:p w:rsidR="008B0E0B" w:rsidRPr="00DF4526" w:rsidRDefault="008B0E0B">
      <w:pPr>
        <w:spacing w:after="0" w:line="264" w:lineRule="auto"/>
        <w:ind w:left="120"/>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Рабочая программа по учебному предмету «Литературное чтение» соответствует Федеральной рабочей программе по учебному предмету «Литературное чтение» и включает пояснительную записку, со</w:t>
      </w:r>
      <w:r w:rsidRPr="00DF4526">
        <w:rPr>
          <w:rFonts w:ascii="Times New Roman" w:hAnsi="Times New Roman"/>
          <w:color w:val="000000"/>
          <w:sz w:val="28"/>
          <w:lang w:val="ru-RU"/>
        </w:rPr>
        <w:t>держание обучения, планируемые результаты освоения программы по литературному чтению. 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резу</w:t>
      </w:r>
      <w:r w:rsidRPr="00DF4526">
        <w:rPr>
          <w:rFonts w:ascii="Times New Roman" w:hAnsi="Times New Roman"/>
          <w:color w:val="000000"/>
          <w:sz w:val="28"/>
          <w:lang w:val="ru-RU"/>
        </w:rPr>
        <w:t>льтатам.</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w:t>
      </w:r>
      <w:r w:rsidRPr="00DF4526">
        <w:rPr>
          <w:rFonts w:ascii="Times New Roman" w:hAnsi="Times New Roman"/>
          <w:color w:val="000000"/>
          <w:sz w:val="28"/>
          <w:lang w:val="ru-RU"/>
        </w:rPr>
        <w:t>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Планируемые результаты освоения программы по литературному чтению включают личностные, мета</w:t>
      </w:r>
      <w:r w:rsidRPr="00DF4526">
        <w:rPr>
          <w:rFonts w:ascii="Times New Roman" w:hAnsi="Times New Roman"/>
          <w:color w:val="000000"/>
          <w:sz w:val="28"/>
          <w:lang w:val="ru-RU"/>
        </w:rPr>
        <w:t>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8B0E0B" w:rsidRPr="00DF4526" w:rsidRDefault="008B0E0B">
      <w:pPr>
        <w:spacing w:after="0" w:line="264" w:lineRule="auto"/>
        <w:ind w:left="120"/>
        <w:rPr>
          <w:lang w:val="ru-RU"/>
        </w:rPr>
      </w:pPr>
    </w:p>
    <w:p w:rsidR="008B0E0B" w:rsidRPr="00DF4526" w:rsidRDefault="00154FEB">
      <w:pPr>
        <w:spacing w:after="0" w:line="264" w:lineRule="auto"/>
        <w:ind w:left="120"/>
        <w:rPr>
          <w:lang w:val="ru-RU"/>
        </w:rPr>
      </w:pPr>
      <w:r w:rsidRPr="00DF4526">
        <w:rPr>
          <w:rFonts w:ascii="Times New Roman" w:hAnsi="Times New Roman"/>
          <w:b/>
          <w:color w:val="000000"/>
          <w:sz w:val="28"/>
          <w:lang w:val="ru-RU"/>
        </w:rPr>
        <w:t>ОБЩАЯ ХАРАКТЕРИСТИКА УЧЕБНОГО ПРЕДМЕТА «ЛИТЕРАТУРНОЕ ЧТЕНИЕ»</w:t>
      </w:r>
    </w:p>
    <w:p w:rsidR="008B0E0B" w:rsidRPr="00DF4526" w:rsidRDefault="008B0E0B">
      <w:pPr>
        <w:spacing w:after="0" w:line="264" w:lineRule="auto"/>
        <w:ind w:left="120"/>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Программа по литературному чтению на уровне </w:t>
      </w:r>
      <w:r w:rsidRPr="00DF4526">
        <w:rPr>
          <w:rFonts w:ascii="Times New Roman" w:hAnsi="Times New Roman"/>
          <w:color w:val="000000"/>
          <w:sz w:val="28"/>
          <w:lang w:val="ru-RU"/>
        </w:rPr>
        <w:t>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w:t>
      </w:r>
      <w:r w:rsidRPr="00DF4526">
        <w:rPr>
          <w:rFonts w:ascii="Times New Roman" w:hAnsi="Times New Roman"/>
          <w:color w:val="000000"/>
          <w:sz w:val="28"/>
          <w:lang w:val="ru-RU"/>
        </w:rPr>
        <w:t xml:space="preserve">лированные в федеральной </w:t>
      </w:r>
      <w:r w:rsidRPr="00DF4526">
        <w:rPr>
          <w:rFonts w:ascii="Times New Roman" w:hAnsi="Times New Roman"/>
          <w:color w:val="333333"/>
          <w:sz w:val="28"/>
          <w:lang w:val="ru-RU"/>
        </w:rPr>
        <w:t xml:space="preserve">рабочей </w:t>
      </w:r>
      <w:r w:rsidRPr="00DF4526">
        <w:rPr>
          <w:rFonts w:ascii="Times New Roman" w:hAnsi="Times New Roman"/>
          <w:color w:val="000000"/>
          <w:sz w:val="28"/>
          <w:lang w:val="ru-RU"/>
        </w:rPr>
        <w:t>программе воспитания.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w:t>
      </w:r>
      <w:r w:rsidRPr="00DF4526">
        <w:rPr>
          <w:rFonts w:ascii="Times New Roman" w:hAnsi="Times New Roman"/>
          <w:color w:val="000000"/>
          <w:sz w:val="28"/>
          <w:lang w:val="ru-RU"/>
        </w:rPr>
        <w:t>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Литературное чтение призвано ввести обучающегося в мир </w:t>
      </w:r>
      <w:r w:rsidRPr="00DF4526">
        <w:rPr>
          <w:rFonts w:ascii="Times New Roman" w:hAnsi="Times New Roman"/>
          <w:color w:val="000000"/>
          <w:sz w:val="28"/>
          <w:lang w:val="ru-RU"/>
        </w:rPr>
        <w:t xml:space="preserve">художественной литературы, обеспечить формирование навыков смыслового чтения, способов и приёмов работы с различными видами текстов и книгой, </w:t>
      </w:r>
      <w:r w:rsidRPr="00DF4526">
        <w:rPr>
          <w:rFonts w:ascii="Times New Roman" w:hAnsi="Times New Roman"/>
          <w:color w:val="000000"/>
          <w:sz w:val="28"/>
          <w:lang w:val="ru-RU"/>
        </w:rPr>
        <w:lastRenderedPageBreak/>
        <w:t>знакомство с детской литературой и с учётом этого направлен на общее и литературное развитие обучающегося, реализа</w:t>
      </w:r>
      <w:r w:rsidRPr="00DF4526">
        <w:rPr>
          <w:rFonts w:ascii="Times New Roman" w:hAnsi="Times New Roman"/>
          <w:color w:val="000000"/>
          <w:sz w:val="28"/>
          <w:lang w:val="ru-RU"/>
        </w:rPr>
        <w:t>цию творческих способностей обучающегося, а также на обеспечение преемственности в изучении систематического курса литературы.</w:t>
      </w:r>
    </w:p>
    <w:p w:rsidR="008B0E0B" w:rsidRPr="00DF4526" w:rsidRDefault="00154FEB">
      <w:pPr>
        <w:spacing w:after="0" w:line="264" w:lineRule="auto"/>
        <w:ind w:left="120"/>
        <w:rPr>
          <w:lang w:val="ru-RU"/>
        </w:rPr>
      </w:pPr>
      <w:r w:rsidRPr="00DF4526">
        <w:rPr>
          <w:rFonts w:ascii="Times New Roman" w:hAnsi="Times New Roman"/>
          <w:b/>
          <w:color w:val="000000"/>
          <w:sz w:val="28"/>
          <w:lang w:val="ru-RU"/>
        </w:rPr>
        <w:t>ЦЕЛИ ИЗУЧЕНИЯ УЧЕБНОГО ПРЕДМЕТА «ЛИТЕРАТУРНОЕ ЧТЕНИЕ»</w:t>
      </w:r>
    </w:p>
    <w:p w:rsidR="008B0E0B" w:rsidRPr="00DF4526" w:rsidRDefault="008B0E0B">
      <w:pPr>
        <w:spacing w:after="0" w:line="264" w:lineRule="auto"/>
        <w:ind w:left="120"/>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Приоритетная цель обучения литературному чтению – становление грамотного ч</w:t>
      </w:r>
      <w:r w:rsidRPr="00DF4526">
        <w:rPr>
          <w:rFonts w:ascii="Times New Roman" w:hAnsi="Times New Roman"/>
          <w:color w:val="000000"/>
          <w:sz w:val="28"/>
          <w:lang w:val="ru-RU"/>
        </w:rPr>
        <w:t>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w:t>
      </w:r>
      <w:r w:rsidRPr="00DF4526">
        <w:rPr>
          <w:rFonts w:ascii="Times New Roman" w:hAnsi="Times New Roman"/>
          <w:color w:val="000000"/>
          <w:sz w:val="28"/>
          <w:lang w:val="ru-RU"/>
        </w:rPr>
        <w:t xml:space="preserve">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w:t>
      </w:r>
      <w:r w:rsidRPr="00DF4526">
        <w:rPr>
          <w:rFonts w:ascii="Times New Roman" w:hAnsi="Times New Roman"/>
          <w:color w:val="000000"/>
          <w:sz w:val="28"/>
          <w:lang w:val="ru-RU"/>
        </w:rPr>
        <w:t>востребованы в жизни.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Достижение цели изучения литературного чтения определяется решением следующих задач:</w:t>
      </w:r>
    </w:p>
    <w:p w:rsidR="008B0E0B" w:rsidRPr="00DF4526" w:rsidRDefault="00154FEB">
      <w:pPr>
        <w:numPr>
          <w:ilvl w:val="0"/>
          <w:numId w:val="1"/>
        </w:numPr>
        <w:spacing w:after="0" w:line="264" w:lineRule="auto"/>
        <w:rPr>
          <w:lang w:val="ru-RU"/>
        </w:rPr>
      </w:pPr>
      <w:r w:rsidRPr="00DF4526">
        <w:rPr>
          <w:rFonts w:ascii="Times New Roman" w:hAnsi="Times New Roman"/>
          <w:color w:val="000000"/>
          <w:sz w:val="28"/>
          <w:lang w:val="ru-RU"/>
        </w:rPr>
        <w:t>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w:t>
      </w:r>
      <w:r w:rsidRPr="00DF4526">
        <w:rPr>
          <w:rFonts w:ascii="Times New Roman" w:hAnsi="Times New Roman"/>
          <w:color w:val="000000"/>
          <w:sz w:val="28"/>
          <w:lang w:val="ru-RU"/>
        </w:rPr>
        <w:t>орчества;</w:t>
      </w:r>
    </w:p>
    <w:p w:rsidR="008B0E0B" w:rsidRPr="00DF4526" w:rsidRDefault="00154FEB">
      <w:pPr>
        <w:numPr>
          <w:ilvl w:val="0"/>
          <w:numId w:val="1"/>
        </w:numPr>
        <w:spacing w:after="0" w:line="264" w:lineRule="auto"/>
        <w:rPr>
          <w:lang w:val="ru-RU"/>
        </w:rPr>
      </w:pPr>
      <w:r w:rsidRPr="00DF4526">
        <w:rPr>
          <w:rFonts w:ascii="Times New Roman" w:hAnsi="Times New Roman"/>
          <w:color w:val="000000"/>
          <w:sz w:val="28"/>
          <w:lang w:val="ru-RU"/>
        </w:rPr>
        <w:t>достижение необходимого для продолжения образования уровня общего речевого развития;</w:t>
      </w:r>
    </w:p>
    <w:p w:rsidR="008B0E0B" w:rsidRPr="00DF4526" w:rsidRDefault="00154FEB">
      <w:pPr>
        <w:numPr>
          <w:ilvl w:val="0"/>
          <w:numId w:val="1"/>
        </w:numPr>
        <w:spacing w:after="0" w:line="264" w:lineRule="auto"/>
        <w:rPr>
          <w:lang w:val="ru-RU"/>
        </w:rPr>
      </w:pPr>
      <w:r w:rsidRPr="00DF4526">
        <w:rPr>
          <w:rFonts w:ascii="Times New Roman" w:hAnsi="Times New Roman"/>
          <w:color w:val="000000"/>
          <w:sz w:val="28"/>
          <w:lang w:val="ru-RU"/>
        </w:rPr>
        <w:t>осознание значимости художественной литературы и произведений устного народного творчества для всестороннего развития личности человека;</w:t>
      </w:r>
    </w:p>
    <w:p w:rsidR="008B0E0B" w:rsidRPr="00DF4526" w:rsidRDefault="00154FEB">
      <w:pPr>
        <w:numPr>
          <w:ilvl w:val="0"/>
          <w:numId w:val="1"/>
        </w:numPr>
        <w:spacing w:after="0" w:line="264" w:lineRule="auto"/>
        <w:rPr>
          <w:lang w:val="ru-RU"/>
        </w:rPr>
      </w:pPr>
      <w:r w:rsidRPr="00DF4526">
        <w:rPr>
          <w:rFonts w:ascii="Times New Roman" w:hAnsi="Times New Roman"/>
          <w:color w:val="000000"/>
          <w:sz w:val="28"/>
          <w:lang w:val="ru-RU"/>
        </w:rPr>
        <w:t>первоначальное представл</w:t>
      </w:r>
      <w:r w:rsidRPr="00DF4526">
        <w:rPr>
          <w:rFonts w:ascii="Times New Roman" w:hAnsi="Times New Roman"/>
          <w:color w:val="000000"/>
          <w:sz w:val="28"/>
          <w:lang w:val="ru-RU"/>
        </w:rPr>
        <w:t>ение о многообразии жанров художественных произведений и произведений устного народного творчества;</w:t>
      </w:r>
    </w:p>
    <w:p w:rsidR="008B0E0B" w:rsidRPr="00DF4526" w:rsidRDefault="00154FEB">
      <w:pPr>
        <w:numPr>
          <w:ilvl w:val="0"/>
          <w:numId w:val="1"/>
        </w:numPr>
        <w:spacing w:after="0" w:line="264" w:lineRule="auto"/>
        <w:rPr>
          <w:lang w:val="ru-RU"/>
        </w:rPr>
      </w:pPr>
      <w:r w:rsidRPr="00DF4526">
        <w:rPr>
          <w:rFonts w:ascii="Times New Roman" w:hAnsi="Times New Roman"/>
          <w:color w:val="000000"/>
          <w:sz w:val="28"/>
          <w:lang w:val="ru-RU"/>
        </w:rPr>
        <w:t xml:space="preserve">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w:t>
      </w:r>
      <w:r w:rsidRPr="00DF4526">
        <w:rPr>
          <w:rFonts w:ascii="Times New Roman" w:hAnsi="Times New Roman"/>
          <w:color w:val="000000"/>
          <w:sz w:val="28"/>
          <w:lang w:val="ru-RU"/>
        </w:rPr>
        <w:t>с представленными предметными результатами по классам;</w:t>
      </w:r>
    </w:p>
    <w:p w:rsidR="008B0E0B" w:rsidRPr="00DF4526" w:rsidRDefault="00154FEB">
      <w:pPr>
        <w:numPr>
          <w:ilvl w:val="0"/>
          <w:numId w:val="1"/>
        </w:numPr>
        <w:spacing w:after="0" w:line="264" w:lineRule="auto"/>
        <w:rPr>
          <w:lang w:val="ru-RU"/>
        </w:rPr>
      </w:pPr>
      <w:r w:rsidRPr="00DF4526">
        <w:rPr>
          <w:rFonts w:ascii="Times New Roman" w:hAnsi="Times New Roman"/>
          <w:color w:val="000000"/>
          <w:sz w:val="28"/>
          <w:lang w:val="ru-RU"/>
        </w:rPr>
        <w:t xml:space="preserve">овладение техникой смыслового чтения вслух, «про себя» (молча) и текстовой деятельностью, обеспечивающей понимание и использование информации </w:t>
      </w:r>
    </w:p>
    <w:p w:rsidR="008B0E0B" w:rsidRDefault="00154FEB">
      <w:pPr>
        <w:numPr>
          <w:ilvl w:val="0"/>
          <w:numId w:val="1"/>
        </w:numPr>
        <w:spacing w:after="0" w:line="264" w:lineRule="auto"/>
      </w:pPr>
      <w:r>
        <w:rPr>
          <w:rFonts w:ascii="Times New Roman" w:hAnsi="Times New Roman"/>
          <w:color w:val="000000"/>
          <w:sz w:val="28"/>
        </w:rPr>
        <w:t>для решения учебных задач.</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Программа по литературному чтен</w:t>
      </w:r>
      <w:r w:rsidRPr="00DF4526">
        <w:rPr>
          <w:rFonts w:ascii="Times New Roman" w:hAnsi="Times New Roman"/>
          <w:color w:val="000000"/>
          <w:sz w:val="28"/>
          <w:lang w:val="ru-RU"/>
        </w:rPr>
        <w:t xml:space="preserve">ию представляет вариант распределения предметного содержания по годам обучения с </w:t>
      </w:r>
      <w:r w:rsidRPr="00DF4526">
        <w:rPr>
          <w:rFonts w:ascii="Times New Roman" w:hAnsi="Times New Roman"/>
          <w:color w:val="000000"/>
          <w:sz w:val="28"/>
          <w:lang w:val="ru-RU"/>
        </w:rPr>
        <w:lastRenderedPageBreak/>
        <w:t>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w:t>
      </w:r>
      <w:r w:rsidRPr="00DF4526">
        <w:rPr>
          <w:rFonts w:ascii="Times New Roman" w:hAnsi="Times New Roman"/>
          <w:color w:val="000000"/>
          <w:sz w:val="28"/>
          <w:lang w:val="ru-RU"/>
        </w:rPr>
        <w:t>льская деятельности, круг чтения, творческая деятельность.</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В основу отбора произведений для литературного чтения положены общедидактические принципы обучения: соответствие возрастным возможностям и особенностям восприятия обучающимися фольклорных произведе</w:t>
      </w:r>
      <w:r w:rsidRPr="00DF4526">
        <w:rPr>
          <w:rFonts w:ascii="Times New Roman" w:hAnsi="Times New Roman"/>
          <w:color w:val="000000"/>
          <w:sz w:val="28"/>
          <w:lang w:val="ru-RU"/>
        </w:rPr>
        <w:t>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Важным принципом отбора содержания программы п</w:t>
      </w:r>
      <w:r w:rsidRPr="00DF4526">
        <w:rPr>
          <w:rFonts w:ascii="Times New Roman" w:hAnsi="Times New Roman"/>
          <w:color w:val="000000"/>
          <w:sz w:val="28"/>
          <w:lang w:val="ru-RU"/>
        </w:rPr>
        <w:t>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w:t>
      </w:r>
      <w:r w:rsidRPr="00DF4526">
        <w:rPr>
          <w:rFonts w:ascii="Times New Roman" w:hAnsi="Times New Roman"/>
          <w:color w:val="000000"/>
          <w:sz w:val="28"/>
          <w:lang w:val="ru-RU"/>
        </w:rPr>
        <w:t>ся воспринимать различные учебные тексты при изучении других предметов учебного плана начального общего образования.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Планируемые результаты изучения литературного чтения включают личностные, метапредметные результаты за период обучения, а также предметные </w:t>
      </w:r>
      <w:r w:rsidRPr="00DF4526">
        <w:rPr>
          <w:rFonts w:ascii="Times New Roman" w:hAnsi="Times New Roman"/>
          <w:color w:val="000000"/>
          <w:sz w:val="28"/>
          <w:lang w:val="ru-RU"/>
        </w:rPr>
        <w:t>достижения обучающегося за каждый год обучения на уровне начального общего образования.</w:t>
      </w:r>
    </w:p>
    <w:p w:rsidR="008B0E0B" w:rsidRPr="00DF4526" w:rsidRDefault="00154FEB">
      <w:pPr>
        <w:spacing w:after="0" w:line="264" w:lineRule="auto"/>
        <w:ind w:left="120"/>
        <w:rPr>
          <w:lang w:val="ru-RU"/>
        </w:rPr>
      </w:pPr>
      <w:r w:rsidRPr="00DF4526">
        <w:rPr>
          <w:rFonts w:ascii="Times New Roman" w:hAnsi="Times New Roman"/>
          <w:b/>
          <w:color w:val="000000"/>
          <w:sz w:val="28"/>
          <w:lang w:val="ru-RU"/>
        </w:rPr>
        <w:t>МЕСТО УЧЕБНОГО ПРЕДМЕТА «ЛИТЕРАТУРНОЕ ЧТЕНИЕ» В УЧЕБНОМ ПЛАНЕ</w:t>
      </w:r>
    </w:p>
    <w:p w:rsidR="008B0E0B" w:rsidRPr="00DF4526" w:rsidRDefault="008B0E0B">
      <w:pPr>
        <w:spacing w:after="0" w:line="264" w:lineRule="auto"/>
        <w:ind w:left="120"/>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Предмет «Литературное чтение» преемственен по отношению к предмету «Литература», который изучается в </w:t>
      </w:r>
      <w:r w:rsidRPr="00DF4526">
        <w:rPr>
          <w:rFonts w:ascii="Times New Roman" w:hAnsi="Times New Roman"/>
          <w:color w:val="000000"/>
          <w:sz w:val="28"/>
          <w:lang w:val="ru-RU"/>
        </w:rPr>
        <w:t>основной школе.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На литературное чтение в 1 классе отводится </w:t>
      </w:r>
      <w:bookmarkStart w:id="3" w:name="ab8aaf79-a9ef-490a-a0b2-70ac1b5c97af"/>
      <w:r w:rsidRPr="00DF4526">
        <w:rPr>
          <w:rFonts w:ascii="Times New Roman" w:hAnsi="Times New Roman"/>
          <w:color w:val="000000"/>
          <w:sz w:val="28"/>
          <w:lang w:val="ru-RU"/>
        </w:rPr>
        <w:t>132 часа</w:t>
      </w:r>
      <w:bookmarkEnd w:id="3"/>
      <w:r w:rsidRPr="00DF4526">
        <w:rPr>
          <w:rFonts w:ascii="Times New Roman" w:hAnsi="Times New Roman"/>
          <w:color w:val="000000"/>
          <w:sz w:val="28"/>
          <w:lang w:val="ru-RU"/>
        </w:rPr>
        <w:t xml:space="preserve"> (из них </w:t>
      </w:r>
      <w:bookmarkStart w:id="4" w:name="8184041c-500f-4898-8c17-3f7c192d7a9a"/>
      <w:r w:rsidRPr="00DF4526">
        <w:rPr>
          <w:rFonts w:ascii="Times New Roman" w:hAnsi="Times New Roman"/>
          <w:color w:val="000000"/>
          <w:sz w:val="28"/>
          <w:lang w:val="ru-RU"/>
        </w:rPr>
        <w:t>не менее 80 часов</w:t>
      </w:r>
      <w:bookmarkEnd w:id="4"/>
      <w:r w:rsidRPr="00DF4526">
        <w:rPr>
          <w:rFonts w:ascii="Times New Roman" w:hAnsi="Times New Roman"/>
          <w:color w:val="000000"/>
          <w:sz w:val="28"/>
          <w:lang w:val="ru-RU"/>
        </w:rPr>
        <w:t xml:space="preserve"> составляет вводный интегрированный учебный курс «Обучение грамоте»), во 2-4 классах по 136 часов (4 часа в неделю в каждом классе).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Общее число часов, рекомендов</w:t>
      </w:r>
      <w:r w:rsidRPr="00DF4526">
        <w:rPr>
          <w:rFonts w:ascii="Times New Roman" w:hAnsi="Times New Roman"/>
          <w:color w:val="000000"/>
          <w:sz w:val="28"/>
          <w:lang w:val="ru-RU"/>
        </w:rPr>
        <w:t>анных для изучения литературного чтения, в 1 классе может быть сокращено (не более чем на 3%) в целях исполнения Санитарно-эпидемиологических требований в части обучения по 3 урока в день в сентябре и октябре</w:t>
      </w:r>
    </w:p>
    <w:p w:rsidR="008B0E0B" w:rsidRPr="00DF4526" w:rsidRDefault="008B0E0B">
      <w:pPr>
        <w:rPr>
          <w:lang w:val="ru-RU"/>
        </w:rPr>
        <w:sectPr w:rsidR="008B0E0B" w:rsidRPr="00DF4526">
          <w:pgSz w:w="11906" w:h="16383"/>
          <w:pgMar w:top="1134" w:right="850" w:bottom="1134" w:left="1701" w:header="720" w:footer="720" w:gutter="0"/>
          <w:cols w:space="720"/>
        </w:sectPr>
      </w:pPr>
    </w:p>
    <w:p w:rsidR="008B0E0B" w:rsidRPr="00DF4526" w:rsidRDefault="00154FEB">
      <w:pPr>
        <w:spacing w:after="0" w:line="264" w:lineRule="auto"/>
        <w:ind w:left="120"/>
        <w:jc w:val="both"/>
        <w:rPr>
          <w:lang w:val="ru-RU"/>
        </w:rPr>
      </w:pPr>
      <w:bookmarkStart w:id="5" w:name="block-84252940"/>
      <w:bookmarkEnd w:id="2"/>
      <w:r w:rsidRPr="00DF4526">
        <w:rPr>
          <w:rFonts w:ascii="Times New Roman" w:hAnsi="Times New Roman"/>
          <w:b/>
          <w:color w:val="000000"/>
          <w:sz w:val="28"/>
          <w:lang w:val="ru-RU"/>
        </w:rPr>
        <w:lastRenderedPageBreak/>
        <w:t>СОДЕРЖАНИЕ УЧЕБНОГО ПРЕДМЕТА</w:t>
      </w:r>
    </w:p>
    <w:p w:rsidR="008B0E0B" w:rsidRPr="00DF4526" w:rsidRDefault="008B0E0B">
      <w:pPr>
        <w:spacing w:after="0" w:line="264" w:lineRule="auto"/>
        <w:ind w:left="120"/>
        <w:jc w:val="both"/>
        <w:rPr>
          <w:lang w:val="ru-RU"/>
        </w:rPr>
      </w:pPr>
    </w:p>
    <w:p w:rsidR="008B0E0B" w:rsidRPr="00DF4526" w:rsidRDefault="00154FEB">
      <w:pPr>
        <w:spacing w:after="0" w:line="264" w:lineRule="auto"/>
        <w:ind w:firstLine="600"/>
        <w:jc w:val="both"/>
        <w:rPr>
          <w:lang w:val="ru-RU"/>
        </w:rPr>
      </w:pPr>
      <w:r w:rsidRPr="00DF4526">
        <w:rPr>
          <w:rFonts w:ascii="Times New Roman" w:hAnsi="Times New Roman"/>
          <w:b/>
          <w:color w:val="333333"/>
          <w:sz w:val="28"/>
          <w:lang w:val="ru-RU"/>
        </w:rPr>
        <w:t>1 КЛАСС</w:t>
      </w:r>
    </w:p>
    <w:p w:rsidR="008B0E0B" w:rsidRPr="00DF4526" w:rsidRDefault="00154FEB">
      <w:pPr>
        <w:spacing w:after="0" w:line="264" w:lineRule="auto"/>
        <w:ind w:firstLine="600"/>
        <w:jc w:val="both"/>
        <w:rPr>
          <w:lang w:val="ru-RU"/>
        </w:rPr>
      </w:pPr>
      <w:r w:rsidRPr="00DF4526">
        <w:rPr>
          <w:rFonts w:ascii="Times New Roman" w:hAnsi="Times New Roman"/>
          <w:b/>
          <w:color w:val="000000"/>
          <w:sz w:val="28"/>
          <w:lang w:val="ru-RU"/>
        </w:rPr>
        <w:t>Обучение грамоте</w:t>
      </w:r>
      <w:bookmarkStart w:id="6" w:name="_ftnref1"/>
      <w:r>
        <w:fldChar w:fldCharType="begin"/>
      </w:r>
      <w:r w:rsidRPr="00DF4526">
        <w:rPr>
          <w:lang w:val="ru-RU"/>
        </w:rPr>
        <w:instrText xml:space="preserve"> </w:instrText>
      </w:r>
      <w:r>
        <w:instrText>HYPERLINK</w:instrText>
      </w:r>
      <w:r w:rsidRPr="00DF4526">
        <w:rPr>
          <w:lang w:val="ru-RU"/>
        </w:rPr>
        <w:instrText xml:space="preserve"> \</w:instrText>
      </w:r>
      <w:r>
        <w:instrText>l</w:instrText>
      </w:r>
      <w:r w:rsidRPr="00DF4526">
        <w:rPr>
          <w:lang w:val="ru-RU"/>
        </w:rPr>
        <w:instrText xml:space="preserve"> "_</w:instrText>
      </w:r>
      <w:r>
        <w:instrText>ftn</w:instrText>
      </w:r>
      <w:r w:rsidRPr="00DF4526">
        <w:rPr>
          <w:lang w:val="ru-RU"/>
        </w:rPr>
        <w:instrText>1" \</w:instrText>
      </w:r>
      <w:r>
        <w:instrText>h</w:instrText>
      </w:r>
      <w:r w:rsidRPr="00DF4526">
        <w:rPr>
          <w:lang w:val="ru-RU"/>
        </w:rPr>
        <w:instrText xml:space="preserve"> </w:instrText>
      </w:r>
      <w:r>
        <w:fldChar w:fldCharType="separate"/>
      </w:r>
      <w:r w:rsidRPr="00DF4526">
        <w:rPr>
          <w:rFonts w:ascii="Times New Roman" w:hAnsi="Times New Roman"/>
          <w:b/>
          <w:color w:val="0000FF"/>
          <w:sz w:val="24"/>
          <w:lang w:val="ru-RU"/>
        </w:rPr>
        <w:t>[1]</w:t>
      </w:r>
      <w:r>
        <w:rPr>
          <w:rFonts w:ascii="Times New Roman" w:hAnsi="Times New Roman"/>
          <w:b/>
          <w:color w:val="0000FF"/>
          <w:sz w:val="24"/>
        </w:rPr>
        <w:fldChar w:fldCharType="end"/>
      </w:r>
      <w:bookmarkEnd w:id="6"/>
    </w:p>
    <w:p w:rsidR="008B0E0B" w:rsidRPr="00DF4526" w:rsidRDefault="00154FEB">
      <w:pPr>
        <w:spacing w:after="0" w:line="264" w:lineRule="auto"/>
        <w:ind w:firstLine="600"/>
        <w:jc w:val="both"/>
        <w:rPr>
          <w:lang w:val="ru-RU"/>
        </w:rPr>
      </w:pPr>
      <w:r w:rsidRPr="00DF4526">
        <w:rPr>
          <w:rFonts w:ascii="Times New Roman" w:hAnsi="Times New Roman"/>
          <w:b/>
          <w:color w:val="000000"/>
          <w:sz w:val="28"/>
          <w:lang w:val="ru-RU"/>
        </w:rPr>
        <w:t>Развитие речи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Составление небольших рассказов на основе собственных игр, занятий. Участие в диалоге. Понимание текста при его прослушивании и при самостоятельном чтении вслух.</w:t>
      </w:r>
    </w:p>
    <w:p w:rsidR="008B0E0B" w:rsidRPr="00DF4526" w:rsidRDefault="00154FEB">
      <w:pPr>
        <w:spacing w:after="0" w:line="264" w:lineRule="auto"/>
        <w:ind w:firstLine="600"/>
        <w:jc w:val="both"/>
        <w:rPr>
          <w:lang w:val="ru-RU"/>
        </w:rPr>
      </w:pPr>
      <w:r w:rsidRPr="00DF4526">
        <w:rPr>
          <w:rFonts w:ascii="Times New Roman" w:hAnsi="Times New Roman"/>
          <w:b/>
          <w:color w:val="000000"/>
          <w:sz w:val="28"/>
          <w:lang w:val="ru-RU"/>
        </w:rPr>
        <w:t>Фонетика</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Звуки речи. Единство зв</w:t>
      </w:r>
      <w:r w:rsidRPr="00DF4526">
        <w:rPr>
          <w:rFonts w:ascii="Times New Roman" w:hAnsi="Times New Roman"/>
          <w:color w:val="000000"/>
          <w:sz w:val="28"/>
          <w:lang w:val="ru-RU"/>
        </w:rPr>
        <w:t>укового состава слова и его значения. Установление последовательности звуков в слове и определение количества звуков.</w:t>
      </w:r>
    </w:p>
    <w:p w:rsidR="008B0E0B" w:rsidRPr="00DF4526" w:rsidRDefault="00154FEB">
      <w:pPr>
        <w:spacing w:after="0" w:line="264" w:lineRule="auto"/>
        <w:ind w:firstLine="600"/>
        <w:jc w:val="both"/>
        <w:rPr>
          <w:lang w:val="ru-RU"/>
        </w:rPr>
      </w:pPr>
      <w:r w:rsidRPr="00DF4526">
        <w:rPr>
          <w:rFonts w:ascii="Times New Roman" w:hAnsi="Times New Roman"/>
          <w:b/>
          <w:color w:val="000000"/>
          <w:sz w:val="28"/>
          <w:lang w:val="ru-RU"/>
        </w:rPr>
        <w:t>Чтение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Слоговое чтение (ориентация на букву, обозначающую гласный звук). Плавное слоговое чтение и чтение целыми словами со скоростью, соо</w:t>
      </w:r>
      <w:r w:rsidRPr="00DF4526">
        <w:rPr>
          <w:rFonts w:ascii="Times New Roman" w:hAnsi="Times New Roman"/>
          <w:color w:val="000000"/>
          <w:sz w:val="28"/>
          <w:lang w:val="ru-RU"/>
        </w:rPr>
        <w:t>тветствующей индивидуальному темпу. Осознанное чтение слов, словосочетаний, предложений. Чтение с интонациями и паузами в соответствии со знаками препинания. Выразительное чтение на материале небольших прозаических текстов и стихотворений.</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Орфоэпическое чт</w:t>
      </w:r>
      <w:r w:rsidRPr="00DF4526">
        <w:rPr>
          <w:rFonts w:ascii="Times New Roman" w:hAnsi="Times New Roman"/>
          <w:color w:val="000000"/>
          <w:sz w:val="28"/>
          <w:lang w:val="ru-RU"/>
        </w:rPr>
        <w:t>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8B0E0B" w:rsidRPr="00DF4526" w:rsidRDefault="00154FEB">
      <w:pPr>
        <w:spacing w:after="0" w:line="264" w:lineRule="auto"/>
        <w:ind w:firstLine="600"/>
        <w:jc w:val="both"/>
        <w:rPr>
          <w:lang w:val="ru-RU"/>
        </w:rPr>
      </w:pPr>
      <w:r w:rsidRPr="00DF4526">
        <w:rPr>
          <w:rFonts w:ascii="Times New Roman" w:hAnsi="Times New Roman"/>
          <w:b/>
          <w:color w:val="000000"/>
          <w:sz w:val="28"/>
          <w:lang w:val="ru-RU"/>
        </w:rPr>
        <w:t>СИСТЕМАТИЧЕСКИЙ КУРС</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Сказка фольклорная (народная) и литературная (авторская).</w:t>
      </w:r>
      <w:r w:rsidRPr="00DF4526">
        <w:rPr>
          <w:rFonts w:ascii="Times New Roman" w:hAnsi="Times New Roman"/>
          <w:color w:val="000000"/>
          <w:sz w:val="28"/>
          <w:lang w:val="ru-RU"/>
        </w:rPr>
        <w:t xml:space="preserve"> Восприятие текста произв</w:t>
      </w:r>
      <w:r w:rsidRPr="00DF4526">
        <w:rPr>
          <w:rFonts w:ascii="Times New Roman" w:hAnsi="Times New Roman"/>
          <w:color w:val="000000"/>
          <w:sz w:val="28"/>
          <w:lang w:val="ru-RU"/>
        </w:rPr>
        <w:t>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w:t>
      </w:r>
      <w:r w:rsidRPr="00DF4526">
        <w:rPr>
          <w:rFonts w:ascii="Times New Roman" w:hAnsi="Times New Roman"/>
          <w:color w:val="000000"/>
          <w:sz w:val="28"/>
          <w:lang w:val="ru-RU"/>
        </w:rPr>
        <w:t>ольклорной (народной) и литературной (авторской) сказке. Отражение сюжета в иллюстрациях. Герои сказочных произведений. Нравственные ценности и идеи, традиции, быт, культура в русских народных и литературных (авторских) сказках, поступки, отражающие нравст</w:t>
      </w:r>
      <w:r w:rsidRPr="00DF4526">
        <w:rPr>
          <w:rFonts w:ascii="Times New Roman" w:hAnsi="Times New Roman"/>
          <w:color w:val="000000"/>
          <w:sz w:val="28"/>
          <w:lang w:val="ru-RU"/>
        </w:rPr>
        <w:t>венные качества (отношение к природе, людям, предметам).</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народные сказки о животных «Лисица и тетерев», «Лиса и рак», литературные (авторские) сказки К.Д. Ушинский «Петух и собака», сказки В.Г.Сутеева «Кораблик», «Под грибом» </w:t>
      </w:r>
      <w:bookmarkStart w:id="7" w:name="192040c8-9be0-4bcc-9f47-45c543c4cd5f"/>
      <w:r w:rsidRPr="00DF4526">
        <w:rPr>
          <w:rFonts w:ascii="Times New Roman" w:hAnsi="Times New Roman"/>
          <w:color w:val="000000"/>
          <w:sz w:val="28"/>
          <w:lang w:val="ru-RU"/>
        </w:rPr>
        <w:t>и дру</w:t>
      </w:r>
      <w:r w:rsidRPr="00DF4526">
        <w:rPr>
          <w:rFonts w:ascii="Times New Roman" w:hAnsi="Times New Roman"/>
          <w:color w:val="000000"/>
          <w:sz w:val="28"/>
          <w:lang w:val="ru-RU"/>
        </w:rPr>
        <w:t>гие (по выбору).</w:t>
      </w:r>
      <w:bookmarkEnd w:id="7"/>
      <w:r w:rsidRPr="00DF4526">
        <w:rPr>
          <w:rFonts w:ascii="Times New Roman" w:hAnsi="Times New Roman"/>
          <w:color w:val="000000"/>
          <w:sz w:val="28"/>
          <w:lang w:val="ru-RU"/>
        </w:rPr>
        <w:t xml:space="preserve"> </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Произведения о детях и для детей.</w:t>
      </w:r>
      <w:r w:rsidRPr="00DF4526">
        <w:rPr>
          <w:rFonts w:ascii="Times New Roman" w:hAnsi="Times New Roman"/>
          <w:color w:val="000000"/>
          <w:sz w:val="28"/>
          <w:lang w:val="ru-RU"/>
        </w:rPr>
        <w:t xml:space="preserve">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w:t>
      </w:r>
      <w:r w:rsidRPr="00DF4526">
        <w:rPr>
          <w:rFonts w:ascii="Times New Roman" w:hAnsi="Times New Roman"/>
          <w:color w:val="000000"/>
          <w:sz w:val="28"/>
          <w:lang w:val="ru-RU"/>
        </w:rPr>
        <w:lastRenderedPageBreak/>
        <w:t>Произведения одной темы, но р</w:t>
      </w:r>
      <w:r w:rsidRPr="00DF4526">
        <w:rPr>
          <w:rFonts w:ascii="Times New Roman" w:hAnsi="Times New Roman"/>
          <w:color w:val="000000"/>
          <w:sz w:val="28"/>
          <w:lang w:val="ru-RU"/>
        </w:rPr>
        <w:t>азных жанров: рассказ, стихотворение, сказка (общее представление на примере не менее шести произведений К. Д. Ушинского, Л. Н. Толстого, Е. А. Пермяка, В. А. Осеевой, А. Л. Барто, Ю. И. Ермолаева). Характеристика героя произведения, общая оценка поступков</w:t>
      </w:r>
      <w:r w:rsidRPr="00DF4526">
        <w:rPr>
          <w:rFonts w:ascii="Times New Roman" w:hAnsi="Times New Roman"/>
          <w:color w:val="000000"/>
          <w:sz w:val="28"/>
          <w:lang w:val="ru-RU"/>
        </w:rPr>
        <w:t>.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К.Д. Ушинский «Худо тому, кто добра не делает никому», Л</w:t>
      </w:r>
      <w:r w:rsidRPr="00DF4526">
        <w:rPr>
          <w:rFonts w:ascii="Times New Roman" w:hAnsi="Times New Roman"/>
          <w:color w:val="000000"/>
          <w:sz w:val="28"/>
          <w:lang w:val="ru-RU"/>
        </w:rPr>
        <w:t>.Н. Толстой «Косточка», Е.А. Пермяк «Торопливый ножик»,</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В.А. Осеева «Три товарища», А.Л. Барто «Я – лишний», Ю.И. Ермолаев «Лучший друг» </w:t>
      </w:r>
      <w:bookmarkStart w:id="8" w:name="fea8cf03-c8e1-4ed3-94a3-40e6561a8359"/>
      <w:r w:rsidRPr="00DF4526">
        <w:rPr>
          <w:rFonts w:ascii="Times New Roman" w:hAnsi="Times New Roman"/>
          <w:color w:val="000000"/>
          <w:sz w:val="28"/>
          <w:lang w:val="ru-RU"/>
        </w:rPr>
        <w:t>и другие (по выбору).</w:t>
      </w:r>
      <w:bookmarkEnd w:id="8"/>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 xml:space="preserve">Произведения о родной природе. </w:t>
      </w:r>
      <w:r w:rsidRPr="00DF4526">
        <w:rPr>
          <w:rFonts w:ascii="Times New Roman" w:hAnsi="Times New Roman"/>
          <w:color w:val="000000"/>
          <w:sz w:val="28"/>
          <w:lang w:val="ru-RU"/>
        </w:rPr>
        <w:t>Восприятие и самостоятельное чтение поэтических произведений о при</w:t>
      </w:r>
      <w:r w:rsidRPr="00DF4526">
        <w:rPr>
          <w:rFonts w:ascii="Times New Roman" w:hAnsi="Times New Roman"/>
          <w:color w:val="000000"/>
          <w:sz w:val="28"/>
          <w:lang w:val="ru-RU"/>
        </w:rPr>
        <w:t>роде (на примере трёх-четырёх доступных произведений А. К. Толстого, А. Н. Плещеева, Е. Ф. Трутневой, С. Я. Маршака и др.). Тема поэтических произведений: звуки и краски природы, времена года, человек и природа; Родина, природа родного края. Особенности ст</w:t>
      </w:r>
      <w:r w:rsidRPr="00DF4526">
        <w:rPr>
          <w:rFonts w:ascii="Times New Roman" w:hAnsi="Times New Roman"/>
          <w:color w:val="000000"/>
          <w:sz w:val="28"/>
          <w:lang w:val="ru-RU"/>
        </w:rPr>
        <w:t>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w:t>
      </w:r>
      <w:r w:rsidRPr="00DF4526">
        <w:rPr>
          <w:rFonts w:ascii="Times New Roman" w:hAnsi="Times New Roman"/>
          <w:color w:val="000000"/>
          <w:sz w:val="28"/>
          <w:lang w:val="ru-RU"/>
        </w:rPr>
        <w:t>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Устное народное творчество – малые фольклорные жанры</w:t>
      </w:r>
      <w:r w:rsidRPr="00DF4526">
        <w:rPr>
          <w:rFonts w:ascii="Times New Roman" w:hAnsi="Times New Roman"/>
          <w:color w:val="000000"/>
          <w:sz w:val="28"/>
          <w:lang w:val="ru-RU"/>
        </w:rPr>
        <w:t xml:space="preserve"> (не менее шести п</w:t>
      </w:r>
      <w:r w:rsidRPr="00DF4526">
        <w:rPr>
          <w:rFonts w:ascii="Times New Roman" w:hAnsi="Times New Roman"/>
          <w:color w:val="000000"/>
          <w:sz w:val="28"/>
          <w:lang w:val="ru-RU"/>
        </w:rPr>
        <w:t>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Загадки – средство вос</w:t>
      </w:r>
      <w:r w:rsidRPr="00DF4526">
        <w:rPr>
          <w:rFonts w:ascii="Times New Roman" w:hAnsi="Times New Roman"/>
          <w:color w:val="000000"/>
          <w:sz w:val="28"/>
          <w:lang w:val="ru-RU"/>
        </w:rPr>
        <w:t>питания живости ума, сообразительности. Пословицы – проявление народной мудрости, средство воспитания понимания жизненных правил.</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потешки, загадки, пословицы.</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Произведения о братьях наших меньших</w:t>
      </w:r>
      <w:r w:rsidRPr="00DF4526">
        <w:rPr>
          <w:rFonts w:ascii="Times New Roman" w:hAnsi="Times New Roman"/>
          <w:color w:val="000000"/>
          <w:sz w:val="28"/>
          <w:lang w:val="ru-RU"/>
        </w:rPr>
        <w:t xml:space="preserve"> (трёх-четырёх авторов по выбору)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научно-познавательный, их сравнение. Х</w:t>
      </w:r>
      <w:r w:rsidRPr="00DF4526">
        <w:rPr>
          <w:rFonts w:ascii="Times New Roman" w:hAnsi="Times New Roman"/>
          <w:color w:val="000000"/>
          <w:sz w:val="28"/>
          <w:lang w:val="ru-RU"/>
        </w:rPr>
        <w:t>арактеристика героя: описание его внешности. Осознание нравственно-этических понятий: любовь и забота о животных.</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lastRenderedPageBreak/>
        <w:t xml:space="preserve">Произведения для чтения: В.В. Бианки «Лис и Мышонок», Е.И. Чарушин «Про Томку», М.М. Пришвин «Ёж», Н.И. Сладков «Лисица и Ёж» </w:t>
      </w:r>
      <w:bookmarkStart w:id="9" w:name="fce98a40-ae0b-4d2c-875d-505cf2d5a21d"/>
      <w:r w:rsidRPr="00DF4526">
        <w:rPr>
          <w:rFonts w:ascii="Times New Roman" w:hAnsi="Times New Roman"/>
          <w:color w:val="000000"/>
          <w:sz w:val="28"/>
          <w:lang w:val="ru-RU"/>
        </w:rPr>
        <w:t>и другие.</w:t>
      </w:r>
      <w:bookmarkEnd w:id="9"/>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Произв</w:t>
      </w:r>
      <w:r w:rsidRPr="00DF4526">
        <w:rPr>
          <w:rFonts w:ascii="Times New Roman" w:hAnsi="Times New Roman"/>
          <w:i/>
          <w:color w:val="000000"/>
          <w:sz w:val="28"/>
          <w:lang w:val="ru-RU"/>
        </w:rPr>
        <w:t>едения о маме.</w:t>
      </w:r>
      <w:r w:rsidRPr="00DF4526">
        <w:rPr>
          <w:rFonts w:ascii="Times New Roman" w:hAnsi="Times New Roman"/>
          <w:color w:val="000000"/>
          <w:sz w:val="28"/>
          <w:lang w:val="ru-RU"/>
        </w:rPr>
        <w:t xml:space="preserve"> Восприятие и самостоятельное чтение произведений о маме (не менее одного автора по выбору, на примере доступных произведений Е. А. Благининой, А. Л. Барто, А. В. Митяева </w:t>
      </w:r>
      <w:bookmarkStart w:id="10" w:name="a3da6f91-f80f-4d4a-8e62-998ba5c8e117"/>
      <w:r w:rsidRPr="00DF4526">
        <w:rPr>
          <w:rFonts w:ascii="Times New Roman" w:hAnsi="Times New Roman"/>
          <w:color w:val="000000"/>
          <w:sz w:val="28"/>
          <w:lang w:val="ru-RU"/>
        </w:rPr>
        <w:t>и др.</w:t>
      </w:r>
      <w:bookmarkEnd w:id="10"/>
      <w:r w:rsidRPr="00DF4526">
        <w:rPr>
          <w:rFonts w:ascii="Times New Roman" w:hAnsi="Times New Roman"/>
          <w:color w:val="000000"/>
          <w:sz w:val="28"/>
          <w:lang w:val="ru-RU"/>
        </w:rPr>
        <w:t>). Осознание нравственно-этических понятий: чувство любви как прив</w:t>
      </w:r>
      <w:r w:rsidRPr="00DF4526">
        <w:rPr>
          <w:rFonts w:ascii="Times New Roman" w:hAnsi="Times New Roman"/>
          <w:color w:val="000000"/>
          <w:sz w:val="28"/>
          <w:lang w:val="ru-RU"/>
        </w:rPr>
        <w:t>язанность одного человека к другому (матери к ребёнку, детей к матери, близким), проявление любви и заботы о родных людях.</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Е.А. Благинина «Посидим в тишине», А.Л. Барто «Мама», А.В. Митяев «За что я люблю маму» </w:t>
      </w:r>
      <w:bookmarkStart w:id="11" w:name="e4e52ce4-82f6-450f-a8ef-39f9bea95300"/>
      <w:r w:rsidRPr="00DF4526">
        <w:rPr>
          <w:rFonts w:ascii="Times New Roman" w:hAnsi="Times New Roman"/>
          <w:color w:val="000000"/>
          <w:sz w:val="28"/>
          <w:lang w:val="ru-RU"/>
        </w:rPr>
        <w:t>и другие (по выбору)</w:t>
      </w:r>
      <w:r w:rsidRPr="00DF4526">
        <w:rPr>
          <w:rFonts w:ascii="Times New Roman" w:hAnsi="Times New Roman"/>
          <w:color w:val="000000"/>
          <w:sz w:val="28"/>
          <w:lang w:val="ru-RU"/>
        </w:rPr>
        <w:t>.</w:t>
      </w:r>
      <w:bookmarkEnd w:id="11"/>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Фольклорные и авторские произведения о чудесах и фантазии (не менее трёх произведений).</w:t>
      </w:r>
      <w:r w:rsidRPr="00DF4526">
        <w:rPr>
          <w:rFonts w:ascii="Times New Roman" w:hAnsi="Times New Roman"/>
          <w:color w:val="000000"/>
          <w:sz w:val="28"/>
          <w:lang w:val="ru-RU"/>
        </w:rPr>
        <w:t xml:space="preserve"> Способность автора произведения замечать чудесное в каждом жизненном проявлении, необычное в обыкновенных явлениях окружающего мира. Сочетание в произведении реалисти</w:t>
      </w:r>
      <w:r w:rsidRPr="00DF4526">
        <w:rPr>
          <w:rFonts w:ascii="Times New Roman" w:hAnsi="Times New Roman"/>
          <w:color w:val="000000"/>
          <w:sz w:val="28"/>
          <w:lang w:val="ru-RU"/>
        </w:rPr>
        <w:t>ческих событий с необычными, сказочными, фантастическими.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Р.С. Сеф «Чудо», В.В. Лунин «Я видел чудо», Б.В. Заходер «Моя Вообразилия», Ю.П. Мориц «Сто фантазий» </w:t>
      </w:r>
      <w:bookmarkStart w:id="12" w:name="1276de16-2d11-43d3-bead-a64a93ae8cc5"/>
      <w:r w:rsidRPr="00DF4526">
        <w:rPr>
          <w:rFonts w:ascii="Times New Roman" w:hAnsi="Times New Roman"/>
          <w:color w:val="333333"/>
          <w:sz w:val="28"/>
          <w:lang w:val="ru-RU"/>
        </w:rPr>
        <w:t>и другие (по выбору).</w:t>
      </w:r>
      <w:bookmarkEnd w:id="12"/>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Библиографическая культура</w:t>
      </w:r>
      <w:r w:rsidRPr="00DF4526">
        <w:rPr>
          <w:rFonts w:ascii="Times New Roman" w:hAnsi="Times New Roman"/>
          <w:color w:val="000000"/>
          <w:sz w:val="28"/>
          <w:lang w:val="ru-RU"/>
        </w:rPr>
        <w:t xml:space="preserve"> (работа с детской книг</w:t>
      </w:r>
      <w:r w:rsidRPr="00DF4526">
        <w:rPr>
          <w:rFonts w:ascii="Times New Roman" w:hAnsi="Times New Roman"/>
          <w:color w:val="000000"/>
          <w:sz w:val="28"/>
          <w:lang w:val="ru-RU"/>
        </w:rPr>
        <w:t>ой).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Изучение литературного чтения в 1 классе способствуе</w:t>
      </w:r>
      <w:r w:rsidRPr="00DF4526">
        <w:rPr>
          <w:rFonts w:ascii="Times New Roman" w:hAnsi="Times New Roman"/>
          <w:color w:val="000000"/>
          <w:sz w:val="28"/>
          <w:lang w:val="ru-RU"/>
        </w:rPr>
        <w:t xml:space="preserve">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 xml:space="preserve">Базовые </w:t>
      </w:r>
      <w:r w:rsidRPr="00DF4526">
        <w:rPr>
          <w:rFonts w:ascii="Times New Roman" w:hAnsi="Times New Roman"/>
          <w:i/>
          <w:color w:val="000000"/>
          <w:sz w:val="28"/>
          <w:lang w:val="ru-RU"/>
        </w:rPr>
        <w:t>логические действия</w:t>
      </w:r>
      <w:r w:rsidRPr="00DF4526">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8B0E0B" w:rsidRPr="00DF4526" w:rsidRDefault="00154FEB">
      <w:pPr>
        <w:numPr>
          <w:ilvl w:val="0"/>
          <w:numId w:val="2"/>
        </w:numPr>
        <w:spacing w:after="0" w:line="264" w:lineRule="auto"/>
        <w:jc w:val="both"/>
        <w:rPr>
          <w:lang w:val="ru-RU"/>
        </w:rPr>
      </w:pPr>
      <w:r w:rsidRPr="00DF4526">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w:t>
      </w:r>
      <w:r w:rsidRPr="00DF4526">
        <w:rPr>
          <w:rFonts w:ascii="Times New Roman" w:hAnsi="Times New Roman"/>
          <w:color w:val="000000"/>
          <w:sz w:val="28"/>
          <w:lang w:val="ru-RU"/>
        </w:rPr>
        <w:t>роизведения;</w:t>
      </w:r>
    </w:p>
    <w:p w:rsidR="008B0E0B" w:rsidRPr="00DF4526" w:rsidRDefault="00154FEB">
      <w:pPr>
        <w:numPr>
          <w:ilvl w:val="0"/>
          <w:numId w:val="2"/>
        </w:numPr>
        <w:spacing w:after="0" w:line="264" w:lineRule="auto"/>
        <w:jc w:val="both"/>
        <w:rPr>
          <w:lang w:val="ru-RU"/>
        </w:rPr>
      </w:pPr>
      <w:r w:rsidRPr="00DF4526">
        <w:rPr>
          <w:rFonts w:ascii="Times New Roman" w:hAnsi="Times New Roman"/>
          <w:color w:val="000000"/>
          <w:sz w:val="28"/>
          <w:lang w:val="ru-RU"/>
        </w:rPr>
        <w:t>понимать фактическое содержание прочитанного или прослушанного текста;</w:t>
      </w:r>
    </w:p>
    <w:p w:rsidR="008B0E0B" w:rsidRPr="00DF4526" w:rsidRDefault="00154FEB">
      <w:pPr>
        <w:numPr>
          <w:ilvl w:val="0"/>
          <w:numId w:val="2"/>
        </w:numPr>
        <w:spacing w:after="0" w:line="264" w:lineRule="auto"/>
        <w:jc w:val="both"/>
        <w:rPr>
          <w:lang w:val="ru-RU"/>
        </w:rPr>
      </w:pPr>
      <w:r w:rsidRPr="00DF4526">
        <w:rPr>
          <w:rFonts w:ascii="Times New Roman" w:hAnsi="Times New Roman"/>
          <w:color w:val="000000"/>
          <w:sz w:val="28"/>
          <w:lang w:val="ru-RU"/>
        </w:rPr>
        <w:t>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w:t>
      </w:r>
      <w:r w:rsidRPr="00DF4526">
        <w:rPr>
          <w:rFonts w:ascii="Times New Roman" w:hAnsi="Times New Roman"/>
          <w:color w:val="000000"/>
          <w:sz w:val="28"/>
          <w:lang w:val="ru-RU"/>
        </w:rPr>
        <w:t xml:space="preserve"> рассказ, стихотворение (в пределах изученного);</w:t>
      </w:r>
    </w:p>
    <w:p w:rsidR="008B0E0B" w:rsidRPr="00DF4526" w:rsidRDefault="00154FEB">
      <w:pPr>
        <w:numPr>
          <w:ilvl w:val="0"/>
          <w:numId w:val="2"/>
        </w:numPr>
        <w:spacing w:after="0" w:line="264" w:lineRule="auto"/>
        <w:jc w:val="both"/>
        <w:rPr>
          <w:lang w:val="ru-RU"/>
        </w:rPr>
      </w:pPr>
      <w:r w:rsidRPr="00DF4526">
        <w:rPr>
          <w:rFonts w:ascii="Times New Roman" w:hAnsi="Times New Roman"/>
          <w:color w:val="000000"/>
          <w:sz w:val="28"/>
          <w:lang w:val="ru-RU"/>
        </w:rPr>
        <w:lastRenderedPageBreak/>
        <w:t>различать и группировать произведения по жанрам (загадки, пословицы, сказки (фольклорная и литературная), стихотворение, рассказ);</w:t>
      </w:r>
    </w:p>
    <w:p w:rsidR="008B0E0B" w:rsidRPr="00DF4526" w:rsidRDefault="00154FEB">
      <w:pPr>
        <w:numPr>
          <w:ilvl w:val="0"/>
          <w:numId w:val="2"/>
        </w:numPr>
        <w:spacing w:after="0" w:line="264" w:lineRule="auto"/>
        <w:jc w:val="both"/>
        <w:rPr>
          <w:lang w:val="ru-RU"/>
        </w:rPr>
      </w:pPr>
      <w:r w:rsidRPr="00DF4526">
        <w:rPr>
          <w:rFonts w:ascii="Times New Roman" w:hAnsi="Times New Roman"/>
          <w:color w:val="000000"/>
          <w:sz w:val="28"/>
          <w:lang w:val="ru-RU"/>
        </w:rPr>
        <w:t>анализировать текст: определять тему, устанавливать последовательность событ</w:t>
      </w:r>
      <w:r w:rsidRPr="00DF4526">
        <w:rPr>
          <w:rFonts w:ascii="Times New Roman" w:hAnsi="Times New Roman"/>
          <w:color w:val="000000"/>
          <w:sz w:val="28"/>
          <w:lang w:val="ru-RU"/>
        </w:rPr>
        <w:t>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8B0E0B" w:rsidRPr="00DF4526" w:rsidRDefault="00154FEB">
      <w:pPr>
        <w:numPr>
          <w:ilvl w:val="0"/>
          <w:numId w:val="2"/>
        </w:numPr>
        <w:spacing w:after="0" w:line="264" w:lineRule="auto"/>
        <w:jc w:val="both"/>
        <w:rPr>
          <w:lang w:val="ru-RU"/>
        </w:rPr>
      </w:pPr>
      <w:r w:rsidRPr="00DF4526">
        <w:rPr>
          <w:rFonts w:ascii="Times New Roman" w:hAnsi="Times New Roman"/>
          <w:color w:val="000000"/>
          <w:sz w:val="28"/>
          <w:lang w:val="ru-RU"/>
        </w:rPr>
        <w:t>сравнивать произведения по теме, настроению, которое оно вызывает.</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Работа с информацией</w:t>
      </w:r>
      <w:r w:rsidRPr="00DF4526">
        <w:rPr>
          <w:rFonts w:ascii="Times New Roman" w:hAnsi="Times New Roman"/>
          <w:color w:val="000000"/>
          <w:sz w:val="28"/>
          <w:lang w:val="ru-RU"/>
        </w:rPr>
        <w:t xml:space="preserve"> как часть познавател</w:t>
      </w:r>
      <w:r w:rsidRPr="00DF4526">
        <w:rPr>
          <w:rFonts w:ascii="Times New Roman" w:hAnsi="Times New Roman"/>
          <w:color w:val="000000"/>
          <w:sz w:val="28"/>
          <w:lang w:val="ru-RU"/>
        </w:rPr>
        <w:t>ьных универсальных учебных действий способствует формированию умений:</w:t>
      </w:r>
    </w:p>
    <w:p w:rsidR="008B0E0B" w:rsidRPr="00DF4526" w:rsidRDefault="00154FEB">
      <w:pPr>
        <w:numPr>
          <w:ilvl w:val="0"/>
          <w:numId w:val="3"/>
        </w:numPr>
        <w:spacing w:after="0" w:line="264" w:lineRule="auto"/>
        <w:jc w:val="both"/>
        <w:rPr>
          <w:lang w:val="ru-RU"/>
        </w:rPr>
      </w:pPr>
      <w:r w:rsidRPr="00DF4526">
        <w:rPr>
          <w:rFonts w:ascii="Times New Roman" w:hAnsi="Times New Roman"/>
          <w:color w:val="000000"/>
          <w:sz w:val="28"/>
          <w:lang w:val="ru-RU"/>
        </w:rPr>
        <w:t>понимать, что текст произведения может быть представлен в иллюстрациях, различных видах зрительного искусства (фильм, спектакль и другие);</w:t>
      </w:r>
    </w:p>
    <w:p w:rsidR="008B0E0B" w:rsidRPr="00DF4526" w:rsidRDefault="00154FEB">
      <w:pPr>
        <w:numPr>
          <w:ilvl w:val="0"/>
          <w:numId w:val="3"/>
        </w:numPr>
        <w:spacing w:after="0" w:line="264" w:lineRule="auto"/>
        <w:jc w:val="both"/>
        <w:rPr>
          <w:lang w:val="ru-RU"/>
        </w:rPr>
      </w:pPr>
      <w:r w:rsidRPr="00DF4526">
        <w:rPr>
          <w:rFonts w:ascii="Times New Roman" w:hAnsi="Times New Roman"/>
          <w:color w:val="000000"/>
          <w:sz w:val="28"/>
          <w:lang w:val="ru-RU"/>
        </w:rPr>
        <w:t xml:space="preserve">соотносить иллюстрацию с текстом произведения, </w:t>
      </w:r>
      <w:r w:rsidRPr="00DF4526">
        <w:rPr>
          <w:rFonts w:ascii="Times New Roman" w:hAnsi="Times New Roman"/>
          <w:color w:val="000000"/>
          <w:sz w:val="28"/>
          <w:lang w:val="ru-RU"/>
        </w:rPr>
        <w:t>читать отрывки из текста, которые соответствуют иллюстрации.</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Коммуникативные универсальные учебные действия</w:t>
      </w:r>
      <w:r w:rsidRPr="00DF4526">
        <w:rPr>
          <w:rFonts w:ascii="Times New Roman" w:hAnsi="Times New Roman"/>
          <w:color w:val="000000"/>
          <w:sz w:val="28"/>
          <w:lang w:val="ru-RU"/>
        </w:rPr>
        <w:t xml:space="preserve"> способствуют формированию умений:</w:t>
      </w:r>
    </w:p>
    <w:p w:rsidR="008B0E0B" w:rsidRPr="00DF4526" w:rsidRDefault="00154FEB">
      <w:pPr>
        <w:numPr>
          <w:ilvl w:val="0"/>
          <w:numId w:val="4"/>
        </w:numPr>
        <w:spacing w:after="0" w:line="264" w:lineRule="auto"/>
        <w:jc w:val="both"/>
        <w:rPr>
          <w:lang w:val="ru-RU"/>
        </w:rPr>
      </w:pPr>
      <w:r w:rsidRPr="00DF4526">
        <w:rPr>
          <w:rFonts w:ascii="Times New Roman" w:hAnsi="Times New Roman"/>
          <w:color w:val="000000"/>
          <w:sz w:val="28"/>
          <w:lang w:val="ru-RU"/>
        </w:rPr>
        <w:t>читать наизусть стихотворения, соблюдать орфоэпические и пунктуационные нормы;</w:t>
      </w:r>
    </w:p>
    <w:p w:rsidR="008B0E0B" w:rsidRPr="00DF4526" w:rsidRDefault="00154FEB">
      <w:pPr>
        <w:numPr>
          <w:ilvl w:val="0"/>
          <w:numId w:val="4"/>
        </w:numPr>
        <w:spacing w:after="0" w:line="264" w:lineRule="auto"/>
        <w:jc w:val="both"/>
        <w:rPr>
          <w:lang w:val="ru-RU"/>
        </w:rPr>
      </w:pPr>
      <w:r w:rsidRPr="00DF4526">
        <w:rPr>
          <w:rFonts w:ascii="Times New Roman" w:hAnsi="Times New Roman"/>
          <w:color w:val="000000"/>
          <w:sz w:val="28"/>
          <w:lang w:val="ru-RU"/>
        </w:rPr>
        <w:t xml:space="preserve">участвовать в беседе по обсуждению </w:t>
      </w:r>
      <w:r w:rsidRPr="00DF4526">
        <w:rPr>
          <w:rFonts w:ascii="Times New Roman" w:hAnsi="Times New Roman"/>
          <w:color w:val="000000"/>
          <w:sz w:val="28"/>
          <w:lang w:val="ru-RU"/>
        </w:rPr>
        <w:t>прослушанного или прочитанного текста: слушать собеседника, отвечать на вопросы, высказывать своё отношение к обсуждаемой проблеме;</w:t>
      </w:r>
    </w:p>
    <w:p w:rsidR="008B0E0B" w:rsidRPr="00DF4526" w:rsidRDefault="00154FEB">
      <w:pPr>
        <w:numPr>
          <w:ilvl w:val="0"/>
          <w:numId w:val="4"/>
        </w:numPr>
        <w:spacing w:after="0" w:line="264" w:lineRule="auto"/>
        <w:jc w:val="both"/>
        <w:rPr>
          <w:lang w:val="ru-RU"/>
        </w:rPr>
      </w:pPr>
      <w:r w:rsidRPr="00DF4526">
        <w:rPr>
          <w:rFonts w:ascii="Times New Roman" w:hAnsi="Times New Roman"/>
          <w:color w:val="000000"/>
          <w:sz w:val="28"/>
          <w:lang w:val="ru-RU"/>
        </w:rPr>
        <w:t>пересказывать (устно) содержание произведения с опорой на вопросы, рисунки, предложенный план;</w:t>
      </w:r>
    </w:p>
    <w:p w:rsidR="008B0E0B" w:rsidRPr="00DF4526" w:rsidRDefault="00154FEB">
      <w:pPr>
        <w:numPr>
          <w:ilvl w:val="0"/>
          <w:numId w:val="4"/>
        </w:numPr>
        <w:spacing w:after="0" w:line="264" w:lineRule="auto"/>
        <w:jc w:val="both"/>
        <w:rPr>
          <w:lang w:val="ru-RU"/>
        </w:rPr>
      </w:pPr>
      <w:r w:rsidRPr="00DF4526">
        <w:rPr>
          <w:rFonts w:ascii="Times New Roman" w:hAnsi="Times New Roman"/>
          <w:color w:val="000000"/>
          <w:sz w:val="28"/>
          <w:lang w:val="ru-RU"/>
        </w:rPr>
        <w:t xml:space="preserve">объяснять своими словами </w:t>
      </w:r>
      <w:r w:rsidRPr="00DF4526">
        <w:rPr>
          <w:rFonts w:ascii="Times New Roman" w:hAnsi="Times New Roman"/>
          <w:color w:val="000000"/>
          <w:sz w:val="28"/>
          <w:lang w:val="ru-RU"/>
        </w:rPr>
        <w:t>значение изученных понятий;</w:t>
      </w:r>
    </w:p>
    <w:p w:rsidR="008B0E0B" w:rsidRPr="00DF4526" w:rsidRDefault="00154FEB">
      <w:pPr>
        <w:numPr>
          <w:ilvl w:val="0"/>
          <w:numId w:val="4"/>
        </w:numPr>
        <w:spacing w:after="0" w:line="264" w:lineRule="auto"/>
        <w:jc w:val="both"/>
        <w:rPr>
          <w:lang w:val="ru-RU"/>
        </w:rPr>
      </w:pPr>
      <w:r w:rsidRPr="00DF4526">
        <w:rPr>
          <w:rFonts w:ascii="Times New Roman" w:hAnsi="Times New Roman"/>
          <w:color w:val="000000"/>
          <w:sz w:val="28"/>
          <w:lang w:val="ru-RU"/>
        </w:rPr>
        <w:t>описывать своё настроение после слушания (чтения) стихотворений, сказок, рассказов.</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Регулятивные универсальные учебные действия</w:t>
      </w:r>
      <w:r w:rsidRPr="00DF4526">
        <w:rPr>
          <w:rFonts w:ascii="Times New Roman" w:hAnsi="Times New Roman"/>
          <w:color w:val="000000"/>
          <w:sz w:val="28"/>
          <w:lang w:val="ru-RU"/>
        </w:rPr>
        <w:t xml:space="preserve"> способствуют формированию умений:</w:t>
      </w:r>
    </w:p>
    <w:p w:rsidR="008B0E0B" w:rsidRPr="00DF4526" w:rsidRDefault="00154FEB">
      <w:pPr>
        <w:numPr>
          <w:ilvl w:val="0"/>
          <w:numId w:val="5"/>
        </w:numPr>
        <w:spacing w:after="0" w:line="264" w:lineRule="auto"/>
        <w:jc w:val="both"/>
        <w:rPr>
          <w:lang w:val="ru-RU"/>
        </w:rPr>
      </w:pPr>
      <w:r w:rsidRPr="00DF4526">
        <w:rPr>
          <w:rFonts w:ascii="Times New Roman" w:hAnsi="Times New Roman"/>
          <w:color w:val="000000"/>
          <w:sz w:val="28"/>
          <w:lang w:val="ru-RU"/>
        </w:rPr>
        <w:t>понимать и удерживать поставленную учебную задачу, в случае необхо</w:t>
      </w:r>
      <w:r w:rsidRPr="00DF4526">
        <w:rPr>
          <w:rFonts w:ascii="Times New Roman" w:hAnsi="Times New Roman"/>
          <w:color w:val="000000"/>
          <w:sz w:val="28"/>
          <w:lang w:val="ru-RU"/>
        </w:rPr>
        <w:t>димости обращаться за помощью к учителю;</w:t>
      </w:r>
    </w:p>
    <w:p w:rsidR="008B0E0B" w:rsidRPr="00DF4526" w:rsidRDefault="00154FEB">
      <w:pPr>
        <w:numPr>
          <w:ilvl w:val="0"/>
          <w:numId w:val="5"/>
        </w:numPr>
        <w:spacing w:after="0" w:line="264" w:lineRule="auto"/>
        <w:jc w:val="both"/>
        <w:rPr>
          <w:lang w:val="ru-RU"/>
        </w:rPr>
      </w:pPr>
      <w:r w:rsidRPr="00DF4526">
        <w:rPr>
          <w:rFonts w:ascii="Times New Roman" w:hAnsi="Times New Roman"/>
          <w:color w:val="000000"/>
          <w:sz w:val="28"/>
          <w:lang w:val="ru-RU"/>
        </w:rPr>
        <w:t xml:space="preserve">проявлять желание самостоятельно читать, совершенствовать свой навык чтения; </w:t>
      </w:r>
    </w:p>
    <w:p w:rsidR="008B0E0B" w:rsidRPr="00DF4526" w:rsidRDefault="00154FEB">
      <w:pPr>
        <w:numPr>
          <w:ilvl w:val="0"/>
          <w:numId w:val="5"/>
        </w:numPr>
        <w:spacing w:after="0" w:line="264" w:lineRule="auto"/>
        <w:jc w:val="both"/>
        <w:rPr>
          <w:lang w:val="ru-RU"/>
        </w:rPr>
      </w:pPr>
      <w:r w:rsidRPr="00DF4526">
        <w:rPr>
          <w:rFonts w:ascii="Times New Roman" w:hAnsi="Times New Roman"/>
          <w:color w:val="000000"/>
          <w:sz w:val="28"/>
          <w:lang w:val="ru-RU"/>
        </w:rPr>
        <w:t>с помощью учителя оценивать свои успехи (трудности) в освоении читательской деятельности.</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Совместная деятельность</w:t>
      </w:r>
      <w:r w:rsidRPr="00DF4526">
        <w:rPr>
          <w:rFonts w:ascii="Times New Roman" w:hAnsi="Times New Roman"/>
          <w:color w:val="000000"/>
          <w:sz w:val="28"/>
          <w:lang w:val="ru-RU"/>
        </w:rPr>
        <w:t xml:space="preserve"> способствует формирован</w:t>
      </w:r>
      <w:r w:rsidRPr="00DF4526">
        <w:rPr>
          <w:rFonts w:ascii="Times New Roman" w:hAnsi="Times New Roman"/>
          <w:color w:val="000000"/>
          <w:sz w:val="28"/>
          <w:lang w:val="ru-RU"/>
        </w:rPr>
        <w:t>ию умений:</w:t>
      </w:r>
    </w:p>
    <w:p w:rsidR="008B0E0B" w:rsidRPr="00DF4526" w:rsidRDefault="00154FEB">
      <w:pPr>
        <w:numPr>
          <w:ilvl w:val="0"/>
          <w:numId w:val="6"/>
        </w:numPr>
        <w:spacing w:after="0" w:line="264" w:lineRule="auto"/>
        <w:jc w:val="both"/>
        <w:rPr>
          <w:lang w:val="ru-RU"/>
        </w:rPr>
      </w:pPr>
      <w:r w:rsidRPr="00DF4526">
        <w:rPr>
          <w:rFonts w:ascii="Times New Roman" w:hAnsi="Times New Roman"/>
          <w:color w:val="000000"/>
          <w:sz w:val="28"/>
          <w:lang w:val="ru-RU"/>
        </w:rPr>
        <w:t>проявлять желание работать в парах, небольших группах;</w:t>
      </w:r>
    </w:p>
    <w:p w:rsidR="008B0E0B" w:rsidRPr="00DF4526" w:rsidRDefault="00154FEB">
      <w:pPr>
        <w:numPr>
          <w:ilvl w:val="0"/>
          <w:numId w:val="6"/>
        </w:numPr>
        <w:spacing w:after="0" w:line="264" w:lineRule="auto"/>
        <w:jc w:val="both"/>
        <w:rPr>
          <w:lang w:val="ru-RU"/>
        </w:rPr>
      </w:pPr>
      <w:r w:rsidRPr="00DF4526">
        <w:rPr>
          <w:rFonts w:ascii="Times New Roman" w:hAnsi="Times New Roman"/>
          <w:color w:val="000000"/>
          <w:sz w:val="28"/>
          <w:lang w:val="ru-RU"/>
        </w:rPr>
        <w:lastRenderedPageBreak/>
        <w:t>проявлять культуру взаимодействия, терпение, умение договариваться, ответственно выполнять свою часть работы.</w:t>
      </w:r>
    </w:p>
    <w:p w:rsidR="008B0E0B" w:rsidRPr="00DF4526" w:rsidRDefault="008B0E0B">
      <w:pPr>
        <w:spacing w:after="0" w:line="264" w:lineRule="auto"/>
        <w:ind w:left="120"/>
        <w:jc w:val="both"/>
        <w:rPr>
          <w:lang w:val="ru-RU"/>
        </w:rPr>
      </w:pPr>
    </w:p>
    <w:p w:rsidR="008B0E0B" w:rsidRPr="00DF4526" w:rsidRDefault="00154FEB">
      <w:pPr>
        <w:spacing w:after="0" w:line="264" w:lineRule="auto"/>
        <w:ind w:left="120"/>
        <w:jc w:val="both"/>
        <w:rPr>
          <w:lang w:val="ru-RU"/>
        </w:rPr>
      </w:pPr>
      <w:r w:rsidRPr="00DF4526">
        <w:rPr>
          <w:rFonts w:ascii="Times New Roman" w:hAnsi="Times New Roman"/>
          <w:b/>
          <w:color w:val="000000"/>
          <w:sz w:val="28"/>
          <w:lang w:val="ru-RU"/>
        </w:rPr>
        <w:t>2 КЛАСС</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О нашей Родине.</w:t>
      </w:r>
      <w:r w:rsidRPr="00DF4526">
        <w:rPr>
          <w:rFonts w:ascii="Times New Roman" w:hAnsi="Times New Roman"/>
          <w:color w:val="000000"/>
          <w:sz w:val="28"/>
          <w:lang w:val="ru-RU"/>
        </w:rPr>
        <w:t xml:space="preserve"> Круг чтения: произведения о Родине (на примере не менее</w:t>
      </w:r>
      <w:r w:rsidRPr="00DF4526">
        <w:rPr>
          <w:rFonts w:ascii="Times New Roman" w:hAnsi="Times New Roman"/>
          <w:color w:val="000000"/>
          <w:sz w:val="28"/>
          <w:lang w:val="ru-RU"/>
        </w:rPr>
        <w:t xml:space="preserve"> трёх стихотворений И. С. Никитина, Ф. П. Савинова, А. А. Прокофьева </w:t>
      </w:r>
      <w:bookmarkStart w:id="13" w:name="eb176ee2-af43-40d4-a1ee-b090419c1179"/>
      <w:r w:rsidRPr="00DF4526">
        <w:rPr>
          <w:rFonts w:ascii="Times New Roman" w:hAnsi="Times New Roman"/>
          <w:color w:val="000000"/>
          <w:sz w:val="28"/>
          <w:lang w:val="ru-RU"/>
        </w:rPr>
        <w:t>и др.</w:t>
      </w:r>
      <w:bookmarkEnd w:id="13"/>
      <w:r w:rsidRPr="00DF4526">
        <w:rPr>
          <w:rFonts w:ascii="Times New Roman" w:hAnsi="Times New Roman"/>
          <w:color w:val="000000"/>
          <w:sz w:val="28"/>
          <w:lang w:val="ru-RU"/>
        </w:rPr>
        <w:t xml:space="preserve">).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w:t>
      </w:r>
      <w:r w:rsidRPr="00DF4526">
        <w:rPr>
          <w:rFonts w:ascii="Times New Roman" w:hAnsi="Times New Roman"/>
          <w:color w:val="000000"/>
          <w:sz w:val="28"/>
          <w:lang w:val="ru-RU"/>
        </w:rPr>
        <w:t xml:space="preserve">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 И. Левитана, И. И. Шишкина, В. Д. Поленова </w:t>
      </w:r>
      <w:bookmarkStart w:id="14" w:name="133f36d8-58eb-4703-aa32-18eef51ef659"/>
      <w:r w:rsidRPr="00DF4526">
        <w:rPr>
          <w:rFonts w:ascii="Times New Roman" w:hAnsi="Times New Roman"/>
          <w:color w:val="000000"/>
          <w:sz w:val="28"/>
          <w:lang w:val="ru-RU"/>
        </w:rPr>
        <w:t>и др.</w:t>
      </w:r>
      <w:bookmarkEnd w:id="14"/>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w:t>
      </w:r>
      <w:r w:rsidRPr="00DF4526">
        <w:rPr>
          <w:rFonts w:ascii="Times New Roman" w:hAnsi="Times New Roman"/>
          <w:color w:val="000000"/>
          <w:sz w:val="28"/>
          <w:lang w:val="ru-RU"/>
        </w:rPr>
        <w:t xml:space="preserve">едения для чтения: И.С. Никитин «Русь», Ф.П. Савинов «Родина», А.А. Прокофьев «Родина» </w:t>
      </w:r>
      <w:bookmarkStart w:id="15" w:name="60d4b361-5c35-450d-9ed8-60410acf6db4"/>
      <w:r w:rsidRPr="00DF4526">
        <w:rPr>
          <w:rFonts w:ascii="Times New Roman" w:hAnsi="Times New Roman"/>
          <w:color w:val="000000"/>
          <w:sz w:val="28"/>
          <w:lang w:val="ru-RU"/>
        </w:rPr>
        <w:t>и другие (по выбору)</w:t>
      </w:r>
      <w:bookmarkEnd w:id="15"/>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Фольклор (устное народное творчество).</w:t>
      </w:r>
      <w:r w:rsidRPr="00DF4526">
        <w:rPr>
          <w:rFonts w:ascii="Times New Roman" w:hAnsi="Times New Roman"/>
          <w:color w:val="000000"/>
          <w:sz w:val="28"/>
          <w:lang w:val="ru-RU"/>
        </w:rPr>
        <w:t xml:space="preserve"> Произведения малых жанров фольклора (потешки, считалки, пословицы, скороговорки, небылицы, загадки по выбору</w:t>
      </w:r>
      <w:r w:rsidRPr="00DF4526">
        <w:rPr>
          <w:rFonts w:ascii="Times New Roman" w:hAnsi="Times New Roman"/>
          <w:color w:val="000000"/>
          <w:sz w:val="28"/>
          <w:lang w:val="ru-RU"/>
        </w:rPr>
        <w:t>). Шуточные фольклорные произведения – скороговорки, небылицы. 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w:t>
      </w:r>
      <w:r w:rsidRPr="00DF4526">
        <w:rPr>
          <w:rFonts w:ascii="Times New Roman" w:hAnsi="Times New Roman"/>
          <w:color w:val="000000"/>
          <w:sz w:val="28"/>
          <w:lang w:val="ru-RU"/>
        </w:rPr>
        <w:t>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w:t>
      </w:r>
      <w:r w:rsidRPr="00DF4526">
        <w:rPr>
          <w:rFonts w:ascii="Times New Roman" w:hAnsi="Times New Roman"/>
          <w:color w:val="000000"/>
          <w:sz w:val="28"/>
          <w:lang w:val="ru-RU"/>
        </w:rPr>
        <w:t xml:space="preserve">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w:t>
      </w:r>
      <w:r w:rsidRPr="00DF4526">
        <w:rPr>
          <w:rFonts w:ascii="Times New Roman" w:hAnsi="Times New Roman"/>
          <w:color w:val="000000"/>
          <w:sz w:val="28"/>
          <w:lang w:val="ru-RU"/>
        </w:rPr>
        <w:t>жение в сказках народного быта и культуры.</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w:t>
      </w:r>
      <w:r w:rsidRPr="00DF4526">
        <w:rPr>
          <w:rFonts w:ascii="Times New Roman" w:hAnsi="Times New Roman"/>
          <w:color w:val="000000"/>
          <w:sz w:val="28"/>
          <w:lang w:val="ru-RU"/>
        </w:rPr>
        <w:t xml:space="preserve">овье зверей», русская народная сказка «Снегурочка», сказки народов России </w:t>
      </w:r>
      <w:bookmarkStart w:id="16" w:name="d90ce49e-f5c7-4bfc-ba4a-92feb4e54a52"/>
      <w:r w:rsidRPr="00DF4526">
        <w:rPr>
          <w:rFonts w:ascii="Times New Roman" w:hAnsi="Times New Roman"/>
          <w:color w:val="000000"/>
          <w:sz w:val="28"/>
          <w:lang w:val="ru-RU"/>
        </w:rPr>
        <w:t>(1-2 произведения) и другие.</w:t>
      </w:r>
      <w:bookmarkEnd w:id="16"/>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Звуки и краски родной природы в разные времена года.</w:t>
      </w:r>
      <w:r w:rsidRPr="00DF4526">
        <w:rPr>
          <w:rFonts w:ascii="Times New Roman" w:hAnsi="Times New Roman"/>
          <w:color w:val="000000"/>
          <w:sz w:val="28"/>
          <w:lang w:val="ru-RU"/>
        </w:rPr>
        <w:t xml:space="preserve"> Тема природы в разные времена года (осень, зима, весна, лето) в произведениях литературы </w:t>
      </w:r>
      <w:bookmarkStart w:id="17" w:name="a9441494-befb-474c-980d-17418cebb9a9"/>
      <w:r w:rsidRPr="00DF4526">
        <w:rPr>
          <w:rFonts w:ascii="Times New Roman" w:hAnsi="Times New Roman"/>
          <w:color w:val="000000"/>
          <w:sz w:val="28"/>
          <w:lang w:val="ru-RU"/>
        </w:rPr>
        <w:t>(по выбору,</w:t>
      </w:r>
      <w:r w:rsidRPr="00DF4526">
        <w:rPr>
          <w:rFonts w:ascii="Times New Roman" w:hAnsi="Times New Roman"/>
          <w:color w:val="000000"/>
          <w:sz w:val="28"/>
          <w:lang w:val="ru-RU"/>
        </w:rPr>
        <w:t xml:space="preserve"> не менее пяти авторов)</w:t>
      </w:r>
      <w:bookmarkEnd w:id="17"/>
      <w:r w:rsidRPr="00DF4526">
        <w:rPr>
          <w:rFonts w:ascii="Times New Roman" w:hAnsi="Times New Roman"/>
          <w:color w:val="000000"/>
          <w:sz w:val="28"/>
          <w:lang w:val="ru-RU"/>
        </w:rPr>
        <w:t xml:space="preserve">.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w:t>
      </w:r>
      <w:r w:rsidRPr="00DF4526">
        <w:rPr>
          <w:rFonts w:ascii="Times New Roman" w:hAnsi="Times New Roman"/>
          <w:color w:val="000000"/>
          <w:sz w:val="28"/>
          <w:lang w:val="ru-RU"/>
        </w:rPr>
        <w:lastRenderedPageBreak/>
        <w:t xml:space="preserve">пейзажная лирика. Иллюстрация как отражение эмоционального отклика </w:t>
      </w:r>
      <w:r w:rsidRPr="00DF4526">
        <w:rPr>
          <w:rFonts w:ascii="Times New Roman" w:hAnsi="Times New Roman"/>
          <w:color w:val="000000"/>
          <w:sz w:val="28"/>
          <w:lang w:val="ru-RU"/>
        </w:rPr>
        <w:t xml:space="preserve">на произведение. Отражение темы «Времена года» в картинах художников (на примере пейзажей И. И. Левитана, В. Д. Поленова, А. И. Куинджи, И. И. Шишкина </w:t>
      </w:r>
      <w:bookmarkStart w:id="18" w:name="9e6d0f8b-b9cc-4a5a-96f8-fa217be0cdd9"/>
      <w:r w:rsidRPr="00DF4526">
        <w:rPr>
          <w:rFonts w:ascii="Times New Roman" w:hAnsi="Times New Roman"/>
          <w:color w:val="000000"/>
          <w:sz w:val="28"/>
          <w:lang w:val="ru-RU"/>
        </w:rPr>
        <w:t>и др.</w:t>
      </w:r>
      <w:bookmarkEnd w:id="18"/>
      <w:r w:rsidRPr="00DF4526">
        <w:rPr>
          <w:rFonts w:ascii="Times New Roman" w:hAnsi="Times New Roman"/>
          <w:color w:val="000000"/>
          <w:sz w:val="28"/>
          <w:lang w:val="ru-RU"/>
        </w:rPr>
        <w:t xml:space="preserve">) и музыкальных произведениях (например, произведения П. И. Чайковского, А. Вивальди </w:t>
      </w:r>
      <w:bookmarkStart w:id="19" w:name="e5c2f998-10e7-44fc-bdda-dfec1693f887"/>
      <w:r w:rsidRPr="00DF4526">
        <w:rPr>
          <w:rFonts w:ascii="Times New Roman" w:hAnsi="Times New Roman"/>
          <w:color w:val="000000"/>
          <w:sz w:val="28"/>
          <w:lang w:val="ru-RU"/>
        </w:rPr>
        <w:t>и др.</w:t>
      </w:r>
      <w:bookmarkEnd w:id="19"/>
      <w:r w:rsidRPr="00DF4526">
        <w:rPr>
          <w:rFonts w:ascii="Times New Roman" w:hAnsi="Times New Roman"/>
          <w:color w:val="000000"/>
          <w:sz w:val="28"/>
          <w:lang w:val="ru-RU"/>
        </w:rPr>
        <w:t xml:space="preserve">). </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w:t>
      </w:r>
      <w:r w:rsidRPr="00DF4526">
        <w:rPr>
          <w:rFonts w:ascii="Times New Roman" w:hAnsi="Times New Roman"/>
          <w:color w:val="000000"/>
          <w:sz w:val="28"/>
          <w:lang w:val="ru-RU"/>
        </w:rPr>
        <w:t>едения для чтения: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w:t>
      </w:r>
      <w:r w:rsidRPr="00DF4526">
        <w:rPr>
          <w:rFonts w:ascii="Times New Roman" w:hAnsi="Times New Roman"/>
          <w:color w:val="000000"/>
          <w:sz w:val="28"/>
          <w:lang w:val="ru-RU"/>
        </w:rPr>
        <w:t xml:space="preserve">аром злится», И.С. Соколов-Микитов «Зима в лесу», С.А. Есенин «Поёт зима – аукает…», И.З. Суриков «Лето» </w:t>
      </w:r>
      <w:bookmarkStart w:id="20" w:name="2d1b25dd-7e61-4fc3-9b40-52f6c7be69e0"/>
      <w:r w:rsidRPr="00DF4526">
        <w:rPr>
          <w:rFonts w:ascii="Times New Roman" w:hAnsi="Times New Roman"/>
          <w:color w:val="000000"/>
          <w:sz w:val="28"/>
          <w:lang w:val="ru-RU"/>
        </w:rPr>
        <w:t>и другие</w:t>
      </w:r>
      <w:bookmarkEnd w:id="20"/>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О детях и дружбе</w:t>
      </w:r>
      <w:r w:rsidRPr="00DF4526">
        <w:rPr>
          <w:rFonts w:ascii="Times New Roman" w:hAnsi="Times New Roman"/>
          <w:color w:val="000000"/>
          <w:sz w:val="28"/>
          <w:lang w:val="ru-RU"/>
        </w:rPr>
        <w:t>. Круг чтения: тема дружбы в художественном произведении (расширение круга чтения: не менее четырёх произведений Н.Н. Носова,</w:t>
      </w:r>
      <w:r w:rsidRPr="00DF4526">
        <w:rPr>
          <w:rFonts w:ascii="Times New Roman" w:hAnsi="Times New Roman"/>
          <w:color w:val="000000"/>
          <w:sz w:val="28"/>
          <w:lang w:val="ru-RU"/>
        </w:rPr>
        <w:t xml:space="preserve"> В.А. Осеевой, В.Ю. Драгунского, В.В. Лунина </w:t>
      </w:r>
      <w:bookmarkStart w:id="21" w:name="6412d18c-a4c6-4681-9757-e9608467f10d"/>
      <w:r w:rsidRPr="00DF4526">
        <w:rPr>
          <w:rFonts w:ascii="Times New Roman" w:hAnsi="Times New Roman"/>
          <w:color w:val="000000"/>
          <w:sz w:val="28"/>
          <w:lang w:val="ru-RU"/>
        </w:rPr>
        <w:t>и др.</w:t>
      </w:r>
      <w:bookmarkEnd w:id="21"/>
      <w:r w:rsidRPr="00DF4526">
        <w:rPr>
          <w:rFonts w:ascii="Times New Roman" w:hAnsi="Times New Roman"/>
          <w:color w:val="000000"/>
          <w:sz w:val="28"/>
          <w:lang w:val="ru-RU"/>
        </w:rPr>
        <w:t>).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w:t>
      </w:r>
      <w:r w:rsidRPr="00DF4526">
        <w:rPr>
          <w:rFonts w:ascii="Times New Roman" w:hAnsi="Times New Roman"/>
          <w:color w:val="000000"/>
          <w:sz w:val="28"/>
          <w:lang w:val="ru-RU"/>
        </w:rPr>
        <w:t>ка (портрет), оценка поступков.</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w:t>
      </w:r>
      <w:r w:rsidRPr="00DF4526">
        <w:rPr>
          <w:rFonts w:ascii="Times New Roman" w:hAnsi="Times New Roman"/>
          <w:color w:val="000000"/>
          <w:sz w:val="28"/>
          <w:lang w:val="ru-RU"/>
        </w:rPr>
        <w:t xml:space="preserve">унский «Тайное становится явным» </w:t>
      </w:r>
      <w:bookmarkStart w:id="22" w:name="6d735cba-503d-4ed1-a53f-5468e4a27f01"/>
      <w:r w:rsidRPr="00DF4526">
        <w:rPr>
          <w:rFonts w:ascii="Times New Roman" w:hAnsi="Times New Roman"/>
          <w:color w:val="000000"/>
          <w:sz w:val="28"/>
          <w:lang w:val="ru-RU"/>
        </w:rPr>
        <w:t>и другие (по выбору)</w:t>
      </w:r>
      <w:bookmarkEnd w:id="22"/>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Мир сказок.</w:t>
      </w:r>
      <w:r w:rsidRPr="00DF4526">
        <w:rPr>
          <w:rFonts w:ascii="Times New Roman" w:hAnsi="Times New Roman"/>
          <w:color w:val="000000"/>
          <w:sz w:val="28"/>
          <w:lang w:val="ru-RU"/>
        </w:rPr>
        <w:t xml:space="preserve">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w:t>
      </w:r>
      <w:r w:rsidRPr="00DF4526">
        <w:rPr>
          <w:rFonts w:ascii="Times New Roman" w:hAnsi="Times New Roman"/>
          <w:color w:val="000000"/>
          <w:sz w:val="28"/>
          <w:lang w:val="ru-RU"/>
        </w:rPr>
        <w:t>нностей языка. Составление плана произведения: части текста, их главные темы. Иллюстрации, их значение в раскрытии содержания произведения.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народная сказка «Золотая рыбка», А.С. Пушкин «Сказка о рыбаке и рыбке», народная сказка «Мо</w:t>
      </w:r>
      <w:r w:rsidRPr="00DF4526">
        <w:rPr>
          <w:rFonts w:ascii="Times New Roman" w:hAnsi="Times New Roman"/>
          <w:color w:val="000000"/>
          <w:sz w:val="28"/>
          <w:lang w:val="ru-RU"/>
        </w:rPr>
        <w:t xml:space="preserve">розко», В.Ф. Одоевский «Мороз Иванович», В.И. Даль «Девочка Снегурочка» </w:t>
      </w:r>
      <w:bookmarkStart w:id="23" w:name="3f36f3cc-f68d-481c-9f68-8a09ab5407f1"/>
      <w:r w:rsidRPr="00DF4526">
        <w:rPr>
          <w:rFonts w:ascii="Times New Roman" w:hAnsi="Times New Roman"/>
          <w:color w:val="000000"/>
          <w:sz w:val="28"/>
          <w:lang w:val="ru-RU"/>
        </w:rPr>
        <w:t>и другие</w:t>
      </w:r>
      <w:bookmarkEnd w:id="23"/>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О братьях наших меньших</w:t>
      </w:r>
      <w:r w:rsidRPr="00DF4526">
        <w:rPr>
          <w:rFonts w:ascii="Times New Roman" w:hAnsi="Times New Roman"/>
          <w:color w:val="000000"/>
          <w:sz w:val="28"/>
          <w:lang w:val="ru-RU"/>
        </w:rPr>
        <w:t xml:space="preserve">.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Е. И. Чарушина, В. В. Бианки, С. В. Михалкова, </w:t>
      </w:r>
      <w:r w:rsidRPr="00DF4526">
        <w:rPr>
          <w:rFonts w:ascii="Times New Roman" w:hAnsi="Times New Roman"/>
          <w:color w:val="000000"/>
          <w:sz w:val="28"/>
          <w:lang w:val="ru-RU"/>
        </w:rPr>
        <w:t xml:space="preserve">Б. С. Житкова, М. М. Пришвина </w:t>
      </w:r>
      <w:bookmarkStart w:id="24" w:name="dd853ef0-68f9-4441-80c5-be39b469ea42"/>
      <w:r w:rsidRPr="00DF4526">
        <w:rPr>
          <w:rFonts w:ascii="Times New Roman" w:hAnsi="Times New Roman"/>
          <w:color w:val="000000"/>
          <w:sz w:val="28"/>
          <w:lang w:val="ru-RU"/>
        </w:rPr>
        <w:t>и др.</w:t>
      </w:r>
      <w:bookmarkEnd w:id="24"/>
      <w:r w:rsidRPr="00DF4526">
        <w:rPr>
          <w:rFonts w:ascii="Times New Roman" w:hAnsi="Times New Roman"/>
          <w:color w:val="000000"/>
          <w:sz w:val="28"/>
          <w:lang w:val="ru-RU"/>
        </w:rPr>
        <w:t>).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Нравственн</w:t>
      </w:r>
      <w:r w:rsidRPr="00DF4526">
        <w:rPr>
          <w:rFonts w:ascii="Times New Roman" w:hAnsi="Times New Roman"/>
          <w:color w:val="000000"/>
          <w:sz w:val="28"/>
          <w:lang w:val="ru-RU"/>
        </w:rPr>
        <w:t>о-</w:t>
      </w:r>
      <w:r w:rsidRPr="00DF4526">
        <w:rPr>
          <w:rFonts w:ascii="Times New Roman" w:hAnsi="Times New Roman"/>
          <w:color w:val="000000"/>
          <w:sz w:val="28"/>
          <w:lang w:val="ru-RU"/>
        </w:rPr>
        <w:lastRenderedPageBreak/>
        <w:t>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 А. Крылова, Л. Н. Толстого). Мораль басни как нравственный урок (поучение). Знакомст</w:t>
      </w:r>
      <w:r w:rsidRPr="00DF4526">
        <w:rPr>
          <w:rFonts w:ascii="Times New Roman" w:hAnsi="Times New Roman"/>
          <w:color w:val="000000"/>
          <w:sz w:val="28"/>
          <w:lang w:val="ru-RU"/>
        </w:rPr>
        <w:t>во с художниками-иллюстраторами, анималистами (без использования термина): Е. И. Чарушин, В. В. Бианки.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И.А. Крылов «Лебедь, Щука и Рак», Л.Н. Толстой «Лев и мышь», М.М. Пришвин «Ребята и утята», Б.С. Житков «Храбрый утёнок», В.Д. </w:t>
      </w:r>
      <w:r w:rsidRPr="00DF4526">
        <w:rPr>
          <w:rFonts w:ascii="Times New Roman" w:hAnsi="Times New Roman"/>
          <w:color w:val="000000"/>
          <w:sz w:val="28"/>
          <w:lang w:val="ru-RU"/>
        </w:rPr>
        <w:t xml:space="preserve">Берестов «Кошкин щенок», В.В. Бианки «Музыкант», Е.И. Чарушин «Страшный рассказ», С.В. Михалков «Мой щенок» </w:t>
      </w:r>
      <w:bookmarkStart w:id="25" w:name="305fc3fd-0d75-43c6-b5e8-b77dae865863"/>
      <w:r w:rsidRPr="00DF4526">
        <w:rPr>
          <w:rFonts w:ascii="Times New Roman" w:hAnsi="Times New Roman"/>
          <w:color w:val="000000"/>
          <w:sz w:val="28"/>
          <w:lang w:val="ru-RU"/>
        </w:rPr>
        <w:t>и другие (по выбору)</w:t>
      </w:r>
      <w:bookmarkEnd w:id="25"/>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О наших близких, о семье</w:t>
      </w:r>
      <w:r w:rsidRPr="00DF4526">
        <w:rPr>
          <w:rFonts w:ascii="Times New Roman" w:hAnsi="Times New Roman"/>
          <w:color w:val="000000"/>
          <w:sz w:val="28"/>
          <w:lang w:val="ru-RU"/>
        </w:rPr>
        <w:t xml:space="preserve">. Тема семьи, детства, взаимоотношений взрослых и детей в творчестве писателей и фольклорных произведениях </w:t>
      </w:r>
      <w:bookmarkStart w:id="26" w:name="8497a925-adbe-4600-9382-168da4c3c80b"/>
      <w:r w:rsidRPr="00DF4526">
        <w:rPr>
          <w:rFonts w:ascii="Times New Roman" w:hAnsi="Times New Roman"/>
          <w:color w:val="000000"/>
          <w:sz w:val="28"/>
          <w:lang w:val="ru-RU"/>
        </w:rPr>
        <w:t>(по выбору)</w:t>
      </w:r>
      <w:bookmarkEnd w:id="26"/>
      <w:r w:rsidRPr="00DF4526">
        <w:rPr>
          <w:rFonts w:ascii="Times New Roman" w:hAnsi="Times New Roman"/>
          <w:color w:val="000000"/>
          <w:sz w:val="28"/>
          <w:lang w:val="ru-RU"/>
        </w:rPr>
        <w:t>. Отражение нравственных семейных ценностей в произведениях о семье: любовь и сопереживание, уважение и внимание к старшему поколению, рад</w:t>
      </w:r>
      <w:r w:rsidRPr="00DF4526">
        <w:rPr>
          <w:rFonts w:ascii="Times New Roman" w:hAnsi="Times New Roman"/>
          <w:color w:val="000000"/>
          <w:sz w:val="28"/>
          <w:lang w:val="ru-RU"/>
        </w:rPr>
        <w:t>ость общения и защищённость в семье. Тема художественных произведений: Международный женский день, День Победы.</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Л.Н. Толстой «Отец и сыновья», А.А. Плещеев «Песня матери», В.А. Осеева «Сыновья», С.В. Михалков «Быль для детей», С.А.</w:t>
      </w:r>
      <w:r w:rsidRPr="00DF4526">
        <w:rPr>
          <w:rFonts w:ascii="Times New Roman" w:hAnsi="Times New Roman"/>
          <w:color w:val="000000"/>
          <w:sz w:val="28"/>
          <w:lang w:val="ru-RU"/>
        </w:rPr>
        <w:t xml:space="preserve"> Баруздин «Салют» </w:t>
      </w:r>
      <w:bookmarkStart w:id="27" w:name="c4dddd01-51be-4cab-bffc-20489de7184c"/>
      <w:r w:rsidRPr="00DF4526">
        <w:rPr>
          <w:rFonts w:ascii="Times New Roman" w:hAnsi="Times New Roman"/>
          <w:color w:val="000000"/>
          <w:sz w:val="28"/>
          <w:lang w:val="ru-RU"/>
        </w:rPr>
        <w:t>и другое (по выбору)</w:t>
      </w:r>
      <w:bookmarkEnd w:id="27"/>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Зарубежная литература</w:t>
      </w:r>
      <w:r w:rsidRPr="00DF4526">
        <w:rPr>
          <w:rFonts w:ascii="Times New Roman" w:hAnsi="Times New Roman"/>
          <w:color w:val="000000"/>
          <w:sz w:val="28"/>
          <w:lang w:val="ru-RU"/>
        </w:rPr>
        <w:t xml:space="preserve">. Круг чтения: литературная (авторская) сказка </w:t>
      </w:r>
      <w:bookmarkStart w:id="28" w:name="0c3ae019-4704-47be-8c05-88069337bebf"/>
      <w:r w:rsidRPr="00DF4526">
        <w:rPr>
          <w:rFonts w:ascii="Times New Roman" w:hAnsi="Times New Roman"/>
          <w:color w:val="000000"/>
          <w:sz w:val="28"/>
          <w:lang w:val="ru-RU"/>
        </w:rPr>
        <w:t>(не менее двух произведений)</w:t>
      </w:r>
      <w:bookmarkEnd w:id="28"/>
      <w:r w:rsidRPr="00DF4526">
        <w:rPr>
          <w:rFonts w:ascii="Times New Roman" w:hAnsi="Times New Roman"/>
          <w:color w:val="000000"/>
          <w:sz w:val="28"/>
          <w:lang w:val="ru-RU"/>
        </w:rPr>
        <w:t xml:space="preserve">: зарубежные писатели-сказочники (Ш. Перро, Х.-К. Андерсен </w:t>
      </w:r>
      <w:bookmarkStart w:id="29" w:name="0e95da97-7b05-41cd-84b7-0db56826c5ee"/>
      <w:r w:rsidRPr="00DF4526">
        <w:rPr>
          <w:rFonts w:ascii="Times New Roman" w:hAnsi="Times New Roman"/>
          <w:color w:val="000000"/>
          <w:sz w:val="28"/>
          <w:lang w:val="ru-RU"/>
        </w:rPr>
        <w:t>и др.</w:t>
      </w:r>
      <w:bookmarkEnd w:id="29"/>
      <w:r w:rsidRPr="00DF4526">
        <w:rPr>
          <w:rFonts w:ascii="Times New Roman" w:hAnsi="Times New Roman"/>
          <w:color w:val="000000"/>
          <w:sz w:val="28"/>
          <w:lang w:val="ru-RU"/>
        </w:rPr>
        <w:t>). Характеристика авторской сказки: герои, особенности п</w:t>
      </w:r>
      <w:r w:rsidRPr="00DF4526">
        <w:rPr>
          <w:rFonts w:ascii="Times New Roman" w:hAnsi="Times New Roman"/>
          <w:color w:val="000000"/>
          <w:sz w:val="28"/>
          <w:lang w:val="ru-RU"/>
        </w:rPr>
        <w:t>остроения и языка. Сходство тем и сюжетов сказок разных народов. Составление плана художественного произведения: части текста, их главные темы. Иллюстрации, их значение в раскрытии содержания произведения.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Ш. Перро «Кот в сапогах»,</w:t>
      </w:r>
      <w:r w:rsidRPr="00DF4526">
        <w:rPr>
          <w:rFonts w:ascii="Times New Roman" w:hAnsi="Times New Roman"/>
          <w:color w:val="000000"/>
          <w:sz w:val="28"/>
          <w:lang w:val="ru-RU"/>
        </w:rPr>
        <w:t xml:space="preserve"> Х.-К. Андерсен «Пятеро из одного стручка» </w:t>
      </w:r>
      <w:bookmarkStart w:id="30" w:name="63220a7a-3056-4cb7-8b8f-8dfa3716a258"/>
      <w:r w:rsidRPr="00DF4526">
        <w:rPr>
          <w:rFonts w:ascii="Times New Roman" w:hAnsi="Times New Roman"/>
          <w:color w:val="000000"/>
          <w:sz w:val="28"/>
          <w:lang w:val="ru-RU"/>
        </w:rPr>
        <w:t>и другие (по выбору)</w:t>
      </w:r>
      <w:bookmarkEnd w:id="30"/>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Библиографическая культура</w:t>
      </w:r>
      <w:r w:rsidRPr="00DF4526">
        <w:rPr>
          <w:rFonts w:ascii="Times New Roman" w:hAnsi="Times New Roman"/>
          <w:color w:val="000000"/>
          <w:sz w:val="28"/>
          <w:lang w:val="ru-RU"/>
        </w:rPr>
        <w:t xml:space="preserve"> </w:t>
      </w:r>
      <w:r w:rsidRPr="00DF4526">
        <w:rPr>
          <w:rFonts w:ascii="Times New Roman" w:hAnsi="Times New Roman"/>
          <w:i/>
          <w:color w:val="000000"/>
          <w:sz w:val="28"/>
          <w:lang w:val="ru-RU"/>
        </w:rPr>
        <w:t>(работа с детской книгой и справочной литературой)</w:t>
      </w:r>
      <w:r w:rsidRPr="00DF4526">
        <w:rPr>
          <w:rFonts w:ascii="Times New Roman" w:hAnsi="Times New Roman"/>
          <w:color w:val="000000"/>
          <w:sz w:val="28"/>
          <w:lang w:val="ru-RU"/>
        </w:rPr>
        <w:t xml:space="preserve">. Книга как источник необходимых знаний. Элементы книги: содержание или оглавление, аннотация, иллюстрация. Выбор </w:t>
      </w:r>
      <w:r w:rsidRPr="00DF4526">
        <w:rPr>
          <w:rFonts w:ascii="Times New Roman" w:hAnsi="Times New Roman"/>
          <w:color w:val="000000"/>
          <w:sz w:val="28"/>
          <w:lang w:val="ru-RU"/>
        </w:rPr>
        <w:t>книг на основе рекомендательного списка, тематические картотеки библиотеки. Книга учебная, художественная, справочная.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Изучение литературного чтения во 2 классе способствует освоению на пропедевтическом уровне ряда универсальных учебных действий: познавате</w:t>
      </w:r>
      <w:r w:rsidRPr="00DF4526">
        <w:rPr>
          <w:rFonts w:ascii="Times New Roman" w:hAnsi="Times New Roman"/>
          <w:color w:val="000000"/>
          <w:sz w:val="28"/>
          <w:lang w:val="ru-RU"/>
        </w:rPr>
        <w:t>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lastRenderedPageBreak/>
        <w:t>Базовые логические и исследовательские действия</w:t>
      </w:r>
      <w:r w:rsidRPr="00DF4526">
        <w:rPr>
          <w:rFonts w:ascii="Times New Roman" w:hAnsi="Times New Roman"/>
          <w:color w:val="000000"/>
          <w:sz w:val="28"/>
          <w:lang w:val="ru-RU"/>
        </w:rPr>
        <w:t xml:space="preserve"> как часть познавательных универсальных учебных дейст</w:t>
      </w:r>
      <w:r w:rsidRPr="00DF4526">
        <w:rPr>
          <w:rFonts w:ascii="Times New Roman" w:hAnsi="Times New Roman"/>
          <w:color w:val="000000"/>
          <w:sz w:val="28"/>
          <w:lang w:val="ru-RU"/>
        </w:rPr>
        <w:t>вий способствуют формированию умений:</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сравнивать и группировать разл</w:t>
      </w:r>
      <w:r w:rsidRPr="00DF4526">
        <w:rPr>
          <w:rFonts w:ascii="Times New Roman" w:hAnsi="Times New Roman"/>
          <w:color w:val="000000"/>
          <w:sz w:val="28"/>
          <w:lang w:val="ru-RU"/>
        </w:rPr>
        <w:t>ичные произведения по теме (о Родине,</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о родной природе, о детях, о животных, о семье, о чудесах и превращениях),</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по жанрам (произведения устного народного творчества, сказка (фольклорная</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и литературная), рассказ, басня, стихотворение);</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характеризовать (кра</w:t>
      </w:r>
      <w:r w:rsidRPr="00DF4526">
        <w:rPr>
          <w:rFonts w:ascii="Times New Roman" w:hAnsi="Times New Roman"/>
          <w:color w:val="000000"/>
          <w:sz w:val="28"/>
          <w:lang w:val="ru-RU"/>
        </w:rPr>
        <w:t>тко) особенности жанров (произведения устного народного творчества, литературная сказка, рассказ, басня, стихотворение);</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анализировать текст сказки, рассказа, басни: определять тему, главную мысль произведения, находить в тексте слова, подтверждающие харак</w:t>
      </w:r>
      <w:r w:rsidRPr="00DF4526">
        <w:rPr>
          <w:rFonts w:ascii="Times New Roman" w:hAnsi="Times New Roman"/>
          <w:color w:val="000000"/>
          <w:sz w:val="28"/>
          <w:lang w:val="ru-RU"/>
        </w:rPr>
        <w:t>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8B0E0B" w:rsidRPr="00DF4526" w:rsidRDefault="00154FEB">
      <w:pPr>
        <w:numPr>
          <w:ilvl w:val="0"/>
          <w:numId w:val="7"/>
        </w:numPr>
        <w:spacing w:after="0" w:line="264" w:lineRule="auto"/>
        <w:jc w:val="both"/>
        <w:rPr>
          <w:lang w:val="ru-RU"/>
        </w:rPr>
      </w:pPr>
      <w:r w:rsidRPr="00DF4526">
        <w:rPr>
          <w:rFonts w:ascii="Times New Roman" w:hAnsi="Times New Roman"/>
          <w:color w:val="000000"/>
          <w:sz w:val="28"/>
          <w:lang w:val="ru-RU"/>
        </w:rPr>
        <w:t>анализировать текст стихотворения: называть особенности жанра (ритм, рифма), находить в тексте с</w:t>
      </w:r>
      <w:r w:rsidRPr="00DF4526">
        <w:rPr>
          <w:rFonts w:ascii="Times New Roman" w:hAnsi="Times New Roman"/>
          <w:color w:val="000000"/>
          <w:sz w:val="28"/>
          <w:lang w:val="ru-RU"/>
        </w:rPr>
        <w:t>равнения, эпитеты, слова в переносном значении, объяснять значение незнакомого слова с опорой на контекст и по словарю.</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Работа с информацией</w:t>
      </w:r>
      <w:r w:rsidRPr="00DF4526">
        <w:rPr>
          <w:rFonts w:ascii="Times New Roman" w:hAnsi="Times New Roman"/>
          <w:color w:val="000000"/>
          <w:sz w:val="28"/>
          <w:lang w:val="ru-RU"/>
        </w:rPr>
        <w:t xml:space="preserve"> как часть познавательных универсальных учебных действий способствует формированию умений:</w:t>
      </w:r>
    </w:p>
    <w:p w:rsidR="008B0E0B" w:rsidRPr="00DF4526" w:rsidRDefault="00154FEB">
      <w:pPr>
        <w:numPr>
          <w:ilvl w:val="0"/>
          <w:numId w:val="8"/>
        </w:numPr>
        <w:spacing w:after="0" w:line="264" w:lineRule="auto"/>
        <w:jc w:val="both"/>
        <w:rPr>
          <w:lang w:val="ru-RU"/>
        </w:rPr>
      </w:pPr>
      <w:r w:rsidRPr="00DF4526">
        <w:rPr>
          <w:rFonts w:ascii="Times New Roman" w:hAnsi="Times New Roman"/>
          <w:color w:val="000000"/>
          <w:sz w:val="28"/>
          <w:lang w:val="ru-RU"/>
        </w:rPr>
        <w:t xml:space="preserve">соотносить иллюстрации с </w:t>
      </w:r>
      <w:r w:rsidRPr="00DF4526">
        <w:rPr>
          <w:rFonts w:ascii="Times New Roman" w:hAnsi="Times New Roman"/>
          <w:color w:val="000000"/>
          <w:sz w:val="28"/>
          <w:lang w:val="ru-RU"/>
        </w:rPr>
        <w:t>текстом произведения;</w:t>
      </w:r>
    </w:p>
    <w:p w:rsidR="008B0E0B" w:rsidRPr="00DF4526" w:rsidRDefault="00154FEB">
      <w:pPr>
        <w:numPr>
          <w:ilvl w:val="0"/>
          <w:numId w:val="8"/>
        </w:numPr>
        <w:spacing w:after="0" w:line="264" w:lineRule="auto"/>
        <w:jc w:val="both"/>
        <w:rPr>
          <w:lang w:val="ru-RU"/>
        </w:rPr>
      </w:pPr>
      <w:r w:rsidRPr="00DF4526">
        <w:rPr>
          <w:rFonts w:ascii="Times New Roman" w:hAnsi="Times New Roman"/>
          <w:color w:val="000000"/>
          <w:sz w:val="28"/>
          <w:lang w:val="ru-RU"/>
        </w:rPr>
        <w:t>ориентироваться в содержании книги, каталоге, выбирать книгу по автору, каталогу на основе рекомендованного списка;</w:t>
      </w:r>
    </w:p>
    <w:p w:rsidR="008B0E0B" w:rsidRPr="00DF4526" w:rsidRDefault="00154FEB">
      <w:pPr>
        <w:numPr>
          <w:ilvl w:val="0"/>
          <w:numId w:val="8"/>
        </w:numPr>
        <w:spacing w:after="0" w:line="264" w:lineRule="auto"/>
        <w:jc w:val="both"/>
        <w:rPr>
          <w:lang w:val="ru-RU"/>
        </w:rPr>
      </w:pPr>
      <w:r w:rsidRPr="00DF4526">
        <w:rPr>
          <w:rFonts w:ascii="Times New Roman" w:hAnsi="Times New Roman"/>
          <w:color w:val="000000"/>
          <w:sz w:val="28"/>
          <w:lang w:val="ru-RU"/>
        </w:rPr>
        <w:t>по информации, представленной в оглавлении, в иллюстрациях предполагать тему и содержание книги;</w:t>
      </w:r>
    </w:p>
    <w:p w:rsidR="008B0E0B" w:rsidRPr="00DF4526" w:rsidRDefault="00154FEB">
      <w:pPr>
        <w:numPr>
          <w:ilvl w:val="0"/>
          <w:numId w:val="8"/>
        </w:numPr>
        <w:spacing w:after="0" w:line="264" w:lineRule="auto"/>
        <w:jc w:val="both"/>
        <w:rPr>
          <w:lang w:val="ru-RU"/>
        </w:rPr>
      </w:pPr>
      <w:r w:rsidRPr="00DF4526">
        <w:rPr>
          <w:rFonts w:ascii="Times New Roman" w:hAnsi="Times New Roman"/>
          <w:color w:val="000000"/>
          <w:sz w:val="28"/>
          <w:lang w:val="ru-RU"/>
        </w:rPr>
        <w:t>пользоваться словарям</w:t>
      </w:r>
      <w:r w:rsidRPr="00DF4526">
        <w:rPr>
          <w:rFonts w:ascii="Times New Roman" w:hAnsi="Times New Roman"/>
          <w:color w:val="000000"/>
          <w:sz w:val="28"/>
          <w:lang w:val="ru-RU"/>
        </w:rPr>
        <w:t>и для уточнения значения незнакомого слова.</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Коммуникативные универсальные учебные</w:t>
      </w:r>
      <w:r w:rsidRPr="00DF4526">
        <w:rPr>
          <w:rFonts w:ascii="Times New Roman" w:hAnsi="Times New Roman"/>
          <w:color w:val="000000"/>
          <w:sz w:val="28"/>
          <w:lang w:val="ru-RU"/>
        </w:rPr>
        <w:t xml:space="preserve"> действия способствуют формированию умений:</w:t>
      </w:r>
    </w:p>
    <w:p w:rsidR="008B0E0B" w:rsidRPr="00DF4526" w:rsidRDefault="00154FEB">
      <w:pPr>
        <w:numPr>
          <w:ilvl w:val="0"/>
          <w:numId w:val="9"/>
        </w:numPr>
        <w:spacing w:after="0" w:line="264" w:lineRule="auto"/>
        <w:jc w:val="both"/>
        <w:rPr>
          <w:lang w:val="ru-RU"/>
        </w:rPr>
      </w:pPr>
      <w:r w:rsidRPr="00DF4526">
        <w:rPr>
          <w:rFonts w:ascii="Times New Roman" w:hAnsi="Times New Roman"/>
          <w:color w:val="000000"/>
          <w:sz w:val="28"/>
          <w:lang w:val="ru-RU"/>
        </w:rPr>
        <w:t xml:space="preserve">участвовать в диалоге: отвечать на вопросы, кратко объяснять свои ответы, дополнять ответы других участников, составлять свои </w:t>
      </w:r>
      <w:r w:rsidRPr="00DF4526">
        <w:rPr>
          <w:rFonts w:ascii="Times New Roman" w:hAnsi="Times New Roman"/>
          <w:color w:val="000000"/>
          <w:sz w:val="28"/>
          <w:lang w:val="ru-RU"/>
        </w:rPr>
        <w:t>вопросы и высказывания</w:t>
      </w:r>
    </w:p>
    <w:p w:rsidR="008B0E0B" w:rsidRDefault="00154FEB">
      <w:pPr>
        <w:numPr>
          <w:ilvl w:val="0"/>
          <w:numId w:val="9"/>
        </w:numPr>
        <w:spacing w:after="0" w:line="264" w:lineRule="auto"/>
        <w:jc w:val="both"/>
      </w:pPr>
      <w:r>
        <w:rPr>
          <w:rFonts w:ascii="Times New Roman" w:hAnsi="Times New Roman"/>
          <w:color w:val="000000"/>
          <w:sz w:val="28"/>
        </w:rPr>
        <w:lastRenderedPageBreak/>
        <w:t>на заданную тему;</w:t>
      </w:r>
    </w:p>
    <w:p w:rsidR="008B0E0B" w:rsidRPr="00DF4526" w:rsidRDefault="00154FEB">
      <w:pPr>
        <w:numPr>
          <w:ilvl w:val="0"/>
          <w:numId w:val="9"/>
        </w:numPr>
        <w:spacing w:after="0" w:line="264" w:lineRule="auto"/>
        <w:jc w:val="both"/>
        <w:rPr>
          <w:lang w:val="ru-RU"/>
        </w:rPr>
      </w:pPr>
      <w:r w:rsidRPr="00DF4526">
        <w:rPr>
          <w:rFonts w:ascii="Times New Roman" w:hAnsi="Times New Roman"/>
          <w:color w:val="000000"/>
          <w:sz w:val="28"/>
          <w:lang w:val="ru-RU"/>
        </w:rPr>
        <w:t>пересказывать подробно и выборочно прочитанное произведение;</w:t>
      </w:r>
    </w:p>
    <w:p w:rsidR="008B0E0B" w:rsidRPr="00DF4526" w:rsidRDefault="00154FEB">
      <w:pPr>
        <w:numPr>
          <w:ilvl w:val="0"/>
          <w:numId w:val="9"/>
        </w:numPr>
        <w:spacing w:after="0" w:line="264" w:lineRule="auto"/>
        <w:jc w:val="both"/>
        <w:rPr>
          <w:lang w:val="ru-RU"/>
        </w:rPr>
      </w:pPr>
      <w:r w:rsidRPr="00DF4526">
        <w:rPr>
          <w:rFonts w:ascii="Times New Roman" w:hAnsi="Times New Roman"/>
          <w:color w:val="000000"/>
          <w:sz w:val="28"/>
          <w:lang w:val="ru-RU"/>
        </w:rPr>
        <w:t>обсуждать (в парах, группах) содержание текста, формулировать (устно) простые выводы на основе прочитанного (прослушанного) произведения;</w:t>
      </w:r>
    </w:p>
    <w:p w:rsidR="008B0E0B" w:rsidRDefault="00154FEB">
      <w:pPr>
        <w:numPr>
          <w:ilvl w:val="0"/>
          <w:numId w:val="9"/>
        </w:numPr>
        <w:spacing w:after="0" w:line="264" w:lineRule="auto"/>
        <w:jc w:val="both"/>
      </w:pPr>
      <w:r>
        <w:rPr>
          <w:rFonts w:ascii="Times New Roman" w:hAnsi="Times New Roman"/>
          <w:color w:val="000000"/>
          <w:sz w:val="28"/>
        </w:rPr>
        <w:t>описывать (устно</w:t>
      </w:r>
      <w:r>
        <w:rPr>
          <w:rFonts w:ascii="Times New Roman" w:hAnsi="Times New Roman"/>
          <w:color w:val="000000"/>
          <w:sz w:val="28"/>
        </w:rPr>
        <w:t>) картины природы;</w:t>
      </w:r>
    </w:p>
    <w:p w:rsidR="008B0E0B" w:rsidRPr="00DF4526" w:rsidRDefault="00154FEB">
      <w:pPr>
        <w:numPr>
          <w:ilvl w:val="0"/>
          <w:numId w:val="9"/>
        </w:numPr>
        <w:spacing w:after="0" w:line="264" w:lineRule="auto"/>
        <w:jc w:val="both"/>
        <w:rPr>
          <w:lang w:val="ru-RU"/>
        </w:rPr>
      </w:pPr>
      <w:r w:rsidRPr="00DF4526">
        <w:rPr>
          <w:rFonts w:ascii="Times New Roman" w:hAnsi="Times New Roman"/>
          <w:color w:val="000000"/>
          <w:sz w:val="28"/>
          <w:lang w:val="ru-RU"/>
        </w:rPr>
        <w:t>сочинять по аналогии с прочитанным загадки, рассказы, небольшие сказки;</w:t>
      </w:r>
    </w:p>
    <w:p w:rsidR="008B0E0B" w:rsidRPr="00DF4526" w:rsidRDefault="00154FEB">
      <w:pPr>
        <w:numPr>
          <w:ilvl w:val="0"/>
          <w:numId w:val="9"/>
        </w:numPr>
        <w:spacing w:after="0" w:line="264" w:lineRule="auto"/>
        <w:jc w:val="both"/>
        <w:rPr>
          <w:lang w:val="ru-RU"/>
        </w:rPr>
      </w:pPr>
      <w:r w:rsidRPr="00DF4526">
        <w:rPr>
          <w:rFonts w:ascii="Times New Roman" w:hAnsi="Times New Roman"/>
          <w:color w:val="000000"/>
          <w:sz w:val="28"/>
          <w:lang w:val="ru-RU"/>
        </w:rPr>
        <w:t>участвовать в инсценировках и драматизации отрывков из художественных произведений.</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Регулятивные универсальные учебные действия</w:t>
      </w:r>
      <w:r w:rsidRPr="00DF4526">
        <w:rPr>
          <w:rFonts w:ascii="Times New Roman" w:hAnsi="Times New Roman"/>
          <w:color w:val="000000"/>
          <w:sz w:val="28"/>
          <w:lang w:val="ru-RU"/>
        </w:rPr>
        <w:t xml:space="preserve"> способствуют формированию умений:</w:t>
      </w:r>
    </w:p>
    <w:p w:rsidR="008B0E0B" w:rsidRPr="00DF4526" w:rsidRDefault="00154FEB">
      <w:pPr>
        <w:numPr>
          <w:ilvl w:val="0"/>
          <w:numId w:val="10"/>
        </w:numPr>
        <w:spacing w:after="0" w:line="264" w:lineRule="auto"/>
        <w:jc w:val="both"/>
        <w:rPr>
          <w:lang w:val="ru-RU"/>
        </w:rPr>
      </w:pPr>
      <w:r w:rsidRPr="00DF4526">
        <w:rPr>
          <w:rFonts w:ascii="Times New Roman" w:hAnsi="Times New Roman"/>
          <w:color w:val="000000"/>
          <w:sz w:val="28"/>
          <w:lang w:val="ru-RU"/>
        </w:rPr>
        <w:t>оце</w:t>
      </w:r>
      <w:r w:rsidRPr="00DF4526">
        <w:rPr>
          <w:rFonts w:ascii="Times New Roman" w:hAnsi="Times New Roman"/>
          <w:color w:val="000000"/>
          <w:sz w:val="28"/>
          <w:lang w:val="ru-RU"/>
        </w:rPr>
        <w:t>нивать своё эмоциональное состояние, возникшее при прочтении (слушании) произведения;</w:t>
      </w:r>
    </w:p>
    <w:p w:rsidR="008B0E0B" w:rsidRPr="00DF4526" w:rsidRDefault="00154FEB">
      <w:pPr>
        <w:numPr>
          <w:ilvl w:val="0"/>
          <w:numId w:val="10"/>
        </w:numPr>
        <w:spacing w:after="0" w:line="264" w:lineRule="auto"/>
        <w:jc w:val="both"/>
        <w:rPr>
          <w:lang w:val="ru-RU"/>
        </w:rPr>
      </w:pPr>
      <w:r w:rsidRPr="00DF4526">
        <w:rPr>
          <w:rFonts w:ascii="Times New Roman" w:hAnsi="Times New Roman"/>
          <w:color w:val="000000"/>
          <w:sz w:val="28"/>
          <w:lang w:val="ru-RU"/>
        </w:rPr>
        <w:t>удерживать в памяти последовательность событий прослушанного (прочитанного) текста;</w:t>
      </w:r>
    </w:p>
    <w:p w:rsidR="008B0E0B" w:rsidRPr="00DF4526" w:rsidRDefault="00154FEB">
      <w:pPr>
        <w:numPr>
          <w:ilvl w:val="0"/>
          <w:numId w:val="10"/>
        </w:numPr>
        <w:spacing w:after="0" w:line="264" w:lineRule="auto"/>
        <w:jc w:val="both"/>
        <w:rPr>
          <w:lang w:val="ru-RU"/>
        </w:rPr>
      </w:pPr>
      <w:r w:rsidRPr="00DF4526">
        <w:rPr>
          <w:rFonts w:ascii="Times New Roman" w:hAnsi="Times New Roman"/>
          <w:color w:val="000000"/>
          <w:sz w:val="28"/>
          <w:lang w:val="ru-RU"/>
        </w:rPr>
        <w:t>контролировать выполнение поставленной учебной задачи при чтении</w:t>
      </w:r>
    </w:p>
    <w:p w:rsidR="008B0E0B" w:rsidRDefault="00154FEB">
      <w:pPr>
        <w:numPr>
          <w:ilvl w:val="0"/>
          <w:numId w:val="10"/>
        </w:numPr>
        <w:spacing w:after="0" w:line="264" w:lineRule="auto"/>
        <w:jc w:val="both"/>
      </w:pPr>
      <w:r>
        <w:rPr>
          <w:rFonts w:ascii="Times New Roman" w:hAnsi="Times New Roman"/>
          <w:color w:val="000000"/>
          <w:sz w:val="28"/>
        </w:rPr>
        <w:t>(слушании) произведен</w:t>
      </w:r>
      <w:r>
        <w:rPr>
          <w:rFonts w:ascii="Times New Roman" w:hAnsi="Times New Roman"/>
          <w:color w:val="000000"/>
          <w:sz w:val="28"/>
        </w:rPr>
        <w:t>ия;</w:t>
      </w:r>
    </w:p>
    <w:p w:rsidR="008B0E0B" w:rsidRPr="00DF4526" w:rsidRDefault="00154FEB">
      <w:pPr>
        <w:numPr>
          <w:ilvl w:val="0"/>
          <w:numId w:val="10"/>
        </w:numPr>
        <w:spacing w:after="0" w:line="264" w:lineRule="auto"/>
        <w:jc w:val="both"/>
        <w:rPr>
          <w:lang w:val="ru-RU"/>
        </w:rPr>
      </w:pPr>
      <w:r w:rsidRPr="00DF4526">
        <w:rPr>
          <w:rFonts w:ascii="Times New Roman" w:hAnsi="Times New Roman"/>
          <w:color w:val="000000"/>
          <w:sz w:val="28"/>
          <w:lang w:val="ru-RU"/>
        </w:rPr>
        <w:t>проверять (по образцу) выполнение поставленной учебной задачи.</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Совместная деятельность</w:t>
      </w:r>
      <w:r w:rsidRPr="00DF4526">
        <w:rPr>
          <w:rFonts w:ascii="Times New Roman" w:hAnsi="Times New Roman"/>
          <w:color w:val="000000"/>
          <w:sz w:val="28"/>
          <w:lang w:val="ru-RU"/>
        </w:rPr>
        <w:t xml:space="preserve"> способствует формированию умений:</w:t>
      </w:r>
    </w:p>
    <w:p w:rsidR="008B0E0B" w:rsidRPr="00DF4526" w:rsidRDefault="00154FEB">
      <w:pPr>
        <w:numPr>
          <w:ilvl w:val="0"/>
          <w:numId w:val="11"/>
        </w:numPr>
        <w:spacing w:after="0" w:line="264" w:lineRule="auto"/>
        <w:jc w:val="both"/>
        <w:rPr>
          <w:lang w:val="ru-RU"/>
        </w:rPr>
      </w:pPr>
      <w:r w:rsidRPr="00DF4526">
        <w:rPr>
          <w:rFonts w:ascii="Times New Roman" w:hAnsi="Times New Roman"/>
          <w:color w:val="000000"/>
          <w:sz w:val="28"/>
          <w:lang w:val="ru-RU"/>
        </w:rPr>
        <w:t>выбирать себе партнёров по совместной деятельности;</w:t>
      </w:r>
    </w:p>
    <w:p w:rsidR="008B0E0B" w:rsidRPr="00DF4526" w:rsidRDefault="00154FEB">
      <w:pPr>
        <w:numPr>
          <w:ilvl w:val="0"/>
          <w:numId w:val="11"/>
        </w:numPr>
        <w:spacing w:after="0" w:line="264" w:lineRule="auto"/>
        <w:jc w:val="both"/>
        <w:rPr>
          <w:lang w:val="ru-RU"/>
        </w:rPr>
      </w:pPr>
      <w:r w:rsidRPr="00DF4526">
        <w:rPr>
          <w:rFonts w:ascii="Times New Roman" w:hAnsi="Times New Roman"/>
          <w:color w:val="000000"/>
          <w:sz w:val="28"/>
          <w:lang w:val="ru-RU"/>
        </w:rPr>
        <w:t>распределять работу, договариваться, приходить к общему решению, отвечать за об</w:t>
      </w:r>
      <w:r w:rsidRPr="00DF4526">
        <w:rPr>
          <w:rFonts w:ascii="Times New Roman" w:hAnsi="Times New Roman"/>
          <w:color w:val="000000"/>
          <w:sz w:val="28"/>
          <w:lang w:val="ru-RU"/>
        </w:rPr>
        <w:t>щий результат работы.</w:t>
      </w:r>
    </w:p>
    <w:p w:rsidR="008B0E0B" w:rsidRPr="00DF4526" w:rsidRDefault="008B0E0B">
      <w:pPr>
        <w:spacing w:after="0" w:line="264" w:lineRule="auto"/>
        <w:ind w:left="120"/>
        <w:jc w:val="both"/>
        <w:rPr>
          <w:lang w:val="ru-RU"/>
        </w:rPr>
      </w:pPr>
    </w:p>
    <w:p w:rsidR="008B0E0B" w:rsidRPr="00DF4526" w:rsidRDefault="00154FEB">
      <w:pPr>
        <w:spacing w:after="0" w:line="264" w:lineRule="auto"/>
        <w:ind w:firstLine="600"/>
        <w:jc w:val="both"/>
        <w:rPr>
          <w:lang w:val="ru-RU"/>
        </w:rPr>
      </w:pPr>
      <w:r w:rsidRPr="00DF4526">
        <w:rPr>
          <w:rFonts w:ascii="Times New Roman" w:hAnsi="Times New Roman"/>
          <w:b/>
          <w:color w:val="333333"/>
          <w:sz w:val="28"/>
          <w:lang w:val="ru-RU"/>
        </w:rPr>
        <w:t>3 КЛАСС</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О Родине и её истории.</w:t>
      </w:r>
      <w:r w:rsidRPr="00DF4526">
        <w:rPr>
          <w:rFonts w:ascii="Times New Roman" w:hAnsi="Times New Roman"/>
          <w:color w:val="000000"/>
          <w:sz w:val="28"/>
          <w:lang w:val="ru-RU"/>
        </w:rPr>
        <w:t xml:space="preserve">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w:t>
      </w:r>
      <w:r w:rsidRPr="00DF4526">
        <w:rPr>
          <w:rFonts w:ascii="Times New Roman" w:hAnsi="Times New Roman"/>
          <w:color w:val="000000"/>
          <w:sz w:val="28"/>
          <w:lang w:val="ru-RU"/>
        </w:rPr>
        <w:t xml:space="preserve"> произведениях о Родине. Образ Родины в стихотворных и прозаических произведениях писателей и поэтов Х</w:t>
      </w:r>
      <w:r>
        <w:rPr>
          <w:rFonts w:ascii="Times New Roman" w:hAnsi="Times New Roman"/>
          <w:color w:val="000000"/>
          <w:sz w:val="28"/>
        </w:rPr>
        <w:t>I</w:t>
      </w:r>
      <w:r w:rsidRPr="00DF4526">
        <w:rPr>
          <w:rFonts w:ascii="Times New Roman" w:hAnsi="Times New Roman"/>
          <w:color w:val="000000"/>
          <w:sz w:val="28"/>
          <w:lang w:val="ru-RU"/>
        </w:rPr>
        <w:t>Х и ХХ веков. Осознание нравственно-этических понятий: любовь к родной стороне, малой родине, гордость за красоту и величие своей Отчизны. Роль и особенн</w:t>
      </w:r>
      <w:r w:rsidRPr="00DF4526">
        <w:rPr>
          <w:rFonts w:ascii="Times New Roman" w:hAnsi="Times New Roman"/>
          <w:color w:val="000000"/>
          <w:sz w:val="28"/>
          <w:lang w:val="ru-RU"/>
        </w:rPr>
        <w:t xml:space="preserve">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 </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К.Д. Ушинский «Наше отечество», М.М. При</w:t>
      </w:r>
      <w:r w:rsidRPr="00DF4526">
        <w:rPr>
          <w:rFonts w:ascii="Times New Roman" w:hAnsi="Times New Roman"/>
          <w:color w:val="000000"/>
          <w:sz w:val="28"/>
          <w:lang w:val="ru-RU"/>
        </w:rPr>
        <w:t xml:space="preserve">швин «Моя Родина», С.А. Васильев «Россия», Н.П. Кончаловская «Наша древняя столица» (отрывки) </w:t>
      </w:r>
      <w:bookmarkStart w:id="31" w:name="96e70618-7a1d-4135-8fd3-a8d5b625e8a7"/>
      <w:r w:rsidRPr="00DF4526">
        <w:rPr>
          <w:rFonts w:ascii="Times New Roman" w:hAnsi="Times New Roman"/>
          <w:color w:val="000000"/>
          <w:sz w:val="28"/>
          <w:lang w:val="ru-RU"/>
        </w:rPr>
        <w:t>и другое (по выбору)</w:t>
      </w:r>
      <w:bookmarkEnd w:id="31"/>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lastRenderedPageBreak/>
        <w:t xml:space="preserve">Фольклор (устное народное творчество). </w:t>
      </w:r>
      <w:r w:rsidRPr="00DF4526">
        <w:rPr>
          <w:rFonts w:ascii="Times New Roman" w:hAnsi="Times New Roman"/>
          <w:color w:val="000000"/>
          <w:sz w:val="28"/>
          <w:lang w:val="ru-RU"/>
        </w:rPr>
        <w:t>Круг чтения: малые жанры фольклора (пословицы, потешки, считалки, небылицы, скороговорки, загадки, по</w:t>
      </w:r>
      <w:r w:rsidRPr="00DF4526">
        <w:rPr>
          <w:rFonts w:ascii="Times New Roman" w:hAnsi="Times New Roman"/>
          <w:color w:val="000000"/>
          <w:sz w:val="28"/>
          <w:lang w:val="ru-RU"/>
        </w:rPr>
        <w:t xml:space="preserve"> выбору). Знакомство с видами загадок. Пословицы народов России (значение, характеристика, нравственная основа). Книги и словари, созданные В. И. Далем. Активный словарь устной речи: использование образных слов, пословиц и поговорок, крылатых выражений. Нр</w:t>
      </w:r>
      <w:r w:rsidRPr="00DF4526">
        <w:rPr>
          <w:rFonts w:ascii="Times New Roman" w:hAnsi="Times New Roman"/>
          <w:color w:val="000000"/>
          <w:sz w:val="28"/>
          <w:lang w:val="ru-RU"/>
        </w:rPr>
        <w:t>авственные ценности в фольклорных произведениях народов России.</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Фольклорная сказка как отражение общечеловеческих ценностей и нравственных правил.</w:t>
      </w:r>
      <w:r w:rsidRPr="00DF4526">
        <w:rPr>
          <w:rFonts w:ascii="Times New Roman" w:hAnsi="Times New Roman"/>
          <w:color w:val="000000"/>
          <w:sz w:val="28"/>
          <w:lang w:val="ru-RU"/>
        </w:rPr>
        <w:t xml:space="preserve">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(картины В. М. Васнецова, И. Я. Билибина</w:t>
      </w:r>
      <w:r w:rsidRPr="00DF4526">
        <w:rPr>
          <w:rFonts w:ascii="Times New Roman" w:hAnsi="Times New Roman"/>
          <w:color w:val="000000"/>
          <w:sz w:val="28"/>
          <w:lang w:val="ru-RU"/>
        </w:rPr>
        <w:t xml:space="preserve"> </w:t>
      </w:r>
      <w:bookmarkStart w:id="32" w:name="6dc3c912-0f6b-44b2-87fb-4fa8c0a8ddd8"/>
      <w:r w:rsidRPr="00DF4526">
        <w:rPr>
          <w:rFonts w:ascii="Times New Roman" w:hAnsi="Times New Roman"/>
          <w:color w:val="000000"/>
          <w:sz w:val="28"/>
          <w:lang w:val="ru-RU"/>
        </w:rPr>
        <w:t>и др.)</w:t>
      </w:r>
      <w:bookmarkEnd w:id="32"/>
      <w:r w:rsidRPr="00DF4526">
        <w:rPr>
          <w:rFonts w:ascii="Times New Roman" w:hAnsi="Times New Roman"/>
          <w:color w:val="000000"/>
          <w:sz w:val="28"/>
          <w:lang w:val="ru-RU"/>
        </w:rPr>
        <w:t>. Отражение в сказках народного быта и культуры. Составление плана сказки.</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Круг чтения: народная песня.</w:t>
      </w:r>
      <w:r w:rsidRPr="00DF4526">
        <w:rPr>
          <w:rFonts w:ascii="Times New Roman" w:hAnsi="Times New Roman"/>
          <w:color w:val="000000"/>
          <w:sz w:val="28"/>
          <w:lang w:val="ru-RU"/>
        </w:rPr>
        <w:t xml:space="preserve"> Чувства, которые рождают песни, темы песен. Описание картин природы как способ рассказать в песне о родной земле. Былина как народный песенный ск</w:t>
      </w:r>
      <w:r w:rsidRPr="00DF4526">
        <w:rPr>
          <w:rFonts w:ascii="Times New Roman" w:hAnsi="Times New Roman"/>
          <w:color w:val="000000"/>
          <w:sz w:val="28"/>
          <w:lang w:val="ru-RU"/>
        </w:rPr>
        <w:t xml:space="preserve">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w:t>
      </w:r>
      <w:r w:rsidRPr="00DF4526">
        <w:rPr>
          <w:rFonts w:ascii="Times New Roman" w:hAnsi="Times New Roman"/>
          <w:color w:val="000000"/>
          <w:sz w:val="28"/>
          <w:lang w:val="ru-RU"/>
        </w:rPr>
        <w:t>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малые жанры фольклора, русская народная ск</w:t>
      </w:r>
      <w:r w:rsidRPr="00DF4526">
        <w:rPr>
          <w:rFonts w:ascii="Times New Roman" w:hAnsi="Times New Roman"/>
          <w:color w:val="000000"/>
          <w:sz w:val="28"/>
          <w:lang w:val="ru-RU"/>
        </w:rPr>
        <w:t xml:space="preserve">азка «Иван-царевич и серый волк», былина об Илье Муромце </w:t>
      </w:r>
      <w:bookmarkStart w:id="33" w:name="2d4a2950-b4e9-4f16-a8a6-487d5016001d"/>
      <w:r w:rsidRPr="00DF4526">
        <w:rPr>
          <w:rFonts w:ascii="Times New Roman" w:hAnsi="Times New Roman"/>
          <w:color w:val="000000"/>
          <w:sz w:val="28"/>
          <w:lang w:val="ru-RU"/>
        </w:rPr>
        <w:t>и другие (по выбору)</w:t>
      </w:r>
      <w:bookmarkEnd w:id="33"/>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 xml:space="preserve">Творчество А. С. Пушкина. </w:t>
      </w:r>
      <w:r w:rsidRPr="00DF4526">
        <w:rPr>
          <w:rFonts w:ascii="Times New Roman" w:hAnsi="Times New Roman"/>
          <w:color w:val="000000"/>
          <w:sz w:val="28"/>
          <w:lang w:val="ru-RU"/>
        </w:rPr>
        <w:t>А. С. Пушкин – великий русский поэт. Лирические произведения А. С. Пушкина: средства художественной выразительности (сравнение, эпитет); рифма, ритм. Л</w:t>
      </w:r>
      <w:r w:rsidRPr="00DF4526">
        <w:rPr>
          <w:rFonts w:ascii="Times New Roman" w:hAnsi="Times New Roman"/>
          <w:color w:val="000000"/>
          <w:sz w:val="28"/>
          <w:lang w:val="ru-RU"/>
        </w:rPr>
        <w:t xml:space="preserve">итературные сказки А. С. Пушкина в стихах («Сказка о царе Салтане, о сыне его славном и могучем богатыре князе Гвидоне Салтановиче и о прекрасной царевне Лебеди» </w:t>
      </w:r>
      <w:bookmarkStart w:id="34" w:name="80f00626-952e-41bd-9beb-6d0f5fe1ba6b"/>
      <w:r w:rsidRPr="00DF4526">
        <w:rPr>
          <w:rFonts w:ascii="Times New Roman" w:hAnsi="Times New Roman"/>
          <w:color w:val="000000"/>
          <w:sz w:val="28"/>
          <w:lang w:val="ru-RU"/>
        </w:rPr>
        <w:t>и другие по выбору)</w:t>
      </w:r>
      <w:bookmarkEnd w:id="34"/>
      <w:r w:rsidRPr="00DF4526">
        <w:rPr>
          <w:rFonts w:ascii="Times New Roman" w:hAnsi="Times New Roman"/>
          <w:color w:val="000000"/>
          <w:sz w:val="28"/>
          <w:lang w:val="ru-RU"/>
        </w:rPr>
        <w:t>. Нравственный смысл произведения, структура сказочного текста, особенности</w:t>
      </w:r>
      <w:r w:rsidRPr="00DF4526">
        <w:rPr>
          <w:rFonts w:ascii="Times New Roman" w:hAnsi="Times New Roman"/>
          <w:color w:val="000000"/>
          <w:sz w:val="28"/>
          <w:lang w:val="ru-RU"/>
        </w:rPr>
        <w:t xml:space="preserve">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 Я. Билибин – иллюстратор сказок А. С. Пушкина.</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А.С. Пуш</w:t>
      </w:r>
      <w:r w:rsidRPr="00DF4526">
        <w:rPr>
          <w:rFonts w:ascii="Times New Roman" w:hAnsi="Times New Roman"/>
          <w:color w:val="000000"/>
          <w:sz w:val="28"/>
          <w:lang w:val="ru-RU"/>
        </w:rPr>
        <w:t xml:space="preserve">кин «Сказка о царе Салтане, о сыне его славном и могучем богатыре князе Гвидоне Салтановиче и о прекрасной </w:t>
      </w:r>
      <w:r w:rsidRPr="00DF4526">
        <w:rPr>
          <w:rFonts w:ascii="Times New Roman" w:hAnsi="Times New Roman"/>
          <w:color w:val="000000"/>
          <w:sz w:val="28"/>
          <w:lang w:val="ru-RU"/>
        </w:rPr>
        <w:lastRenderedPageBreak/>
        <w:t xml:space="preserve">царевне Лебеди», «В тот год осенняя погода…», «Опрятней модного паркета…» </w:t>
      </w:r>
      <w:bookmarkStart w:id="35" w:name="db43cb12-75a1-43f5-b252-1995adfd2fff"/>
      <w:r w:rsidRPr="00DF4526">
        <w:rPr>
          <w:rFonts w:ascii="Times New Roman" w:hAnsi="Times New Roman"/>
          <w:color w:val="000000"/>
          <w:sz w:val="28"/>
          <w:lang w:val="ru-RU"/>
        </w:rPr>
        <w:t>и другие (по выбору)</w:t>
      </w:r>
      <w:bookmarkEnd w:id="35"/>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Творчество И. А. Крылова.</w:t>
      </w:r>
      <w:r w:rsidRPr="00DF4526">
        <w:rPr>
          <w:rFonts w:ascii="Times New Roman" w:hAnsi="Times New Roman"/>
          <w:color w:val="000000"/>
          <w:sz w:val="28"/>
          <w:lang w:val="ru-RU"/>
        </w:rPr>
        <w:t xml:space="preserve"> Басня – произведение-поучен</w:t>
      </w:r>
      <w:r w:rsidRPr="00DF4526">
        <w:rPr>
          <w:rFonts w:ascii="Times New Roman" w:hAnsi="Times New Roman"/>
          <w:color w:val="000000"/>
          <w:sz w:val="28"/>
          <w:lang w:val="ru-RU"/>
        </w:rPr>
        <w:t xml:space="preserve">ие, которое помогает увидеть свои и чужие недостатки. Иносказание в баснях И. А. Крылов – великий русский баснописец. Басни И. А. Крылова </w:t>
      </w:r>
      <w:bookmarkStart w:id="36" w:name="99ba0051-1be8-4e8f-b0dd-a10143c31c81"/>
      <w:r w:rsidRPr="00DF4526">
        <w:rPr>
          <w:rFonts w:ascii="Times New Roman" w:hAnsi="Times New Roman"/>
          <w:color w:val="000000"/>
          <w:sz w:val="28"/>
          <w:lang w:val="ru-RU"/>
        </w:rPr>
        <w:t>(не менее двух)</w:t>
      </w:r>
      <w:bookmarkEnd w:id="36"/>
      <w:r w:rsidRPr="00DF4526">
        <w:rPr>
          <w:rFonts w:ascii="Times New Roman" w:hAnsi="Times New Roman"/>
          <w:color w:val="000000"/>
          <w:sz w:val="28"/>
          <w:lang w:val="ru-RU"/>
        </w:rPr>
        <w:t>: назначение, темы и герои, особенности языка. Явная и скрытая мораль басен. Использование крылатых выр</w:t>
      </w:r>
      <w:r w:rsidRPr="00DF4526">
        <w:rPr>
          <w:rFonts w:ascii="Times New Roman" w:hAnsi="Times New Roman"/>
          <w:color w:val="000000"/>
          <w:sz w:val="28"/>
          <w:lang w:val="ru-RU"/>
        </w:rPr>
        <w:t xml:space="preserve">ажений в речи. </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И.А. Крылов «Ворона и Лисица», «Лисица и виноград», «Мартышка и очки» </w:t>
      </w:r>
      <w:bookmarkStart w:id="37" w:name="738a01c7-d12e-4abb-aa19-15d8e09af024"/>
      <w:r w:rsidRPr="00DF4526">
        <w:rPr>
          <w:rFonts w:ascii="Times New Roman" w:hAnsi="Times New Roman"/>
          <w:color w:val="000000"/>
          <w:sz w:val="28"/>
          <w:lang w:val="ru-RU"/>
        </w:rPr>
        <w:t>и другие (по выбору)</w:t>
      </w:r>
      <w:bookmarkEnd w:id="37"/>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Картины природы в произведениях поэтов и писателей Х</w:t>
      </w:r>
      <w:r>
        <w:rPr>
          <w:rFonts w:ascii="Times New Roman" w:hAnsi="Times New Roman"/>
          <w:i/>
          <w:color w:val="000000"/>
          <w:sz w:val="28"/>
        </w:rPr>
        <w:t>I</w:t>
      </w:r>
      <w:r w:rsidRPr="00DF4526">
        <w:rPr>
          <w:rFonts w:ascii="Times New Roman" w:hAnsi="Times New Roman"/>
          <w:i/>
          <w:color w:val="000000"/>
          <w:sz w:val="28"/>
          <w:lang w:val="ru-RU"/>
        </w:rPr>
        <w:t>Х–ХХ веков</w:t>
      </w:r>
      <w:r w:rsidRPr="00DF4526">
        <w:rPr>
          <w:rFonts w:ascii="Times New Roman" w:hAnsi="Times New Roman"/>
          <w:color w:val="000000"/>
          <w:sz w:val="28"/>
          <w:lang w:val="ru-RU"/>
        </w:rPr>
        <w:t xml:space="preserve">. Лирические произведения как способ передачи чувств людей, </w:t>
      </w:r>
      <w:r w:rsidRPr="00DF4526">
        <w:rPr>
          <w:rFonts w:ascii="Times New Roman" w:hAnsi="Times New Roman"/>
          <w:color w:val="000000"/>
          <w:sz w:val="28"/>
          <w:lang w:val="ru-RU"/>
        </w:rPr>
        <w:t xml:space="preserve">автора. Картины природы в произведениях поэтов и писателей </w:t>
      </w:r>
      <w:bookmarkStart w:id="38" w:name="a8556af8-9a03-49c3-b8c8-d0217dccd1c5"/>
      <w:r w:rsidRPr="00DF4526">
        <w:rPr>
          <w:rFonts w:ascii="Times New Roman" w:hAnsi="Times New Roman"/>
          <w:color w:val="000000"/>
          <w:sz w:val="28"/>
          <w:lang w:val="ru-RU"/>
        </w:rPr>
        <w:t>(не менее пяти авторов по выбору)</w:t>
      </w:r>
      <w:bookmarkEnd w:id="38"/>
      <w:r w:rsidRPr="00DF4526">
        <w:rPr>
          <w:rFonts w:ascii="Times New Roman" w:hAnsi="Times New Roman"/>
          <w:color w:val="000000"/>
          <w:sz w:val="28"/>
          <w:lang w:val="ru-RU"/>
        </w:rPr>
        <w:t xml:space="preserve">: Ф. И. Тютчева, А. А. Фета, А. Н. Майкова, Н. А. Некрасова, А. А. Блока, И. А. Бунина, </w:t>
      </w:r>
      <w:bookmarkStart w:id="39" w:name="236d15e5-7adb-4fc2-919e-678797fd1898"/>
      <w:r w:rsidRPr="00DF4526">
        <w:rPr>
          <w:rFonts w:ascii="Times New Roman" w:hAnsi="Times New Roman"/>
          <w:color w:val="000000"/>
          <w:sz w:val="28"/>
          <w:lang w:val="ru-RU"/>
        </w:rPr>
        <w:t>С. А. Есенина, А. П. Чехова, К. Г. Паустовского и др.</w:t>
      </w:r>
      <w:bookmarkEnd w:id="39"/>
      <w:r w:rsidRPr="00DF4526">
        <w:rPr>
          <w:rFonts w:ascii="Times New Roman" w:hAnsi="Times New Roman"/>
          <w:color w:val="000000"/>
          <w:sz w:val="28"/>
          <w:lang w:val="ru-RU"/>
        </w:rPr>
        <w:t xml:space="preserve"> </w:t>
      </w:r>
      <w:r>
        <w:rPr>
          <w:rFonts w:ascii="Times New Roman" w:hAnsi="Times New Roman"/>
          <w:color w:val="000000"/>
          <w:sz w:val="28"/>
        </w:rPr>
        <w:t>Чувства, вызываемые ли</w:t>
      </w:r>
      <w:r>
        <w:rPr>
          <w:rFonts w:ascii="Times New Roman" w:hAnsi="Times New Roman"/>
          <w:color w:val="000000"/>
          <w:sz w:val="28"/>
        </w:rPr>
        <w:t xml:space="preserve">рическими произведениями. </w:t>
      </w:r>
      <w:r w:rsidRPr="00DF4526">
        <w:rPr>
          <w:rFonts w:ascii="Times New Roman" w:hAnsi="Times New Roman"/>
          <w:color w:val="000000"/>
          <w:sz w:val="28"/>
          <w:lang w:val="ru-RU"/>
        </w:rPr>
        <w:t>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w:t>
      </w:r>
      <w:r w:rsidRPr="00DF4526">
        <w:rPr>
          <w:rFonts w:ascii="Times New Roman" w:hAnsi="Times New Roman"/>
          <w:color w:val="000000"/>
          <w:sz w:val="28"/>
          <w:lang w:val="ru-RU"/>
        </w:rPr>
        <w:t>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w:t>
      </w:r>
      <w:r w:rsidRPr="00DF4526">
        <w:rPr>
          <w:rFonts w:ascii="Times New Roman" w:hAnsi="Times New Roman"/>
          <w:color w:val="000000"/>
          <w:sz w:val="28"/>
          <w:lang w:val="ru-RU"/>
        </w:rPr>
        <w:t xml:space="preserve">ля чтения: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А.А. Блок «Ворона», И.А. Бунин «Первый снег» </w:t>
      </w:r>
      <w:bookmarkStart w:id="40" w:name="b39133dd-5b08-4549-a5bd-8bf368254092"/>
      <w:r w:rsidRPr="00DF4526">
        <w:rPr>
          <w:rFonts w:ascii="Times New Roman" w:hAnsi="Times New Roman"/>
          <w:color w:val="000000"/>
          <w:sz w:val="28"/>
          <w:lang w:val="ru-RU"/>
        </w:rPr>
        <w:t>и дру</w:t>
      </w:r>
      <w:r w:rsidRPr="00DF4526">
        <w:rPr>
          <w:rFonts w:ascii="Times New Roman" w:hAnsi="Times New Roman"/>
          <w:color w:val="000000"/>
          <w:sz w:val="28"/>
          <w:lang w:val="ru-RU"/>
        </w:rPr>
        <w:t>гие (по выбору)</w:t>
      </w:r>
      <w:bookmarkEnd w:id="40"/>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Творчество Л. Н. Толстого</w:t>
      </w:r>
      <w:r w:rsidRPr="00DF4526">
        <w:rPr>
          <w:rFonts w:ascii="Times New Roman" w:hAnsi="Times New Roman"/>
          <w:color w:val="000000"/>
          <w:sz w:val="28"/>
          <w:lang w:val="ru-RU"/>
        </w:rPr>
        <w:t xml:space="preserve">. Жанровое многообразие произведений Л. Н. Толстого: сказки, рассказы, басни, быль </w:t>
      </w:r>
      <w:bookmarkStart w:id="41" w:name="1a0e8552-8319-44da-b4b7-9c067d7af546"/>
      <w:r w:rsidRPr="00DF4526">
        <w:rPr>
          <w:rFonts w:ascii="Times New Roman" w:hAnsi="Times New Roman"/>
          <w:color w:val="000000"/>
          <w:sz w:val="28"/>
          <w:lang w:val="ru-RU"/>
        </w:rPr>
        <w:t>(не менее трёх произведений)</w:t>
      </w:r>
      <w:bookmarkEnd w:id="41"/>
      <w:r w:rsidRPr="00DF4526">
        <w:rPr>
          <w:rFonts w:ascii="Times New Roman" w:hAnsi="Times New Roman"/>
          <w:color w:val="000000"/>
          <w:sz w:val="28"/>
          <w:lang w:val="ru-RU"/>
        </w:rPr>
        <w:t>. Рассказ как повествование: связь содержания с реальным событием. Структурные части произведения (комп</w:t>
      </w:r>
      <w:r w:rsidRPr="00DF4526">
        <w:rPr>
          <w:rFonts w:ascii="Times New Roman" w:hAnsi="Times New Roman"/>
          <w:color w:val="000000"/>
          <w:sz w:val="28"/>
          <w:lang w:val="ru-RU"/>
        </w:rPr>
        <w:t>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w:t>
      </w:r>
      <w:r w:rsidRPr="00DF4526">
        <w:rPr>
          <w:rFonts w:ascii="Times New Roman" w:hAnsi="Times New Roman"/>
          <w:color w:val="000000"/>
          <w:sz w:val="28"/>
          <w:lang w:val="ru-RU"/>
        </w:rPr>
        <w:t>писания, текста-рассуждения.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Л.Н. Толстой «Лебеди», «Зайцы», «Прыжок», «Акула» </w:t>
      </w:r>
      <w:bookmarkStart w:id="42" w:name="7bc5c68d-92f5-41d5-9535-d638ea476e3f"/>
      <w:r w:rsidRPr="00DF4526">
        <w:rPr>
          <w:rFonts w:ascii="Times New Roman" w:hAnsi="Times New Roman"/>
          <w:color w:val="000000"/>
          <w:sz w:val="28"/>
          <w:lang w:val="ru-RU"/>
        </w:rPr>
        <w:t>и другие</w:t>
      </w:r>
      <w:bookmarkEnd w:id="42"/>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Литературная сказка.</w:t>
      </w:r>
      <w:r w:rsidRPr="00DF4526">
        <w:rPr>
          <w:rFonts w:ascii="Times New Roman" w:hAnsi="Times New Roman"/>
          <w:color w:val="000000"/>
          <w:sz w:val="28"/>
          <w:lang w:val="ru-RU"/>
        </w:rPr>
        <w:t xml:space="preserve"> Литературная сказка русских писателей </w:t>
      </w:r>
      <w:bookmarkStart w:id="43" w:name="14358877-86a6-40e2-9fb5-58334b8a6e9a"/>
      <w:r w:rsidRPr="00DF4526">
        <w:rPr>
          <w:rFonts w:ascii="Times New Roman" w:hAnsi="Times New Roman"/>
          <w:color w:val="000000"/>
          <w:sz w:val="28"/>
          <w:lang w:val="ru-RU"/>
        </w:rPr>
        <w:t>(не менее двух)</w:t>
      </w:r>
      <w:bookmarkEnd w:id="43"/>
      <w:r w:rsidRPr="00DF4526">
        <w:rPr>
          <w:rFonts w:ascii="Times New Roman" w:hAnsi="Times New Roman"/>
          <w:color w:val="000000"/>
          <w:sz w:val="28"/>
          <w:lang w:val="ru-RU"/>
        </w:rPr>
        <w:t xml:space="preserve">. Круг чтения: произведения В. М. Гаршина, М. Горького, И. С. </w:t>
      </w:r>
      <w:r w:rsidRPr="00DF4526">
        <w:rPr>
          <w:rFonts w:ascii="Times New Roman" w:hAnsi="Times New Roman"/>
          <w:color w:val="000000"/>
          <w:sz w:val="28"/>
          <w:lang w:val="ru-RU"/>
        </w:rPr>
        <w:lastRenderedPageBreak/>
        <w:t>Соколо</w:t>
      </w:r>
      <w:r w:rsidRPr="00DF4526">
        <w:rPr>
          <w:rFonts w:ascii="Times New Roman" w:hAnsi="Times New Roman"/>
          <w:color w:val="000000"/>
          <w:sz w:val="28"/>
          <w:lang w:val="ru-RU"/>
        </w:rPr>
        <w:t xml:space="preserve">ва-Микитова </w:t>
      </w:r>
      <w:bookmarkStart w:id="44" w:name="c6bf05b5-49bd-40a2-90b7-cfd41b2279a7"/>
      <w:r w:rsidRPr="00DF4526">
        <w:rPr>
          <w:rFonts w:ascii="Times New Roman" w:hAnsi="Times New Roman"/>
          <w:color w:val="000000"/>
          <w:sz w:val="28"/>
          <w:lang w:val="ru-RU"/>
        </w:rPr>
        <w:t>и др.</w:t>
      </w:r>
      <w:bookmarkEnd w:id="44"/>
      <w:r w:rsidRPr="00DF4526">
        <w:rPr>
          <w:rFonts w:ascii="Times New Roman" w:hAnsi="Times New Roman"/>
          <w:color w:val="000000"/>
          <w:sz w:val="28"/>
          <w:lang w:val="ru-RU"/>
        </w:rPr>
        <w:t xml:space="preserve"> </w:t>
      </w:r>
      <w:r>
        <w:rPr>
          <w:rFonts w:ascii="Times New Roman" w:hAnsi="Times New Roman"/>
          <w:color w:val="000000"/>
          <w:sz w:val="28"/>
        </w:rPr>
        <w:t xml:space="preserve">Особенности авторских сказок (сюжет, язык, герои). </w:t>
      </w:r>
      <w:r w:rsidRPr="00DF4526">
        <w:rPr>
          <w:rFonts w:ascii="Times New Roman" w:hAnsi="Times New Roman"/>
          <w:color w:val="000000"/>
          <w:sz w:val="28"/>
          <w:lang w:val="ru-RU"/>
        </w:rPr>
        <w:t>Составление аннотации.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В.М. Гаршин «Лягушка-путешественница», И.С. Соколов-Микитов «Листопадничек», М. Горький «Случай с Евсейкой» </w:t>
      </w:r>
      <w:bookmarkStart w:id="45" w:name="ea02cf5f-d5e4-4b30-812a-1b46ec679534"/>
      <w:r w:rsidRPr="00DF4526">
        <w:rPr>
          <w:rFonts w:ascii="Times New Roman" w:hAnsi="Times New Roman"/>
          <w:color w:val="000000"/>
          <w:sz w:val="28"/>
          <w:lang w:val="ru-RU"/>
        </w:rPr>
        <w:t>и другие (по выбору)</w:t>
      </w:r>
      <w:bookmarkEnd w:id="45"/>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Произведе</w:t>
      </w:r>
      <w:r w:rsidRPr="00DF4526">
        <w:rPr>
          <w:rFonts w:ascii="Times New Roman" w:hAnsi="Times New Roman"/>
          <w:i/>
          <w:color w:val="000000"/>
          <w:sz w:val="28"/>
          <w:lang w:val="ru-RU"/>
        </w:rPr>
        <w:t>ния о взаимоотношениях человека и животных</w:t>
      </w:r>
      <w:r w:rsidRPr="00DF4526">
        <w:rPr>
          <w:rFonts w:ascii="Times New Roman" w:hAnsi="Times New Roman"/>
          <w:color w:val="000000"/>
          <w:sz w:val="28"/>
          <w:lang w:val="ru-RU"/>
        </w:rPr>
        <w:t xml:space="preserve">. Человек и его отношения с животными: верность, преданность, забота и любовь. Круг чтения: произведения Д. Н. Мамина-Сибиряка, К. Г. Паустовского, М. М. Пришвина, Б. С. Житкова. Особенности рассказа: тема, герои, </w:t>
      </w:r>
      <w:r w:rsidRPr="00DF4526">
        <w:rPr>
          <w:rFonts w:ascii="Times New Roman" w:hAnsi="Times New Roman"/>
          <w:color w:val="000000"/>
          <w:sz w:val="28"/>
          <w:lang w:val="ru-RU"/>
        </w:rPr>
        <w:t>реальность событий, композиция, объекты описания (портрет героя, описание интерьера).</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Б.С. Житков «Про обезьянку», К.Г. Паустовский «Барсучий нос», «Кот-ворюга», Д.Н. Мамин-Сибиряк «Приёмыш» </w:t>
      </w:r>
      <w:bookmarkStart w:id="46" w:name="68f21dae-0b2e-4871-b761-be4991ec4878"/>
      <w:r w:rsidRPr="00DF4526">
        <w:rPr>
          <w:rFonts w:ascii="Times New Roman" w:hAnsi="Times New Roman"/>
          <w:color w:val="000000"/>
          <w:sz w:val="28"/>
          <w:lang w:val="ru-RU"/>
        </w:rPr>
        <w:t>и другое (по выбору)</w:t>
      </w:r>
      <w:bookmarkEnd w:id="46"/>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Произведения о дет</w:t>
      </w:r>
      <w:r w:rsidRPr="00DF4526">
        <w:rPr>
          <w:rFonts w:ascii="Times New Roman" w:hAnsi="Times New Roman"/>
          <w:i/>
          <w:color w:val="000000"/>
          <w:sz w:val="28"/>
          <w:lang w:val="ru-RU"/>
        </w:rPr>
        <w:t>ях</w:t>
      </w:r>
      <w:r w:rsidRPr="00DF4526">
        <w:rPr>
          <w:rFonts w:ascii="Times New Roman" w:hAnsi="Times New Roman"/>
          <w:color w:val="000000"/>
          <w:sz w:val="28"/>
          <w:lang w:val="ru-RU"/>
        </w:rPr>
        <w:t>.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w:t>
      </w:r>
      <w:r w:rsidRPr="00DF4526">
        <w:rPr>
          <w:rFonts w:ascii="Times New Roman" w:hAnsi="Times New Roman"/>
          <w:color w:val="000000"/>
          <w:sz w:val="28"/>
          <w:lang w:val="ru-RU"/>
        </w:rPr>
        <w:t>он создания произведения: судьбы крестьянских детей, дети на войне (</w:t>
      </w:r>
      <w:bookmarkStart w:id="47" w:name="7684134c-2d89-4058-b80b-6ad24d340e2c"/>
      <w:r w:rsidRPr="00DF4526">
        <w:rPr>
          <w:rFonts w:ascii="Times New Roman" w:hAnsi="Times New Roman"/>
          <w:color w:val="000000"/>
          <w:sz w:val="28"/>
          <w:lang w:val="ru-RU"/>
        </w:rPr>
        <w:t>произведения по выбору двух-трёх авторов</w:t>
      </w:r>
      <w:bookmarkEnd w:id="47"/>
      <w:r w:rsidRPr="00DF4526">
        <w:rPr>
          <w:rFonts w:ascii="Times New Roman" w:hAnsi="Times New Roman"/>
          <w:color w:val="000000"/>
          <w:sz w:val="28"/>
          <w:lang w:val="ru-RU"/>
        </w:rPr>
        <w:t>). Основные события сюжета, отношение к ним героев произведения. Оценка нравственных качеств, проявляющихся в военное время.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w:t>
      </w:r>
      <w:r w:rsidRPr="00DF4526">
        <w:rPr>
          <w:rFonts w:ascii="Times New Roman" w:hAnsi="Times New Roman"/>
          <w:color w:val="000000"/>
          <w:sz w:val="28"/>
          <w:lang w:val="ru-RU"/>
        </w:rPr>
        <w:t xml:space="preserve">: Л. Пантелеев «На ялике», А. Гайдар «Тимур и его команда» (отрывки), Л. Кассиль </w:t>
      </w:r>
      <w:bookmarkStart w:id="48" w:name="e453ae69-7b50-49e1-850e-5455f39cac3b"/>
      <w:r w:rsidRPr="00DF4526">
        <w:rPr>
          <w:rFonts w:ascii="Times New Roman" w:hAnsi="Times New Roman"/>
          <w:color w:val="000000"/>
          <w:sz w:val="28"/>
          <w:lang w:val="ru-RU"/>
        </w:rPr>
        <w:t>и другие (по выбору)</w:t>
      </w:r>
      <w:bookmarkEnd w:id="48"/>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Юмористические произведения.</w:t>
      </w:r>
      <w:r w:rsidRPr="00DF4526">
        <w:rPr>
          <w:rFonts w:ascii="Times New Roman" w:hAnsi="Times New Roman"/>
          <w:color w:val="000000"/>
          <w:sz w:val="28"/>
          <w:lang w:val="ru-RU"/>
        </w:rPr>
        <w:t xml:space="preserve"> Комичность как основа сюжета. Герой юмористического произведения. Средства выразительности текста юмористического содержания</w:t>
      </w:r>
      <w:r w:rsidRPr="00DF4526">
        <w:rPr>
          <w:rFonts w:ascii="Times New Roman" w:hAnsi="Times New Roman"/>
          <w:color w:val="000000"/>
          <w:sz w:val="28"/>
          <w:lang w:val="ru-RU"/>
        </w:rPr>
        <w:t xml:space="preserve">: преувеличение. Авторы юмористических рассказов </w:t>
      </w:r>
      <w:bookmarkStart w:id="49" w:name="db307144-10c3-47e0-8f79-b83f6461fd22"/>
      <w:r w:rsidRPr="00DF4526">
        <w:rPr>
          <w:rFonts w:ascii="Times New Roman" w:hAnsi="Times New Roman"/>
          <w:color w:val="000000"/>
          <w:sz w:val="28"/>
          <w:lang w:val="ru-RU"/>
        </w:rPr>
        <w:t>(не менее двух произведений)</w:t>
      </w:r>
      <w:bookmarkEnd w:id="49"/>
      <w:r w:rsidRPr="00DF4526">
        <w:rPr>
          <w:rFonts w:ascii="Times New Roman" w:hAnsi="Times New Roman"/>
          <w:color w:val="000000"/>
          <w:sz w:val="28"/>
          <w:lang w:val="ru-RU"/>
        </w:rPr>
        <w:t xml:space="preserve">: Н. Н. Носов, В.Ю. Драгунский, </w:t>
      </w:r>
      <w:bookmarkStart w:id="50" w:name="cb0fcba1-b7c3-44d2-9bb6-c0a6c9168eca"/>
      <w:r w:rsidRPr="00DF4526">
        <w:rPr>
          <w:rFonts w:ascii="Times New Roman" w:hAnsi="Times New Roman"/>
          <w:color w:val="000000"/>
          <w:sz w:val="28"/>
          <w:lang w:val="ru-RU"/>
        </w:rPr>
        <w:t>М. М. Зощенко и др.</w:t>
      </w:r>
      <w:bookmarkEnd w:id="50"/>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В.Ю. Драгунский «Денискины рассказы» (1-2 произведения), Н.Н. Носов «Весёлая семейка» (1-2 рассказа из</w:t>
      </w:r>
      <w:r w:rsidRPr="00DF4526">
        <w:rPr>
          <w:rFonts w:ascii="Times New Roman" w:hAnsi="Times New Roman"/>
          <w:color w:val="000000"/>
          <w:sz w:val="28"/>
          <w:lang w:val="ru-RU"/>
        </w:rPr>
        <w:t xml:space="preserve"> цикла) </w:t>
      </w:r>
      <w:bookmarkStart w:id="51" w:name="bfd2c4b6-8e45-47df-8299-90bb4d27aacd"/>
      <w:r w:rsidRPr="00DF4526">
        <w:rPr>
          <w:rFonts w:ascii="Times New Roman" w:hAnsi="Times New Roman"/>
          <w:color w:val="000000"/>
          <w:sz w:val="28"/>
          <w:lang w:val="ru-RU"/>
        </w:rPr>
        <w:t>и другие (по выбору)</w:t>
      </w:r>
      <w:bookmarkEnd w:id="51"/>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Зарубежная литература.</w:t>
      </w:r>
      <w:r w:rsidRPr="00DF4526">
        <w:rPr>
          <w:rFonts w:ascii="Times New Roman" w:hAnsi="Times New Roman"/>
          <w:color w:val="000000"/>
          <w:sz w:val="28"/>
          <w:lang w:val="ru-RU"/>
        </w:rPr>
        <w:t xml:space="preserve"> Круг чтения </w:t>
      </w:r>
      <w:bookmarkStart w:id="52" w:name="3e21f5c4-1001-4583-8489-5f0ba36061b9"/>
      <w:r w:rsidRPr="00DF4526">
        <w:rPr>
          <w:rFonts w:ascii="Times New Roman" w:hAnsi="Times New Roman"/>
          <w:color w:val="000000"/>
          <w:sz w:val="28"/>
          <w:lang w:val="ru-RU"/>
        </w:rPr>
        <w:t>(произведения двух-трёх авторов по выбору):</w:t>
      </w:r>
      <w:bookmarkEnd w:id="52"/>
      <w:r w:rsidRPr="00DF4526">
        <w:rPr>
          <w:rFonts w:ascii="Times New Roman" w:hAnsi="Times New Roman"/>
          <w:color w:val="000000"/>
          <w:sz w:val="28"/>
          <w:lang w:val="ru-RU"/>
        </w:rPr>
        <w:t xml:space="preserve"> литературные сказки Ш. Перро, Х.-К. Андерсена, </w:t>
      </w:r>
      <w:bookmarkStart w:id="53" w:name="f6f542f3-f6cf-4368-a418-eb5d19aa0b2b"/>
      <w:r w:rsidRPr="00DF4526">
        <w:rPr>
          <w:rFonts w:ascii="Times New Roman" w:hAnsi="Times New Roman"/>
          <w:color w:val="000000"/>
          <w:sz w:val="28"/>
          <w:lang w:val="ru-RU"/>
        </w:rPr>
        <w:t>Р. Киплинга.</w:t>
      </w:r>
      <w:bookmarkEnd w:id="53"/>
      <w:r w:rsidRPr="00DF4526">
        <w:rPr>
          <w:rFonts w:ascii="Times New Roman" w:hAnsi="Times New Roman"/>
          <w:color w:val="000000"/>
          <w:sz w:val="28"/>
          <w:lang w:val="ru-RU"/>
        </w:rPr>
        <w:t xml:space="preserve"> Особенности авторских сказок (сюжет, язык, герои). Рассказы о животных зарубежных писат</w:t>
      </w:r>
      <w:r w:rsidRPr="00DF4526">
        <w:rPr>
          <w:rFonts w:ascii="Times New Roman" w:hAnsi="Times New Roman"/>
          <w:color w:val="000000"/>
          <w:sz w:val="28"/>
          <w:lang w:val="ru-RU"/>
        </w:rPr>
        <w:t xml:space="preserve">елей. Известные переводчики зарубежной литературы: С. Я. Маршак, К. И. Чуковский, Б. В. Заходер. </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Х.-К. Андерсен «Гадкий утёнок», Ш. Перро «Подарок феи» </w:t>
      </w:r>
      <w:bookmarkStart w:id="54" w:name="0e6b1fdc-e350-43b1-a03c-45387667d39d"/>
      <w:r w:rsidRPr="00DF4526">
        <w:rPr>
          <w:rFonts w:ascii="Times New Roman" w:hAnsi="Times New Roman"/>
          <w:color w:val="000000"/>
          <w:sz w:val="28"/>
          <w:lang w:val="ru-RU"/>
        </w:rPr>
        <w:t>и другие (по выбору)</w:t>
      </w:r>
      <w:bookmarkEnd w:id="54"/>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lastRenderedPageBreak/>
        <w:t>Библиографическая культура (работа с детской книгой и сп</w:t>
      </w:r>
      <w:r w:rsidRPr="00DF4526">
        <w:rPr>
          <w:rFonts w:ascii="Times New Roman" w:hAnsi="Times New Roman"/>
          <w:i/>
          <w:color w:val="000000"/>
          <w:sz w:val="28"/>
          <w:lang w:val="ru-RU"/>
        </w:rPr>
        <w:t>равочной литературой).</w:t>
      </w:r>
      <w:r w:rsidRPr="00DF4526">
        <w:rPr>
          <w:rFonts w:ascii="Times New Roman" w:hAnsi="Times New Roman"/>
          <w:color w:val="000000"/>
          <w:sz w:val="28"/>
          <w:lang w:val="ru-RU"/>
        </w:rPr>
        <w:t xml:space="preserve">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w:t>
      </w:r>
      <w:r w:rsidRPr="00DF4526">
        <w:rPr>
          <w:rFonts w:ascii="Times New Roman" w:hAnsi="Times New Roman"/>
          <w:color w:val="000000"/>
          <w:sz w:val="28"/>
          <w:lang w:val="ru-RU"/>
        </w:rPr>
        <w:t>теля. Книга как особый вид искусства. Общее представление о первых книгах на Руси, знакомство с рукописными книгами.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Изучение литературного чтения в 3 классе способствует освоению ряда универсальных учебных действий: познавательных универсальных учебных де</w:t>
      </w:r>
      <w:r w:rsidRPr="00DF4526">
        <w:rPr>
          <w:rFonts w:ascii="Times New Roman" w:hAnsi="Times New Roman"/>
          <w:color w:val="000000"/>
          <w:sz w:val="28"/>
          <w:lang w:val="ru-RU"/>
        </w:rPr>
        <w:t xml:space="preserve">йствий, коммуникативных универсальных учебных действий, регулятивных универсальных учебных действий, совместной деятельности. </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Базовые логические и исследовательские действия</w:t>
      </w:r>
      <w:r w:rsidRPr="00DF4526">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w:t>
      </w:r>
      <w:r w:rsidRPr="00DF4526">
        <w:rPr>
          <w:rFonts w:ascii="Times New Roman" w:hAnsi="Times New Roman"/>
          <w:color w:val="000000"/>
          <w:sz w:val="28"/>
          <w:lang w:val="ru-RU"/>
        </w:rPr>
        <w:t xml:space="preserve"> умений:</w:t>
      </w:r>
    </w:p>
    <w:p w:rsidR="008B0E0B" w:rsidRPr="00DF4526" w:rsidRDefault="00154FEB">
      <w:pPr>
        <w:numPr>
          <w:ilvl w:val="0"/>
          <w:numId w:val="12"/>
        </w:numPr>
        <w:spacing w:after="0" w:line="264" w:lineRule="auto"/>
        <w:jc w:val="both"/>
        <w:rPr>
          <w:lang w:val="ru-RU"/>
        </w:rPr>
      </w:pPr>
      <w:r w:rsidRPr="00DF4526">
        <w:rPr>
          <w:rFonts w:ascii="Times New Roman" w:hAnsi="Times New Roman"/>
          <w:color w:val="000000"/>
          <w:sz w:val="28"/>
          <w:lang w:val="ru-RU"/>
        </w:rPr>
        <w:t>читать доступные по восприятию и небольшие по объёму прозаические и стихотворные произведения (без отметочного оценивания);</w:t>
      </w:r>
    </w:p>
    <w:p w:rsidR="008B0E0B" w:rsidRPr="00DF4526" w:rsidRDefault="00154FEB">
      <w:pPr>
        <w:numPr>
          <w:ilvl w:val="0"/>
          <w:numId w:val="12"/>
        </w:numPr>
        <w:spacing w:after="0" w:line="264" w:lineRule="auto"/>
        <w:jc w:val="both"/>
        <w:rPr>
          <w:lang w:val="ru-RU"/>
        </w:rPr>
      </w:pPr>
      <w:r w:rsidRPr="00DF4526">
        <w:rPr>
          <w:rFonts w:ascii="Times New Roman" w:hAnsi="Times New Roman"/>
          <w:color w:val="000000"/>
          <w:sz w:val="28"/>
          <w:lang w:val="ru-RU"/>
        </w:rPr>
        <w:t>различать сказочные и реалистические, лирические и эпические, народные и авторские произведения;</w:t>
      </w:r>
    </w:p>
    <w:p w:rsidR="008B0E0B" w:rsidRPr="00DF4526" w:rsidRDefault="00154FEB">
      <w:pPr>
        <w:numPr>
          <w:ilvl w:val="0"/>
          <w:numId w:val="12"/>
        </w:numPr>
        <w:spacing w:after="0" w:line="264" w:lineRule="auto"/>
        <w:jc w:val="both"/>
        <w:rPr>
          <w:lang w:val="ru-RU"/>
        </w:rPr>
      </w:pPr>
      <w:r w:rsidRPr="00DF4526">
        <w:rPr>
          <w:rFonts w:ascii="Times New Roman" w:hAnsi="Times New Roman"/>
          <w:color w:val="000000"/>
          <w:sz w:val="28"/>
          <w:lang w:val="ru-RU"/>
        </w:rPr>
        <w:t xml:space="preserve">анализировать текст: </w:t>
      </w:r>
      <w:r w:rsidRPr="00DF4526">
        <w:rPr>
          <w:rFonts w:ascii="Times New Roman" w:hAnsi="Times New Roman"/>
          <w:color w:val="000000"/>
          <w:sz w:val="28"/>
          <w:lang w:val="ru-RU"/>
        </w:rPr>
        <w:t>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8B0E0B" w:rsidRPr="00DF4526" w:rsidRDefault="00154FEB">
      <w:pPr>
        <w:numPr>
          <w:ilvl w:val="0"/>
          <w:numId w:val="12"/>
        </w:numPr>
        <w:spacing w:after="0" w:line="264" w:lineRule="auto"/>
        <w:jc w:val="both"/>
        <w:rPr>
          <w:lang w:val="ru-RU"/>
        </w:rPr>
      </w:pPr>
      <w:r w:rsidRPr="00DF4526">
        <w:rPr>
          <w:rFonts w:ascii="Times New Roman" w:hAnsi="Times New Roman"/>
          <w:color w:val="000000"/>
          <w:sz w:val="28"/>
          <w:lang w:val="ru-RU"/>
        </w:rPr>
        <w:t>конструировать план текста, дополнять и восстанавли</w:t>
      </w:r>
      <w:r w:rsidRPr="00DF4526">
        <w:rPr>
          <w:rFonts w:ascii="Times New Roman" w:hAnsi="Times New Roman"/>
          <w:color w:val="000000"/>
          <w:sz w:val="28"/>
          <w:lang w:val="ru-RU"/>
        </w:rPr>
        <w:t>вать нарушенную последовательность;</w:t>
      </w:r>
    </w:p>
    <w:p w:rsidR="008B0E0B" w:rsidRPr="00DF4526" w:rsidRDefault="00154FEB">
      <w:pPr>
        <w:numPr>
          <w:ilvl w:val="0"/>
          <w:numId w:val="12"/>
        </w:numPr>
        <w:spacing w:after="0" w:line="264" w:lineRule="auto"/>
        <w:jc w:val="both"/>
        <w:rPr>
          <w:lang w:val="ru-RU"/>
        </w:rPr>
      </w:pPr>
      <w:r w:rsidRPr="00DF4526">
        <w:rPr>
          <w:rFonts w:ascii="Times New Roman" w:hAnsi="Times New Roman"/>
          <w:color w:val="000000"/>
          <w:sz w:val="28"/>
          <w:lang w:val="ru-RU"/>
        </w:rPr>
        <w:t>сравнивать произведения, относящиеся к одной теме, но разным жанрам; произведения одного жанра, но разной тематики;</w:t>
      </w:r>
    </w:p>
    <w:p w:rsidR="008B0E0B" w:rsidRPr="00DF4526" w:rsidRDefault="00154FEB">
      <w:pPr>
        <w:numPr>
          <w:ilvl w:val="0"/>
          <w:numId w:val="12"/>
        </w:numPr>
        <w:spacing w:after="0" w:line="264" w:lineRule="auto"/>
        <w:jc w:val="both"/>
        <w:rPr>
          <w:lang w:val="ru-RU"/>
        </w:rPr>
      </w:pPr>
      <w:r w:rsidRPr="00DF4526">
        <w:rPr>
          <w:rFonts w:ascii="Times New Roman" w:hAnsi="Times New Roman"/>
          <w:color w:val="000000"/>
          <w:sz w:val="28"/>
          <w:lang w:val="ru-RU"/>
        </w:rPr>
        <w:t>исследовать текст: находить описания в произведениях разных жанров (портрет, пейзаж, интерьер).</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 xml:space="preserve">Работа с информацией </w:t>
      </w:r>
      <w:r w:rsidRPr="00DF4526">
        <w:rPr>
          <w:rFonts w:ascii="Times New Roman" w:hAnsi="Times New Roman"/>
          <w:color w:val="000000"/>
          <w:sz w:val="28"/>
          <w:lang w:val="ru-RU"/>
        </w:rPr>
        <w:t>как часть познавательных универсальных учебных действий способствуют формированию умений:</w:t>
      </w:r>
    </w:p>
    <w:p w:rsidR="008B0E0B" w:rsidRDefault="00154FEB">
      <w:pPr>
        <w:numPr>
          <w:ilvl w:val="0"/>
          <w:numId w:val="13"/>
        </w:numPr>
        <w:spacing w:after="0" w:line="264" w:lineRule="auto"/>
        <w:jc w:val="both"/>
      </w:pPr>
      <w:r w:rsidRPr="00DF4526">
        <w:rPr>
          <w:rFonts w:ascii="Times New Roman" w:hAnsi="Times New Roman"/>
          <w:color w:val="000000"/>
          <w:sz w:val="28"/>
          <w:lang w:val="ru-RU"/>
        </w:rPr>
        <w:t xml:space="preserve">сравнивать информацию словесную (текст), графическую или изобразительную </w:t>
      </w:r>
      <w:r>
        <w:rPr>
          <w:rFonts w:ascii="Times New Roman" w:hAnsi="Times New Roman"/>
          <w:color w:val="000000"/>
          <w:sz w:val="28"/>
        </w:rPr>
        <w:t>(иллюстрация), звуковую (музыкальное произведение);</w:t>
      </w:r>
    </w:p>
    <w:p w:rsidR="008B0E0B" w:rsidRPr="00DF4526" w:rsidRDefault="00154FEB">
      <w:pPr>
        <w:numPr>
          <w:ilvl w:val="0"/>
          <w:numId w:val="13"/>
        </w:numPr>
        <w:spacing w:after="0" w:line="264" w:lineRule="auto"/>
        <w:jc w:val="both"/>
        <w:rPr>
          <w:lang w:val="ru-RU"/>
        </w:rPr>
      </w:pPr>
      <w:r w:rsidRPr="00DF4526">
        <w:rPr>
          <w:rFonts w:ascii="Times New Roman" w:hAnsi="Times New Roman"/>
          <w:color w:val="000000"/>
          <w:sz w:val="28"/>
          <w:lang w:val="ru-RU"/>
        </w:rPr>
        <w:t>подбирать иллюстраци</w:t>
      </w:r>
      <w:r w:rsidRPr="00DF4526">
        <w:rPr>
          <w:rFonts w:ascii="Times New Roman" w:hAnsi="Times New Roman"/>
          <w:color w:val="000000"/>
          <w:sz w:val="28"/>
          <w:lang w:val="ru-RU"/>
        </w:rPr>
        <w:t>и к тексту, соотносить произведения литературы и изобразительного искусства по тематике, настроению, средствам выразительности;</w:t>
      </w:r>
    </w:p>
    <w:p w:rsidR="008B0E0B" w:rsidRPr="00DF4526" w:rsidRDefault="00154FEB">
      <w:pPr>
        <w:numPr>
          <w:ilvl w:val="0"/>
          <w:numId w:val="13"/>
        </w:numPr>
        <w:spacing w:after="0" w:line="264" w:lineRule="auto"/>
        <w:jc w:val="both"/>
        <w:rPr>
          <w:lang w:val="ru-RU"/>
        </w:rPr>
      </w:pPr>
      <w:r w:rsidRPr="00DF4526">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lastRenderedPageBreak/>
        <w:t>Коммуникативные универсальные учебные действ</w:t>
      </w:r>
      <w:r w:rsidRPr="00DF4526">
        <w:rPr>
          <w:rFonts w:ascii="Times New Roman" w:hAnsi="Times New Roman"/>
          <w:i/>
          <w:color w:val="000000"/>
          <w:sz w:val="28"/>
          <w:lang w:val="ru-RU"/>
        </w:rPr>
        <w:t>ия</w:t>
      </w:r>
      <w:r w:rsidRPr="00DF4526">
        <w:rPr>
          <w:rFonts w:ascii="Times New Roman" w:hAnsi="Times New Roman"/>
          <w:color w:val="000000"/>
          <w:sz w:val="28"/>
          <w:lang w:val="ru-RU"/>
        </w:rPr>
        <w:t xml:space="preserve"> способствуют формированию умений:</w:t>
      </w:r>
    </w:p>
    <w:p w:rsidR="008B0E0B" w:rsidRPr="00DF4526" w:rsidRDefault="00154FEB">
      <w:pPr>
        <w:numPr>
          <w:ilvl w:val="0"/>
          <w:numId w:val="14"/>
        </w:numPr>
        <w:spacing w:after="0" w:line="264" w:lineRule="auto"/>
        <w:jc w:val="both"/>
        <w:rPr>
          <w:lang w:val="ru-RU"/>
        </w:rPr>
      </w:pPr>
      <w:r w:rsidRPr="00DF4526">
        <w:rPr>
          <w:rFonts w:ascii="Times New Roman" w:hAnsi="Times New Roman"/>
          <w:color w:val="000000"/>
          <w:sz w:val="28"/>
          <w:lang w:val="ru-RU"/>
        </w:rPr>
        <w:t>читать текст с разными интонациями, передавая своё отношение к событиям, героям произведения;</w:t>
      </w:r>
    </w:p>
    <w:p w:rsidR="008B0E0B" w:rsidRPr="00DF4526" w:rsidRDefault="00154FEB">
      <w:pPr>
        <w:numPr>
          <w:ilvl w:val="0"/>
          <w:numId w:val="14"/>
        </w:numPr>
        <w:spacing w:after="0" w:line="264" w:lineRule="auto"/>
        <w:jc w:val="both"/>
        <w:rPr>
          <w:lang w:val="ru-RU"/>
        </w:rPr>
      </w:pPr>
      <w:r w:rsidRPr="00DF4526">
        <w:rPr>
          <w:rFonts w:ascii="Times New Roman" w:hAnsi="Times New Roman"/>
          <w:color w:val="000000"/>
          <w:sz w:val="28"/>
          <w:lang w:val="ru-RU"/>
        </w:rPr>
        <w:t>формулировать вопросы по основным событиям текста;</w:t>
      </w:r>
    </w:p>
    <w:p w:rsidR="008B0E0B" w:rsidRPr="00DF4526" w:rsidRDefault="00154FEB">
      <w:pPr>
        <w:numPr>
          <w:ilvl w:val="0"/>
          <w:numId w:val="14"/>
        </w:numPr>
        <w:spacing w:after="0" w:line="264" w:lineRule="auto"/>
        <w:jc w:val="both"/>
        <w:rPr>
          <w:lang w:val="ru-RU"/>
        </w:rPr>
      </w:pPr>
      <w:r w:rsidRPr="00DF4526">
        <w:rPr>
          <w:rFonts w:ascii="Times New Roman" w:hAnsi="Times New Roman"/>
          <w:color w:val="000000"/>
          <w:sz w:val="28"/>
          <w:lang w:val="ru-RU"/>
        </w:rPr>
        <w:t>пересказывать текст (подробно, выборочно, с изменением лица);</w:t>
      </w:r>
    </w:p>
    <w:p w:rsidR="008B0E0B" w:rsidRPr="00DF4526" w:rsidRDefault="00154FEB">
      <w:pPr>
        <w:numPr>
          <w:ilvl w:val="0"/>
          <w:numId w:val="14"/>
        </w:numPr>
        <w:spacing w:after="0" w:line="264" w:lineRule="auto"/>
        <w:jc w:val="both"/>
        <w:rPr>
          <w:lang w:val="ru-RU"/>
        </w:rPr>
      </w:pPr>
      <w:r w:rsidRPr="00DF4526">
        <w:rPr>
          <w:rFonts w:ascii="Times New Roman" w:hAnsi="Times New Roman"/>
          <w:color w:val="000000"/>
          <w:sz w:val="28"/>
          <w:lang w:val="ru-RU"/>
        </w:rPr>
        <w:t>выразительно</w:t>
      </w:r>
      <w:r w:rsidRPr="00DF4526">
        <w:rPr>
          <w:rFonts w:ascii="Times New Roman" w:hAnsi="Times New Roman"/>
          <w:color w:val="000000"/>
          <w:sz w:val="28"/>
          <w:lang w:val="ru-RU"/>
        </w:rPr>
        <w:t xml:space="preserve"> исполнять стихотворное произведение, создавая соответствующее настроение;</w:t>
      </w:r>
    </w:p>
    <w:p w:rsidR="008B0E0B" w:rsidRPr="00DF4526" w:rsidRDefault="00154FEB">
      <w:pPr>
        <w:numPr>
          <w:ilvl w:val="0"/>
          <w:numId w:val="14"/>
        </w:numPr>
        <w:spacing w:after="0" w:line="264" w:lineRule="auto"/>
        <w:jc w:val="both"/>
        <w:rPr>
          <w:lang w:val="ru-RU"/>
        </w:rPr>
      </w:pPr>
      <w:r w:rsidRPr="00DF4526">
        <w:rPr>
          <w:rFonts w:ascii="Times New Roman" w:hAnsi="Times New Roman"/>
          <w:color w:val="000000"/>
          <w:sz w:val="28"/>
          <w:lang w:val="ru-RU"/>
        </w:rPr>
        <w:t>сочинять простые истории (сказки, рассказы) по аналогии.</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Регулятивные универсальные учебные</w:t>
      </w:r>
      <w:r w:rsidRPr="00DF4526">
        <w:rPr>
          <w:rFonts w:ascii="Times New Roman" w:hAnsi="Times New Roman"/>
          <w:color w:val="000000"/>
          <w:sz w:val="28"/>
          <w:lang w:val="ru-RU"/>
        </w:rPr>
        <w:t xml:space="preserve"> способствуют формированию умений:</w:t>
      </w:r>
    </w:p>
    <w:p w:rsidR="008B0E0B" w:rsidRPr="00DF4526" w:rsidRDefault="00154FEB">
      <w:pPr>
        <w:numPr>
          <w:ilvl w:val="0"/>
          <w:numId w:val="15"/>
        </w:numPr>
        <w:spacing w:after="0" w:line="264" w:lineRule="auto"/>
        <w:jc w:val="both"/>
        <w:rPr>
          <w:lang w:val="ru-RU"/>
        </w:rPr>
      </w:pPr>
      <w:r w:rsidRPr="00DF4526">
        <w:rPr>
          <w:rFonts w:ascii="Times New Roman" w:hAnsi="Times New Roman"/>
          <w:color w:val="000000"/>
          <w:sz w:val="28"/>
          <w:lang w:val="ru-RU"/>
        </w:rPr>
        <w:t>принимать цель чтения, удерживать её в памяти, использо</w:t>
      </w:r>
      <w:r w:rsidRPr="00DF4526">
        <w:rPr>
          <w:rFonts w:ascii="Times New Roman" w:hAnsi="Times New Roman"/>
          <w:color w:val="000000"/>
          <w:sz w:val="28"/>
          <w:lang w:val="ru-RU"/>
        </w:rPr>
        <w:t>вать в зависимости от учебной задачи вид чтения, контролировать реализацию поставленной задачи чтения;</w:t>
      </w:r>
    </w:p>
    <w:p w:rsidR="008B0E0B" w:rsidRPr="00DF4526" w:rsidRDefault="00154FEB">
      <w:pPr>
        <w:numPr>
          <w:ilvl w:val="0"/>
          <w:numId w:val="15"/>
        </w:numPr>
        <w:spacing w:after="0" w:line="264" w:lineRule="auto"/>
        <w:jc w:val="both"/>
        <w:rPr>
          <w:lang w:val="ru-RU"/>
        </w:rPr>
      </w:pPr>
      <w:r w:rsidRPr="00DF4526">
        <w:rPr>
          <w:rFonts w:ascii="Times New Roman" w:hAnsi="Times New Roman"/>
          <w:color w:val="000000"/>
          <w:sz w:val="28"/>
          <w:lang w:val="ru-RU"/>
        </w:rPr>
        <w:t>оценивать качество своего восприятия текста на слух;</w:t>
      </w:r>
    </w:p>
    <w:p w:rsidR="008B0E0B" w:rsidRPr="00DF4526" w:rsidRDefault="00154FEB">
      <w:pPr>
        <w:numPr>
          <w:ilvl w:val="0"/>
          <w:numId w:val="15"/>
        </w:numPr>
        <w:spacing w:after="0" w:line="264" w:lineRule="auto"/>
        <w:jc w:val="both"/>
        <w:rPr>
          <w:lang w:val="ru-RU"/>
        </w:rPr>
      </w:pPr>
      <w:r w:rsidRPr="00DF4526">
        <w:rPr>
          <w:rFonts w:ascii="Times New Roman" w:hAnsi="Times New Roman"/>
          <w:color w:val="000000"/>
          <w:sz w:val="28"/>
          <w:lang w:val="ru-RU"/>
        </w:rPr>
        <w:t>выполнять действия контроля (самоконтроля) и оценки процесса и результата деятельности, при необходи</w:t>
      </w:r>
      <w:r w:rsidRPr="00DF4526">
        <w:rPr>
          <w:rFonts w:ascii="Times New Roman" w:hAnsi="Times New Roman"/>
          <w:color w:val="000000"/>
          <w:sz w:val="28"/>
          <w:lang w:val="ru-RU"/>
        </w:rPr>
        <w:t>мости вносить коррективы в выполняемые действия.</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Совместная деятельность</w:t>
      </w:r>
      <w:r w:rsidRPr="00DF4526">
        <w:rPr>
          <w:rFonts w:ascii="Times New Roman" w:hAnsi="Times New Roman"/>
          <w:color w:val="000000"/>
          <w:sz w:val="28"/>
          <w:lang w:val="ru-RU"/>
        </w:rPr>
        <w:t xml:space="preserve"> способствует формированию умений:</w:t>
      </w:r>
    </w:p>
    <w:p w:rsidR="008B0E0B" w:rsidRPr="00DF4526" w:rsidRDefault="00154FEB">
      <w:pPr>
        <w:numPr>
          <w:ilvl w:val="0"/>
          <w:numId w:val="16"/>
        </w:numPr>
        <w:spacing w:after="0" w:line="264" w:lineRule="auto"/>
        <w:jc w:val="both"/>
        <w:rPr>
          <w:lang w:val="ru-RU"/>
        </w:rPr>
      </w:pPr>
      <w:r w:rsidRPr="00DF4526">
        <w:rPr>
          <w:rFonts w:ascii="Times New Roman" w:hAnsi="Times New Roman"/>
          <w:color w:val="000000"/>
          <w:sz w:val="28"/>
          <w:lang w:val="ru-RU"/>
        </w:rPr>
        <w:t>участвовать в совместной деятельности: выполнять роли лидера, подчинённого, соблюдать равноправие и дружелюбие;</w:t>
      </w:r>
    </w:p>
    <w:p w:rsidR="008B0E0B" w:rsidRPr="00DF4526" w:rsidRDefault="00154FEB">
      <w:pPr>
        <w:numPr>
          <w:ilvl w:val="0"/>
          <w:numId w:val="16"/>
        </w:numPr>
        <w:spacing w:after="0" w:line="264" w:lineRule="auto"/>
        <w:jc w:val="both"/>
        <w:rPr>
          <w:lang w:val="ru-RU"/>
        </w:rPr>
      </w:pPr>
      <w:r w:rsidRPr="00DF4526">
        <w:rPr>
          <w:rFonts w:ascii="Times New Roman" w:hAnsi="Times New Roman"/>
          <w:color w:val="000000"/>
          <w:sz w:val="28"/>
          <w:lang w:val="ru-RU"/>
        </w:rPr>
        <w:t xml:space="preserve">в коллективной театрализованной </w:t>
      </w:r>
      <w:r w:rsidRPr="00DF4526">
        <w:rPr>
          <w:rFonts w:ascii="Times New Roman" w:hAnsi="Times New Roman"/>
          <w:color w:val="000000"/>
          <w:sz w:val="28"/>
          <w:lang w:val="ru-RU"/>
        </w:rPr>
        <w:t>деятельности читать по ролям, инсценировать (драматизировать) несложные произведения фольклора и художественной литературы; выбирать роль, договариваться о манере её исполнения в соответствии с общим замыслом;</w:t>
      </w:r>
    </w:p>
    <w:p w:rsidR="008B0E0B" w:rsidRPr="00DF4526" w:rsidRDefault="00154FEB">
      <w:pPr>
        <w:numPr>
          <w:ilvl w:val="0"/>
          <w:numId w:val="16"/>
        </w:numPr>
        <w:spacing w:after="0" w:line="264" w:lineRule="auto"/>
        <w:jc w:val="both"/>
        <w:rPr>
          <w:lang w:val="ru-RU"/>
        </w:rPr>
      </w:pPr>
      <w:r w:rsidRPr="00DF4526">
        <w:rPr>
          <w:rFonts w:ascii="Times New Roman" w:hAnsi="Times New Roman"/>
          <w:color w:val="000000"/>
          <w:sz w:val="28"/>
          <w:lang w:val="ru-RU"/>
        </w:rPr>
        <w:t>осуществлять взаимопомощь, проявлять ответстве</w:t>
      </w:r>
      <w:r w:rsidRPr="00DF4526">
        <w:rPr>
          <w:rFonts w:ascii="Times New Roman" w:hAnsi="Times New Roman"/>
          <w:color w:val="000000"/>
          <w:sz w:val="28"/>
          <w:lang w:val="ru-RU"/>
        </w:rPr>
        <w:t>нность при выполнении своей части работы, оценивать свой вклад в общее дело.</w:t>
      </w:r>
    </w:p>
    <w:p w:rsidR="008B0E0B" w:rsidRPr="00DF4526" w:rsidRDefault="008B0E0B">
      <w:pPr>
        <w:spacing w:after="0" w:line="264" w:lineRule="auto"/>
        <w:ind w:left="120"/>
        <w:jc w:val="both"/>
        <w:rPr>
          <w:lang w:val="ru-RU"/>
        </w:rPr>
      </w:pPr>
    </w:p>
    <w:p w:rsidR="008B0E0B" w:rsidRPr="00DF4526" w:rsidRDefault="00154FEB">
      <w:pPr>
        <w:spacing w:after="0" w:line="264" w:lineRule="auto"/>
        <w:ind w:firstLine="600"/>
        <w:jc w:val="both"/>
        <w:rPr>
          <w:lang w:val="ru-RU"/>
        </w:rPr>
      </w:pPr>
      <w:r w:rsidRPr="00DF4526">
        <w:rPr>
          <w:rFonts w:ascii="Times New Roman" w:hAnsi="Times New Roman"/>
          <w:b/>
          <w:color w:val="333333"/>
          <w:sz w:val="28"/>
          <w:lang w:val="ru-RU"/>
        </w:rPr>
        <w:t>4 КЛАСС</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О Родине, героические страницы истории.</w:t>
      </w:r>
      <w:r w:rsidRPr="00DF4526">
        <w:rPr>
          <w:rFonts w:ascii="Times New Roman" w:hAnsi="Times New Roman"/>
          <w:color w:val="000000"/>
          <w:sz w:val="28"/>
          <w:lang w:val="ru-RU"/>
        </w:rPr>
        <w:t xml:space="preserve"> Наше Отечество, образ родной земли в стихотворных и прозаических произведениях писателей и поэтов Х</w:t>
      </w:r>
      <w:r>
        <w:rPr>
          <w:rFonts w:ascii="Times New Roman" w:hAnsi="Times New Roman"/>
          <w:color w:val="000000"/>
          <w:sz w:val="28"/>
        </w:rPr>
        <w:t>I</w:t>
      </w:r>
      <w:r w:rsidRPr="00DF4526">
        <w:rPr>
          <w:rFonts w:ascii="Times New Roman" w:hAnsi="Times New Roman"/>
          <w:color w:val="000000"/>
          <w:sz w:val="28"/>
          <w:lang w:val="ru-RU"/>
        </w:rPr>
        <w:t>Х и ХХ веков (по выбору, не ме</w:t>
      </w:r>
      <w:r w:rsidRPr="00DF4526">
        <w:rPr>
          <w:rFonts w:ascii="Times New Roman" w:hAnsi="Times New Roman"/>
          <w:color w:val="000000"/>
          <w:sz w:val="28"/>
          <w:lang w:val="ru-RU"/>
        </w:rPr>
        <w:t xml:space="preserve">нее четырёх, например произведения С. Т. Романовского, А. Т. Твардовского, С. Д. Дрожжина, В. М. Пескова </w:t>
      </w:r>
      <w:bookmarkStart w:id="55" w:name="e723ba6f-ad13-4eb9-88fb-092822236b1d"/>
      <w:r w:rsidRPr="00DF4526">
        <w:rPr>
          <w:rFonts w:ascii="Times New Roman" w:hAnsi="Times New Roman"/>
          <w:color w:val="000000"/>
          <w:sz w:val="28"/>
          <w:lang w:val="ru-RU"/>
        </w:rPr>
        <w:t>и др.</w:t>
      </w:r>
      <w:bookmarkEnd w:id="55"/>
      <w:r w:rsidRPr="00DF4526">
        <w:rPr>
          <w:rFonts w:ascii="Times New Roman" w:hAnsi="Times New Roman"/>
          <w:color w:val="000000"/>
          <w:sz w:val="28"/>
          <w:lang w:val="ru-RU"/>
        </w:rPr>
        <w:t>). Представление о проявлении любви к родной земле в литературе разных народов (на примере писателей родного края, представителей разных народов Р</w:t>
      </w:r>
      <w:r w:rsidRPr="00DF4526">
        <w:rPr>
          <w:rFonts w:ascii="Times New Roman" w:hAnsi="Times New Roman"/>
          <w:color w:val="000000"/>
          <w:sz w:val="28"/>
          <w:lang w:val="ru-RU"/>
        </w:rPr>
        <w:t xml:space="preserve">оссии). 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w:t>
      </w:r>
      <w:r w:rsidRPr="00DF4526">
        <w:rPr>
          <w:rFonts w:ascii="Times New Roman" w:hAnsi="Times New Roman"/>
          <w:color w:val="000000"/>
          <w:sz w:val="28"/>
          <w:lang w:val="ru-RU"/>
        </w:rPr>
        <w:lastRenderedPageBreak/>
        <w:t>Великой От</w:t>
      </w:r>
      <w:r w:rsidRPr="00DF4526">
        <w:rPr>
          <w:rFonts w:ascii="Times New Roman" w:hAnsi="Times New Roman"/>
          <w:color w:val="000000"/>
          <w:sz w:val="28"/>
          <w:lang w:val="ru-RU"/>
        </w:rPr>
        <w:t>ечественной войны в произведениях литературы (на примере рассказов Л. А. Кассиля, С. П. Алексеева). Осознание понятия: поступок, подвиг.</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Круг чтения</w:t>
      </w:r>
      <w:r w:rsidRPr="00DF4526">
        <w:rPr>
          <w:rFonts w:ascii="Times New Roman" w:hAnsi="Times New Roman"/>
          <w:color w:val="000000"/>
          <w:sz w:val="28"/>
          <w:lang w:val="ru-RU"/>
        </w:rPr>
        <w:t>: народная и авторская песня: понятие исторической песни, знакомство с песнями на тему Великой Отечественной</w:t>
      </w:r>
      <w:r w:rsidRPr="00DF4526">
        <w:rPr>
          <w:rFonts w:ascii="Times New Roman" w:hAnsi="Times New Roman"/>
          <w:color w:val="000000"/>
          <w:sz w:val="28"/>
          <w:lang w:val="ru-RU"/>
        </w:rPr>
        <w:t xml:space="preserve"> войны (2-3 произведения по выбору).</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С.Д. Дрожжин «Родине», В.М. Песков «Родине», А.Т. Твардовский «О Родине большой и малой» (отрывок), С.Т. Романовский «Ледовое побоище», С.П. Алексеев </w:t>
      </w:r>
      <w:bookmarkStart w:id="56" w:name="127f14ef-247e-4055-acfd-bc40c4be0ca9"/>
      <w:r w:rsidRPr="00DF4526">
        <w:rPr>
          <w:rFonts w:ascii="Times New Roman" w:hAnsi="Times New Roman"/>
          <w:color w:val="000000"/>
          <w:sz w:val="28"/>
          <w:lang w:val="ru-RU"/>
        </w:rPr>
        <w:t xml:space="preserve">(1-2 рассказа военно-исторической тематики) </w:t>
      </w:r>
      <w:r w:rsidRPr="00DF4526">
        <w:rPr>
          <w:rFonts w:ascii="Times New Roman" w:hAnsi="Times New Roman"/>
          <w:color w:val="000000"/>
          <w:sz w:val="28"/>
          <w:lang w:val="ru-RU"/>
        </w:rPr>
        <w:t>и другие (по выбору).</w:t>
      </w:r>
      <w:bookmarkEnd w:id="56"/>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Фольклор (устное народное творчество)</w:t>
      </w:r>
      <w:r w:rsidRPr="00DF4526">
        <w:rPr>
          <w:rFonts w:ascii="Times New Roman" w:hAnsi="Times New Roman"/>
          <w:color w:val="000000"/>
          <w:sz w:val="28"/>
          <w:lang w:val="ru-RU"/>
        </w:rPr>
        <w:t>.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w:t>
      </w:r>
      <w:r w:rsidRPr="00DF4526">
        <w:rPr>
          <w:rFonts w:ascii="Times New Roman" w:hAnsi="Times New Roman"/>
          <w:color w:val="000000"/>
          <w:sz w:val="28"/>
          <w:lang w:val="ru-RU"/>
        </w:rPr>
        <w:t xml:space="preserve">ственной литературы. Малые жанры фольклора (назначение, сравнение, классификация). Собиратели фольклора (А. Н. Афанасьев, В. И. Даль). Виды сказок: о животных, бытовые, волшебные. Отражение в произведениях фольклора нравственных ценностей, быта и культуры </w:t>
      </w:r>
      <w:r w:rsidRPr="00DF4526">
        <w:rPr>
          <w:rFonts w:ascii="Times New Roman" w:hAnsi="Times New Roman"/>
          <w:color w:val="000000"/>
          <w:sz w:val="28"/>
          <w:lang w:val="ru-RU"/>
        </w:rPr>
        <w:t xml:space="preserve">народов мира. Сходство фольклорных произведений разных народов по тематике, художественным образам и форме («бродячие» сюжеты). </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Круг чтения</w:t>
      </w:r>
      <w:r w:rsidRPr="00DF4526">
        <w:rPr>
          <w:rFonts w:ascii="Times New Roman" w:hAnsi="Times New Roman"/>
          <w:color w:val="000000"/>
          <w:sz w:val="28"/>
          <w:lang w:val="ru-RU"/>
        </w:rPr>
        <w:t>: былина как эпическая песня о героическом событии. Герой былины – защитник страны. Образы русских богатырей: Ильи М</w:t>
      </w:r>
      <w:r w:rsidRPr="00DF4526">
        <w:rPr>
          <w:rFonts w:ascii="Times New Roman" w:hAnsi="Times New Roman"/>
          <w:color w:val="000000"/>
          <w:sz w:val="28"/>
          <w:lang w:val="ru-RU"/>
        </w:rPr>
        <w:t>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w:t>
      </w:r>
      <w:r w:rsidRPr="00DF4526">
        <w:rPr>
          <w:rFonts w:ascii="Times New Roman" w:hAnsi="Times New Roman"/>
          <w:color w:val="000000"/>
          <w:sz w:val="28"/>
          <w:lang w:val="ru-RU"/>
        </w:rPr>
        <w:t xml:space="preserve"> современной лексике. Народные былинно-сказочные темы в творчестве художника В. М. Васнецова.</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произведения малых жанров фольклора, народные сказки </w:t>
      </w:r>
      <w:bookmarkStart w:id="57" w:name="13ed692d-f68b-4ab7-9394-065d0e010e2b"/>
      <w:r w:rsidRPr="00DF4526">
        <w:rPr>
          <w:rFonts w:ascii="Times New Roman" w:hAnsi="Times New Roman"/>
          <w:color w:val="000000"/>
          <w:sz w:val="28"/>
          <w:lang w:val="ru-RU"/>
        </w:rPr>
        <w:t>(2-3 сказки по выбору)</w:t>
      </w:r>
      <w:bookmarkEnd w:id="57"/>
      <w:r w:rsidRPr="00DF4526">
        <w:rPr>
          <w:rFonts w:ascii="Times New Roman" w:hAnsi="Times New Roman"/>
          <w:color w:val="000000"/>
          <w:sz w:val="28"/>
          <w:lang w:val="ru-RU"/>
        </w:rPr>
        <w:t xml:space="preserve">, сказки народов России </w:t>
      </w:r>
      <w:bookmarkStart w:id="58" w:name="88e382a1-4742-44f3-be40-3355538b7bf0"/>
      <w:r w:rsidRPr="00DF4526">
        <w:rPr>
          <w:rFonts w:ascii="Times New Roman" w:hAnsi="Times New Roman"/>
          <w:color w:val="000000"/>
          <w:sz w:val="28"/>
          <w:lang w:val="ru-RU"/>
        </w:rPr>
        <w:t>(2-3 сказки по выбору)</w:t>
      </w:r>
      <w:bookmarkEnd w:id="58"/>
      <w:r w:rsidRPr="00DF4526">
        <w:rPr>
          <w:rFonts w:ascii="Times New Roman" w:hAnsi="Times New Roman"/>
          <w:color w:val="000000"/>
          <w:sz w:val="28"/>
          <w:lang w:val="ru-RU"/>
        </w:rPr>
        <w:t>, былины из цикл</w:t>
      </w:r>
      <w:r w:rsidRPr="00DF4526">
        <w:rPr>
          <w:rFonts w:ascii="Times New Roman" w:hAnsi="Times New Roman"/>
          <w:color w:val="000000"/>
          <w:sz w:val="28"/>
          <w:lang w:val="ru-RU"/>
        </w:rPr>
        <w:t xml:space="preserve">а об Илье Муромце, Алёше Поповиче, Добрыне Никитиче </w:t>
      </w:r>
      <w:bookmarkStart w:id="59" w:name="65d9a5fc-cfbc-4c38-8800-4fae49f12f66"/>
      <w:r w:rsidRPr="00DF4526">
        <w:rPr>
          <w:rFonts w:ascii="Times New Roman" w:hAnsi="Times New Roman"/>
          <w:color w:val="000000"/>
          <w:sz w:val="28"/>
          <w:lang w:val="ru-RU"/>
        </w:rPr>
        <w:t>(1-2 по выбору)</w:t>
      </w:r>
      <w:bookmarkEnd w:id="59"/>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 xml:space="preserve">Творчество А. С. Пушкина. </w:t>
      </w:r>
      <w:r w:rsidRPr="00DF4526">
        <w:rPr>
          <w:rFonts w:ascii="Times New Roman" w:hAnsi="Times New Roman"/>
          <w:color w:val="000000"/>
          <w:sz w:val="28"/>
          <w:lang w:val="ru-RU"/>
        </w:rPr>
        <w:t>Картины природы в лирических произведениях А. С. Пушкина. Средства художественной выразительности в стихотворном произведении (сравнение, эпитет, олицетворение).</w:t>
      </w:r>
      <w:r w:rsidRPr="00DF4526">
        <w:rPr>
          <w:rFonts w:ascii="Times New Roman" w:hAnsi="Times New Roman"/>
          <w:color w:val="000000"/>
          <w:sz w:val="28"/>
          <w:lang w:val="ru-RU"/>
        </w:rPr>
        <w:t xml:space="preserve"> Литературные сказки А. 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lastRenderedPageBreak/>
        <w:t>Произведения для чтения: А.С. Пушкин «Сказка о</w:t>
      </w:r>
      <w:r w:rsidRPr="00DF4526">
        <w:rPr>
          <w:rFonts w:ascii="Times New Roman" w:hAnsi="Times New Roman"/>
          <w:color w:val="000000"/>
          <w:sz w:val="28"/>
          <w:lang w:val="ru-RU"/>
        </w:rPr>
        <w:t xml:space="preserve"> мёртвой царевне и о семи богатырях», «Няне», «Осень» (отрывки), «Зимняя дорога» </w:t>
      </w:r>
      <w:bookmarkStart w:id="60" w:name="d4959437-1f52-4e04-ad5c-5e5962b220a9"/>
      <w:r w:rsidRPr="00DF4526">
        <w:rPr>
          <w:rFonts w:ascii="Times New Roman" w:hAnsi="Times New Roman"/>
          <w:color w:val="000000"/>
          <w:sz w:val="28"/>
          <w:lang w:val="ru-RU"/>
        </w:rPr>
        <w:t>и другие</w:t>
      </w:r>
      <w:bookmarkEnd w:id="60"/>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 xml:space="preserve">Творчество И. А. Крылова. </w:t>
      </w:r>
      <w:r w:rsidRPr="00DF4526">
        <w:rPr>
          <w:rFonts w:ascii="Times New Roman" w:hAnsi="Times New Roman"/>
          <w:color w:val="000000"/>
          <w:sz w:val="28"/>
          <w:lang w:val="ru-RU"/>
        </w:rPr>
        <w:t xml:space="preserve">Представление о басне как лиро-эпическом жанре. Круг чтения: басни на примере произведений И. А. Крылова, И. И. Хемницера, Л. Н. Толстого, </w:t>
      </w:r>
      <w:r w:rsidRPr="00DF4526">
        <w:rPr>
          <w:rFonts w:ascii="Times New Roman" w:hAnsi="Times New Roman"/>
          <w:color w:val="000000"/>
          <w:sz w:val="28"/>
          <w:lang w:val="ru-RU"/>
        </w:rPr>
        <w:t xml:space="preserve">С. В. Михалкова. Басни стихотворные и прозаические </w:t>
      </w:r>
      <w:bookmarkStart w:id="61" w:name="f6b74d8a-3a68-456b-9560-c1d56f3a7703"/>
      <w:r w:rsidRPr="00DF4526">
        <w:rPr>
          <w:rFonts w:ascii="Times New Roman" w:hAnsi="Times New Roman"/>
          <w:color w:val="000000"/>
          <w:sz w:val="28"/>
          <w:lang w:val="ru-RU"/>
        </w:rPr>
        <w:t>(не менее трёх)</w:t>
      </w:r>
      <w:bookmarkEnd w:id="61"/>
      <w:r w:rsidRPr="00DF4526">
        <w:rPr>
          <w:rFonts w:ascii="Times New Roman" w:hAnsi="Times New Roman"/>
          <w:color w:val="000000"/>
          <w:sz w:val="28"/>
          <w:lang w:val="ru-RU"/>
        </w:rPr>
        <w:t>. Развитие событий в басне, её герои (положительные, отрицательные). Аллегория в баснях. Сравнение басен: назначение, темы и герои, особенности языка.</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Крылов И.А. «С</w:t>
      </w:r>
      <w:r w:rsidRPr="00DF4526">
        <w:rPr>
          <w:rFonts w:ascii="Times New Roman" w:hAnsi="Times New Roman"/>
          <w:color w:val="000000"/>
          <w:sz w:val="28"/>
          <w:lang w:val="ru-RU"/>
        </w:rPr>
        <w:t xml:space="preserve">трекоза и муравей», «Квартет», И.И. Хемницер «Стрекоза», Л.Н. Толстой «Стрекоза и муравьи» </w:t>
      </w:r>
      <w:bookmarkStart w:id="62" w:name="fb9c6b46-90e6-44d3-98e5-d86df8a78f70"/>
      <w:r w:rsidRPr="00DF4526">
        <w:rPr>
          <w:rFonts w:ascii="Times New Roman" w:hAnsi="Times New Roman"/>
          <w:color w:val="000000"/>
          <w:sz w:val="28"/>
          <w:lang w:val="ru-RU"/>
        </w:rPr>
        <w:t>и другие</w:t>
      </w:r>
      <w:bookmarkEnd w:id="62"/>
      <w:r w:rsidRPr="00DF4526">
        <w:rPr>
          <w:rFonts w:ascii="Times New Roman" w:hAnsi="Times New Roman"/>
          <w:color w:val="000000"/>
          <w:sz w:val="28"/>
          <w:lang w:val="ru-RU"/>
        </w:rPr>
        <w:t xml:space="preserve">. </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Творчество М. Ю. Лермонтова</w:t>
      </w:r>
      <w:r w:rsidRPr="00DF4526">
        <w:rPr>
          <w:rFonts w:ascii="Times New Roman" w:hAnsi="Times New Roman"/>
          <w:color w:val="000000"/>
          <w:sz w:val="28"/>
          <w:lang w:val="ru-RU"/>
        </w:rPr>
        <w:t xml:space="preserve">. Круг чтения: лирические произведения М. Ю. Лермонтова </w:t>
      </w:r>
      <w:bookmarkStart w:id="63" w:name="8753b9aa-1497-4d8a-9925-78a7378ffdc6"/>
      <w:r w:rsidRPr="00DF4526">
        <w:rPr>
          <w:rFonts w:ascii="Times New Roman" w:hAnsi="Times New Roman"/>
          <w:color w:val="000000"/>
          <w:sz w:val="28"/>
          <w:lang w:val="ru-RU"/>
        </w:rPr>
        <w:t>(не менее трёх)</w:t>
      </w:r>
      <w:bookmarkEnd w:id="63"/>
      <w:r w:rsidRPr="00DF4526">
        <w:rPr>
          <w:rFonts w:ascii="Times New Roman" w:hAnsi="Times New Roman"/>
          <w:color w:val="000000"/>
          <w:sz w:val="28"/>
          <w:lang w:val="ru-RU"/>
        </w:rPr>
        <w:t>. Средства художественной выразительности (сравнение, эп</w:t>
      </w:r>
      <w:r w:rsidRPr="00DF4526">
        <w:rPr>
          <w:rFonts w:ascii="Times New Roman" w:hAnsi="Times New Roman"/>
          <w:color w:val="000000"/>
          <w:sz w:val="28"/>
          <w:lang w:val="ru-RU"/>
        </w:rPr>
        <w:t>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 Ю. Лермонтова.</w:t>
      </w:r>
    </w:p>
    <w:p w:rsidR="008B0E0B" w:rsidRDefault="00154FEB">
      <w:pPr>
        <w:spacing w:after="0" w:line="264" w:lineRule="auto"/>
        <w:ind w:firstLine="600"/>
        <w:jc w:val="both"/>
      </w:pPr>
      <w:r w:rsidRPr="00DF4526">
        <w:rPr>
          <w:rFonts w:ascii="Times New Roman" w:hAnsi="Times New Roman"/>
          <w:color w:val="000000"/>
          <w:sz w:val="28"/>
          <w:lang w:val="ru-RU"/>
        </w:rPr>
        <w:t>Произведения для чтения: М.Ю. Лермонтов «Утёс», «Парус», «М</w:t>
      </w:r>
      <w:r w:rsidRPr="00DF4526">
        <w:rPr>
          <w:rFonts w:ascii="Times New Roman" w:hAnsi="Times New Roman"/>
          <w:color w:val="000000"/>
          <w:sz w:val="28"/>
          <w:lang w:val="ru-RU"/>
        </w:rPr>
        <w:t>осква, Москва! …</w:t>
      </w:r>
      <w:r>
        <w:rPr>
          <w:rFonts w:ascii="Times New Roman" w:hAnsi="Times New Roman"/>
          <w:color w:val="000000"/>
          <w:sz w:val="28"/>
        </w:rPr>
        <w:t xml:space="preserve">Люблю тебя как сын…» </w:t>
      </w:r>
      <w:bookmarkStart w:id="64" w:name="a3acb784-465c-47f9-a1a9-55fd03aefdd7"/>
      <w:r>
        <w:rPr>
          <w:rFonts w:ascii="Times New Roman" w:hAnsi="Times New Roman"/>
          <w:color w:val="000000"/>
          <w:sz w:val="28"/>
        </w:rPr>
        <w:t>и другие</w:t>
      </w:r>
      <w:bookmarkEnd w:id="64"/>
      <w:r>
        <w:rPr>
          <w:rFonts w:ascii="Times New Roman" w:hAnsi="Times New Roman"/>
          <w:color w:val="000000"/>
          <w:sz w:val="28"/>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Литературная сказка.</w:t>
      </w:r>
      <w:r w:rsidRPr="00DF4526">
        <w:rPr>
          <w:rFonts w:ascii="Times New Roman" w:hAnsi="Times New Roman"/>
          <w:color w:val="000000"/>
          <w:sz w:val="28"/>
          <w:lang w:val="ru-RU"/>
        </w:rPr>
        <w:t xml:space="preserve"> Тематика авторских стихотворных сказок </w:t>
      </w:r>
      <w:bookmarkStart w:id="65" w:name="c485f24c-ccf6-4a4b-a332-12b0e9bda1ee"/>
      <w:r w:rsidRPr="00DF4526">
        <w:rPr>
          <w:rFonts w:ascii="Times New Roman" w:hAnsi="Times New Roman"/>
          <w:color w:val="000000"/>
          <w:sz w:val="28"/>
          <w:lang w:val="ru-RU"/>
        </w:rPr>
        <w:t>(две-три по выбору)</w:t>
      </w:r>
      <w:bookmarkEnd w:id="65"/>
      <w:r w:rsidRPr="00DF4526">
        <w:rPr>
          <w:rFonts w:ascii="Times New Roman" w:hAnsi="Times New Roman"/>
          <w:color w:val="000000"/>
          <w:sz w:val="28"/>
          <w:lang w:val="ru-RU"/>
        </w:rPr>
        <w:t xml:space="preserve">. Герои литературных сказок (произведения П. П. Ершова, П. П. Бажова, С. Т. Аксакова, С. Я. Маршака </w:t>
      </w:r>
      <w:bookmarkStart w:id="66" w:name="b696e61f-1fed-496e-b40a-891403c8acb0"/>
      <w:r w:rsidRPr="00DF4526">
        <w:rPr>
          <w:rFonts w:ascii="Times New Roman" w:hAnsi="Times New Roman"/>
          <w:color w:val="000000"/>
          <w:sz w:val="28"/>
          <w:lang w:val="ru-RU"/>
        </w:rPr>
        <w:t>и др.</w:t>
      </w:r>
      <w:bookmarkEnd w:id="66"/>
      <w:r w:rsidRPr="00DF4526">
        <w:rPr>
          <w:rFonts w:ascii="Times New Roman" w:hAnsi="Times New Roman"/>
          <w:color w:val="000000"/>
          <w:sz w:val="28"/>
          <w:lang w:val="ru-RU"/>
        </w:rPr>
        <w:t>). Связь литературной ска</w:t>
      </w:r>
      <w:r w:rsidRPr="00DF4526">
        <w:rPr>
          <w:rFonts w:ascii="Times New Roman" w:hAnsi="Times New Roman"/>
          <w:color w:val="000000"/>
          <w:sz w:val="28"/>
          <w:lang w:val="ru-RU"/>
        </w:rPr>
        <w:t>зки с фольклорной: народная речь – особенность авторской сказки. Иллюстрации в сказке: назначение, особенности.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П.П. Бажов «Серебряное копытце», П.П. Ершов «Конёк-Горбунок», С.Т. Аксаков «Аленький цветочек» </w:t>
      </w:r>
      <w:bookmarkStart w:id="67" w:name="bf3989dc-2faf-4749-85de-63cc4f5b6c7f"/>
      <w:r w:rsidRPr="00DF4526">
        <w:rPr>
          <w:rFonts w:ascii="Times New Roman" w:hAnsi="Times New Roman"/>
          <w:color w:val="000000"/>
          <w:sz w:val="28"/>
          <w:lang w:val="ru-RU"/>
        </w:rPr>
        <w:t>и другие</w:t>
      </w:r>
      <w:bookmarkEnd w:id="67"/>
      <w:r w:rsidRPr="00DF4526">
        <w:rPr>
          <w:rFonts w:ascii="Times New Roman" w:hAnsi="Times New Roman"/>
          <w:color w:val="000000"/>
          <w:sz w:val="28"/>
          <w:lang w:val="ru-RU"/>
        </w:rPr>
        <w:t xml:space="preserve">. </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Картины приро</w:t>
      </w:r>
      <w:r w:rsidRPr="00DF4526">
        <w:rPr>
          <w:rFonts w:ascii="Times New Roman" w:hAnsi="Times New Roman"/>
          <w:i/>
          <w:color w:val="000000"/>
          <w:sz w:val="28"/>
          <w:lang w:val="ru-RU"/>
        </w:rPr>
        <w:t>ды в творчестве поэтов и писателей Х</w:t>
      </w:r>
      <w:r>
        <w:rPr>
          <w:rFonts w:ascii="Times New Roman" w:hAnsi="Times New Roman"/>
          <w:i/>
          <w:color w:val="000000"/>
          <w:sz w:val="28"/>
        </w:rPr>
        <w:t>I</w:t>
      </w:r>
      <w:r w:rsidRPr="00DF4526">
        <w:rPr>
          <w:rFonts w:ascii="Times New Roman" w:hAnsi="Times New Roman"/>
          <w:i/>
          <w:color w:val="000000"/>
          <w:sz w:val="28"/>
          <w:lang w:val="ru-RU"/>
        </w:rPr>
        <w:t>Х– ХХ веков</w:t>
      </w:r>
      <w:r w:rsidRPr="00DF4526">
        <w:rPr>
          <w:rFonts w:ascii="Times New Roman" w:hAnsi="Times New Roman"/>
          <w:color w:val="000000"/>
          <w:sz w:val="28"/>
          <w:lang w:val="ru-RU"/>
        </w:rPr>
        <w:t xml:space="preserve">.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w:t>
      </w:r>
      <w:bookmarkStart w:id="68" w:name="05556173-ef49-42c0-b650-76e818c52f73"/>
      <w:r w:rsidRPr="00DF4526">
        <w:rPr>
          <w:rFonts w:ascii="Times New Roman" w:hAnsi="Times New Roman"/>
          <w:color w:val="000000"/>
          <w:sz w:val="28"/>
          <w:lang w:val="ru-RU"/>
        </w:rPr>
        <w:t>(не менее пяти авторов п</w:t>
      </w:r>
      <w:r w:rsidRPr="00DF4526">
        <w:rPr>
          <w:rFonts w:ascii="Times New Roman" w:hAnsi="Times New Roman"/>
          <w:color w:val="000000"/>
          <w:sz w:val="28"/>
          <w:lang w:val="ru-RU"/>
        </w:rPr>
        <w:t>о выбору)</w:t>
      </w:r>
      <w:bookmarkEnd w:id="68"/>
      <w:r w:rsidRPr="00DF4526">
        <w:rPr>
          <w:rFonts w:ascii="Times New Roman" w:hAnsi="Times New Roman"/>
          <w:color w:val="000000"/>
          <w:sz w:val="28"/>
          <w:lang w:val="ru-RU"/>
        </w:rPr>
        <w:t xml:space="preserve">: В. А. Жуковский, И.С. Никитин, Е. А. Баратынский, Ф. И. Тютчев, А. А. Фет, </w:t>
      </w:r>
      <w:bookmarkStart w:id="69" w:name="10df2cc6-7eaf-452a-be27-c403590473e7"/>
      <w:r w:rsidRPr="00DF4526">
        <w:rPr>
          <w:rFonts w:ascii="Times New Roman" w:hAnsi="Times New Roman"/>
          <w:color w:val="000000"/>
          <w:sz w:val="28"/>
          <w:lang w:val="ru-RU"/>
        </w:rPr>
        <w:t>Н. А. Некрасов, И. А. Бунин, А. А. Блок, К. Д. Бальмонт и др.</w:t>
      </w:r>
      <w:bookmarkEnd w:id="69"/>
      <w:r w:rsidRPr="00DF4526">
        <w:rPr>
          <w:rFonts w:ascii="Times New Roman" w:hAnsi="Times New Roman"/>
          <w:color w:val="000000"/>
          <w:sz w:val="28"/>
          <w:lang w:val="ru-RU"/>
        </w:rPr>
        <w:t xml:space="preserve"> </w:t>
      </w:r>
      <w:r>
        <w:rPr>
          <w:rFonts w:ascii="Times New Roman" w:hAnsi="Times New Roman"/>
          <w:color w:val="000000"/>
          <w:sz w:val="28"/>
        </w:rPr>
        <w:t xml:space="preserve">Темы стихотворных произведений, герой лирического произведения. </w:t>
      </w:r>
      <w:r w:rsidRPr="00DF4526">
        <w:rPr>
          <w:rFonts w:ascii="Times New Roman" w:hAnsi="Times New Roman"/>
          <w:color w:val="000000"/>
          <w:sz w:val="28"/>
          <w:lang w:val="ru-RU"/>
        </w:rPr>
        <w:t>Авторские приёмы создания художественного об</w:t>
      </w:r>
      <w:r w:rsidRPr="00DF4526">
        <w:rPr>
          <w:rFonts w:ascii="Times New Roman" w:hAnsi="Times New Roman"/>
          <w:color w:val="000000"/>
          <w:sz w:val="28"/>
          <w:lang w:val="ru-RU"/>
        </w:rPr>
        <w:t>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В.А. Жуковский «Загадка», И.С. Никитин</w:t>
      </w:r>
      <w:r w:rsidRPr="00DF4526">
        <w:rPr>
          <w:rFonts w:ascii="Times New Roman" w:hAnsi="Times New Roman"/>
          <w:color w:val="000000"/>
          <w:sz w:val="28"/>
          <w:lang w:val="ru-RU"/>
        </w:rPr>
        <w:t xml:space="preserve"> «В синем небе плывут над полями…», Ф.И. Тютчев «Как неожиданно и ярко», </w:t>
      </w:r>
      <w:r w:rsidRPr="00DF4526">
        <w:rPr>
          <w:rFonts w:ascii="Times New Roman" w:hAnsi="Times New Roman"/>
          <w:color w:val="000000"/>
          <w:sz w:val="28"/>
          <w:lang w:val="ru-RU"/>
        </w:rPr>
        <w:lastRenderedPageBreak/>
        <w:t xml:space="preserve">А.А. Фет «Весенний дождь», Е.А. Баратынский «Весна, весна! Как воздух чист», И.А. Бунин «Листопад» (отрывки) </w:t>
      </w:r>
      <w:bookmarkStart w:id="70" w:name="81524b2d-8972-479d-bbde-dc24af398f71"/>
      <w:r w:rsidRPr="00DF4526">
        <w:rPr>
          <w:rFonts w:ascii="Times New Roman" w:hAnsi="Times New Roman"/>
          <w:color w:val="333333"/>
          <w:sz w:val="28"/>
          <w:lang w:val="ru-RU"/>
        </w:rPr>
        <w:t>и другие (по выбору).</w:t>
      </w:r>
      <w:bookmarkEnd w:id="70"/>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Творчество Л. Н. Толстого</w:t>
      </w:r>
      <w:r w:rsidRPr="00DF4526">
        <w:rPr>
          <w:rFonts w:ascii="Times New Roman" w:hAnsi="Times New Roman"/>
          <w:color w:val="000000"/>
          <w:sz w:val="28"/>
          <w:lang w:val="ru-RU"/>
        </w:rPr>
        <w:t xml:space="preserve">. Круг чтения </w:t>
      </w:r>
      <w:bookmarkStart w:id="71" w:name="8bd46c4b-5995-4a73-9b20-d9c86c3c5312"/>
      <w:r w:rsidRPr="00DF4526">
        <w:rPr>
          <w:rFonts w:ascii="Times New Roman" w:hAnsi="Times New Roman"/>
          <w:color w:val="000000"/>
          <w:sz w:val="28"/>
          <w:lang w:val="ru-RU"/>
        </w:rPr>
        <w:t xml:space="preserve">(не менее </w:t>
      </w:r>
      <w:r w:rsidRPr="00DF4526">
        <w:rPr>
          <w:rFonts w:ascii="Times New Roman" w:hAnsi="Times New Roman"/>
          <w:color w:val="000000"/>
          <w:sz w:val="28"/>
          <w:lang w:val="ru-RU"/>
        </w:rPr>
        <w:t>трёх произведений)</w:t>
      </w:r>
      <w:bookmarkEnd w:id="71"/>
      <w:r w:rsidRPr="00DF4526">
        <w:rPr>
          <w:rFonts w:ascii="Times New Roman" w:hAnsi="Times New Roman"/>
          <w:color w:val="000000"/>
          <w:sz w:val="28"/>
          <w:lang w:val="ru-RU"/>
        </w:rPr>
        <w:t>: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 Н. Толс</w:t>
      </w:r>
      <w:r w:rsidRPr="00DF4526">
        <w:rPr>
          <w:rFonts w:ascii="Times New Roman" w:hAnsi="Times New Roman"/>
          <w:color w:val="000000"/>
          <w:sz w:val="28"/>
          <w:lang w:val="ru-RU"/>
        </w:rPr>
        <w:t>того «Детство». Особенности художественного текста-описания: пейзаж, портрет героя, интерьер. Примеры текста-рассуждения в рассказах Л. Н. Толстого.</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Л.Н. Толстой «Детство» (отдельные главы), «Русак», «Черепаха» </w:t>
      </w:r>
      <w:bookmarkStart w:id="72" w:name="7dfac43d-95d1-4f1a-9ef0-dd2e363e5574"/>
      <w:r w:rsidRPr="00DF4526">
        <w:rPr>
          <w:rFonts w:ascii="Times New Roman" w:hAnsi="Times New Roman"/>
          <w:color w:val="000000"/>
          <w:sz w:val="28"/>
          <w:lang w:val="ru-RU"/>
        </w:rPr>
        <w:t>и другие (по выбору)</w:t>
      </w:r>
      <w:bookmarkEnd w:id="72"/>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Произведения о животных и родной природе.</w:t>
      </w:r>
      <w:r w:rsidRPr="00DF4526">
        <w:rPr>
          <w:rFonts w:ascii="Times New Roman" w:hAnsi="Times New Roman"/>
          <w:color w:val="000000"/>
          <w:sz w:val="28"/>
          <w:lang w:val="ru-RU"/>
        </w:rPr>
        <w:t xml:space="preserve"> Взаимоотношения человека и животных, защита и охрана природы – тема произведений литературы. Круг чтения </w:t>
      </w:r>
      <w:bookmarkStart w:id="73" w:name="6b7a4d8f-0c10-4499-8b29-96f966374409"/>
      <w:r w:rsidRPr="00DF4526">
        <w:rPr>
          <w:rFonts w:ascii="Times New Roman" w:hAnsi="Times New Roman"/>
          <w:color w:val="000000"/>
          <w:sz w:val="28"/>
          <w:lang w:val="ru-RU"/>
        </w:rPr>
        <w:t>(не менее трёх авторов)</w:t>
      </w:r>
      <w:bookmarkEnd w:id="73"/>
      <w:r w:rsidRPr="00DF4526">
        <w:rPr>
          <w:rFonts w:ascii="Times New Roman" w:hAnsi="Times New Roman"/>
          <w:color w:val="000000"/>
          <w:sz w:val="28"/>
          <w:lang w:val="ru-RU"/>
        </w:rPr>
        <w:t xml:space="preserve">: на примере произведений В. П. Астафьева, М. М. Пришвина, С.А. Есенина, </w:t>
      </w:r>
      <w:bookmarkStart w:id="74" w:name="2404cae9-2aea-4be9-9c14-d1f2464ae947"/>
      <w:r w:rsidRPr="00DF4526">
        <w:rPr>
          <w:rFonts w:ascii="Times New Roman" w:hAnsi="Times New Roman"/>
          <w:color w:val="000000"/>
          <w:sz w:val="28"/>
          <w:lang w:val="ru-RU"/>
        </w:rPr>
        <w:t>А. И. Купри</w:t>
      </w:r>
      <w:r w:rsidRPr="00DF4526">
        <w:rPr>
          <w:rFonts w:ascii="Times New Roman" w:hAnsi="Times New Roman"/>
          <w:color w:val="000000"/>
          <w:sz w:val="28"/>
          <w:lang w:val="ru-RU"/>
        </w:rPr>
        <w:t>на, К. Г. Паустовского, Ю. И. Коваля и др.</w:t>
      </w:r>
      <w:bookmarkEnd w:id="74"/>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В.П. Астафьев «Капалуха», М.М. Пришвин «Выскочка», С.А. Есенин «Лебёдушка» </w:t>
      </w:r>
      <w:bookmarkStart w:id="75" w:name="32f573be-918d-43d1-9ae6-41e22d8f0125"/>
      <w:r w:rsidRPr="00DF4526">
        <w:rPr>
          <w:rFonts w:ascii="Times New Roman" w:hAnsi="Times New Roman"/>
          <w:color w:val="333333"/>
          <w:sz w:val="28"/>
          <w:lang w:val="ru-RU"/>
        </w:rPr>
        <w:t>и другие (по выбору).</w:t>
      </w:r>
      <w:bookmarkEnd w:id="75"/>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Произведения о детях</w:t>
      </w:r>
      <w:r w:rsidRPr="00DF4526">
        <w:rPr>
          <w:rFonts w:ascii="Times New Roman" w:hAnsi="Times New Roman"/>
          <w:color w:val="000000"/>
          <w:sz w:val="28"/>
          <w:lang w:val="ru-RU"/>
        </w:rPr>
        <w:t xml:space="preserve">. Тематика произведений о детях, их жизни, играх и занятиях, взаимоотношениях со взрослыми и сверстниками </w:t>
      </w:r>
      <w:bookmarkStart w:id="76" w:name="af055e7a-930d-4d71-860c-0ef134e8808b"/>
      <w:r w:rsidRPr="00DF4526">
        <w:rPr>
          <w:rFonts w:ascii="Times New Roman" w:hAnsi="Times New Roman"/>
          <w:color w:val="000000"/>
          <w:sz w:val="28"/>
          <w:lang w:val="ru-RU"/>
        </w:rPr>
        <w:t>(на примере произведений не менее трёх авторов)</w:t>
      </w:r>
      <w:bookmarkEnd w:id="76"/>
      <w:r w:rsidRPr="00DF4526">
        <w:rPr>
          <w:rFonts w:ascii="Times New Roman" w:hAnsi="Times New Roman"/>
          <w:color w:val="000000"/>
          <w:sz w:val="28"/>
          <w:lang w:val="ru-RU"/>
        </w:rPr>
        <w:t xml:space="preserve">: А. П. Чехова, Н. Г. Гарина-Михайловского, М.М. Зощенко, К.Г.Паустовский, </w:t>
      </w:r>
      <w:bookmarkStart w:id="77" w:name="7725f3ac-90cc-4ff9-a933-5f2500765865"/>
      <w:r w:rsidRPr="00DF4526">
        <w:rPr>
          <w:rFonts w:ascii="Times New Roman" w:hAnsi="Times New Roman"/>
          <w:color w:val="000000"/>
          <w:sz w:val="28"/>
          <w:lang w:val="ru-RU"/>
        </w:rPr>
        <w:t>Б. С. Житкова, В. В. Крапиви</w:t>
      </w:r>
      <w:r w:rsidRPr="00DF4526">
        <w:rPr>
          <w:rFonts w:ascii="Times New Roman" w:hAnsi="Times New Roman"/>
          <w:color w:val="000000"/>
          <w:sz w:val="28"/>
          <w:lang w:val="ru-RU"/>
        </w:rPr>
        <w:t>на и др.</w:t>
      </w:r>
      <w:bookmarkEnd w:id="77"/>
      <w:r w:rsidRPr="00DF4526">
        <w:rPr>
          <w:rFonts w:ascii="Times New Roman" w:hAnsi="Times New Roman"/>
          <w:color w:val="000000"/>
          <w:sz w:val="28"/>
          <w:lang w:val="ru-RU"/>
        </w:rPr>
        <w:t xml:space="preserve"> </w:t>
      </w:r>
      <w:r>
        <w:rPr>
          <w:rFonts w:ascii="Times New Roman" w:hAnsi="Times New Roman"/>
          <w:color w:val="000000"/>
          <w:sz w:val="28"/>
        </w:rPr>
        <w:t xml:space="preserve">Словесный портрет героя как его характеристика. </w:t>
      </w:r>
      <w:r w:rsidRPr="00DF4526">
        <w:rPr>
          <w:rFonts w:ascii="Times New Roman" w:hAnsi="Times New Roman"/>
          <w:color w:val="000000"/>
          <w:sz w:val="28"/>
          <w:lang w:val="ru-RU"/>
        </w:rPr>
        <w:t xml:space="preserve">Авторский способ выражения главной мысли. Основные события сюжета, отношение к ним героев. </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А.П. Чехов «Мальчики», Н.Г. Гарин-Михайловский «Детство Тёмы» (отдельные главы), М</w:t>
      </w:r>
      <w:r w:rsidRPr="00DF4526">
        <w:rPr>
          <w:rFonts w:ascii="Times New Roman" w:hAnsi="Times New Roman"/>
          <w:color w:val="000000"/>
          <w:sz w:val="28"/>
          <w:lang w:val="ru-RU"/>
        </w:rPr>
        <w:t xml:space="preserve">.М. Зощенко «О Лёньке и Миньке» </w:t>
      </w:r>
      <w:bookmarkStart w:id="78" w:name="b11b7b7c-b734-4b90-8e59-61db21edb4cb"/>
      <w:r w:rsidRPr="00DF4526">
        <w:rPr>
          <w:rFonts w:ascii="Times New Roman" w:hAnsi="Times New Roman"/>
          <w:color w:val="000000"/>
          <w:sz w:val="28"/>
          <w:lang w:val="ru-RU"/>
        </w:rPr>
        <w:t>(1-2 рассказа из цикла)</w:t>
      </w:r>
      <w:bookmarkEnd w:id="78"/>
      <w:r w:rsidRPr="00DF4526">
        <w:rPr>
          <w:rFonts w:ascii="Times New Roman" w:hAnsi="Times New Roman"/>
          <w:color w:val="000000"/>
          <w:sz w:val="28"/>
          <w:lang w:val="ru-RU"/>
        </w:rPr>
        <w:t>, К.Г. Паустовский «Корзина с еловыми шишками» и другие.</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Пьеса.</w:t>
      </w:r>
      <w:r w:rsidRPr="00DF4526">
        <w:rPr>
          <w:rFonts w:ascii="Times New Roman" w:hAnsi="Times New Roman"/>
          <w:color w:val="000000"/>
          <w:sz w:val="28"/>
          <w:lang w:val="ru-RU"/>
        </w:rPr>
        <w:t xml:space="preserve"> Знакомство с новым жанром – пьесой-сказкой. Пьеса – произведение литературы и театрального искусства </w:t>
      </w:r>
      <w:bookmarkStart w:id="79" w:name="37501a53-492c-457b-bba5-1c42b6cc6631"/>
      <w:r w:rsidRPr="00DF4526">
        <w:rPr>
          <w:rFonts w:ascii="Times New Roman" w:hAnsi="Times New Roman"/>
          <w:color w:val="000000"/>
          <w:sz w:val="28"/>
          <w:lang w:val="ru-RU"/>
        </w:rPr>
        <w:t>(одна по выбору)</w:t>
      </w:r>
      <w:bookmarkEnd w:id="79"/>
      <w:r w:rsidRPr="00DF4526">
        <w:rPr>
          <w:rFonts w:ascii="Times New Roman" w:hAnsi="Times New Roman"/>
          <w:color w:val="000000"/>
          <w:sz w:val="28"/>
          <w:lang w:val="ru-RU"/>
        </w:rPr>
        <w:t>. Пьеса как жанр дра</w:t>
      </w:r>
      <w:r w:rsidRPr="00DF4526">
        <w:rPr>
          <w:rFonts w:ascii="Times New Roman" w:hAnsi="Times New Roman"/>
          <w:color w:val="000000"/>
          <w:sz w:val="28"/>
          <w:lang w:val="ru-RU"/>
        </w:rPr>
        <w:t>матического произведения. Пьеса и сказка: драматическое и эпическое произведения. Авторские ремарки: назначение, содержание.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С.Я. Маршак «Двенадцать месяцев» и другие. </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Юмористические произведения.</w:t>
      </w:r>
      <w:r w:rsidRPr="00DF4526">
        <w:rPr>
          <w:rFonts w:ascii="Times New Roman" w:hAnsi="Times New Roman"/>
          <w:color w:val="000000"/>
          <w:sz w:val="28"/>
          <w:lang w:val="ru-RU"/>
        </w:rPr>
        <w:t xml:space="preserve"> Круг чтения </w:t>
      </w:r>
      <w:bookmarkStart w:id="80" w:name="75d9e905-0ed8-4b64-8f23-d12494003dd9"/>
      <w:r w:rsidRPr="00DF4526">
        <w:rPr>
          <w:rFonts w:ascii="Times New Roman" w:hAnsi="Times New Roman"/>
          <w:color w:val="000000"/>
          <w:sz w:val="28"/>
          <w:lang w:val="ru-RU"/>
        </w:rPr>
        <w:t>(не менее двух произв</w:t>
      </w:r>
      <w:r w:rsidRPr="00DF4526">
        <w:rPr>
          <w:rFonts w:ascii="Times New Roman" w:hAnsi="Times New Roman"/>
          <w:color w:val="000000"/>
          <w:sz w:val="28"/>
          <w:lang w:val="ru-RU"/>
        </w:rPr>
        <w:t>едений по выбору):</w:t>
      </w:r>
      <w:bookmarkEnd w:id="80"/>
      <w:r w:rsidRPr="00DF4526">
        <w:rPr>
          <w:rFonts w:ascii="Times New Roman" w:hAnsi="Times New Roman"/>
          <w:color w:val="000000"/>
          <w:sz w:val="28"/>
          <w:lang w:val="ru-RU"/>
        </w:rPr>
        <w:t xml:space="preserve"> юмористические произведения на примере рассказов В. Ю. Драгунского, Н. Н. Носова, </w:t>
      </w:r>
      <w:bookmarkStart w:id="81" w:name="861c58cd-2b62-48ca-aee2-cbc0aff1d663"/>
      <w:r w:rsidRPr="00DF4526">
        <w:rPr>
          <w:rFonts w:ascii="Times New Roman" w:hAnsi="Times New Roman"/>
          <w:color w:val="000000"/>
          <w:sz w:val="28"/>
          <w:lang w:val="ru-RU"/>
        </w:rPr>
        <w:t>М. М. Зощенко, В. В. Голявкина</w:t>
      </w:r>
      <w:bookmarkEnd w:id="81"/>
      <w:r w:rsidRPr="00DF4526">
        <w:rPr>
          <w:rFonts w:ascii="Times New Roman" w:hAnsi="Times New Roman"/>
          <w:color w:val="000000"/>
          <w:sz w:val="28"/>
          <w:lang w:val="ru-RU"/>
        </w:rPr>
        <w:t xml:space="preserve">. Герои юмористических произведений. Средства выразительности текста </w:t>
      </w:r>
      <w:r w:rsidRPr="00DF4526">
        <w:rPr>
          <w:rFonts w:ascii="Times New Roman" w:hAnsi="Times New Roman"/>
          <w:color w:val="000000"/>
          <w:sz w:val="28"/>
          <w:lang w:val="ru-RU"/>
        </w:rPr>
        <w:lastRenderedPageBreak/>
        <w:t>юмористического содержания: гипербола. Юмористические пр</w:t>
      </w:r>
      <w:r w:rsidRPr="00DF4526">
        <w:rPr>
          <w:rFonts w:ascii="Times New Roman" w:hAnsi="Times New Roman"/>
          <w:color w:val="000000"/>
          <w:sz w:val="28"/>
          <w:lang w:val="ru-RU"/>
        </w:rPr>
        <w:t>оизведения в кино и театре.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Произведения для чтения: В.Ю. Драгунский «Денискины рассказы» </w:t>
      </w:r>
      <w:bookmarkStart w:id="82" w:name="3833d43d-9952-42a0-80a6-c982261f81f0"/>
      <w:r w:rsidRPr="00DF4526">
        <w:rPr>
          <w:rFonts w:ascii="Times New Roman" w:hAnsi="Times New Roman"/>
          <w:color w:val="000000"/>
          <w:sz w:val="28"/>
          <w:lang w:val="ru-RU"/>
        </w:rPr>
        <w:t>(1-2 произведения по выбору)</w:t>
      </w:r>
      <w:bookmarkEnd w:id="82"/>
      <w:r w:rsidRPr="00DF4526">
        <w:rPr>
          <w:rFonts w:ascii="Times New Roman" w:hAnsi="Times New Roman"/>
          <w:color w:val="000000"/>
          <w:sz w:val="28"/>
          <w:lang w:val="ru-RU"/>
        </w:rPr>
        <w:t xml:space="preserve">, Н.Н. Носов «Витя Малеев в школе и дома» (отдельные главы) </w:t>
      </w:r>
      <w:bookmarkStart w:id="83" w:name="6717adc8-7d22-4c8b-8e0f-ca68d49678b4"/>
      <w:r w:rsidRPr="00DF4526">
        <w:rPr>
          <w:rFonts w:ascii="Times New Roman" w:hAnsi="Times New Roman"/>
          <w:color w:val="000000"/>
          <w:sz w:val="28"/>
          <w:lang w:val="ru-RU"/>
        </w:rPr>
        <w:t>и другие</w:t>
      </w:r>
      <w:bookmarkEnd w:id="83"/>
      <w:r w:rsidRPr="00DF4526">
        <w:rPr>
          <w:rFonts w:ascii="Times New Roman" w:hAnsi="Times New Roman"/>
          <w:color w:val="000000"/>
          <w:sz w:val="28"/>
          <w:lang w:val="ru-RU"/>
        </w:rPr>
        <w:t>.</w:t>
      </w:r>
    </w:p>
    <w:p w:rsidR="008B0E0B" w:rsidRDefault="00154FEB">
      <w:pPr>
        <w:spacing w:after="0" w:line="264" w:lineRule="auto"/>
        <w:ind w:firstLine="600"/>
        <w:jc w:val="both"/>
      </w:pPr>
      <w:r w:rsidRPr="00DF4526">
        <w:rPr>
          <w:rFonts w:ascii="Times New Roman" w:hAnsi="Times New Roman"/>
          <w:i/>
          <w:color w:val="000000"/>
          <w:sz w:val="28"/>
          <w:lang w:val="ru-RU"/>
        </w:rPr>
        <w:t>Зарубежная литература</w:t>
      </w:r>
      <w:r w:rsidRPr="00DF4526">
        <w:rPr>
          <w:rFonts w:ascii="Times New Roman" w:hAnsi="Times New Roman"/>
          <w:color w:val="000000"/>
          <w:sz w:val="28"/>
          <w:lang w:val="ru-RU"/>
        </w:rPr>
        <w:t>. Расширение круга чтения произведений зарубежн</w:t>
      </w:r>
      <w:r w:rsidRPr="00DF4526">
        <w:rPr>
          <w:rFonts w:ascii="Times New Roman" w:hAnsi="Times New Roman"/>
          <w:color w:val="000000"/>
          <w:sz w:val="28"/>
          <w:lang w:val="ru-RU"/>
        </w:rPr>
        <w:t xml:space="preserve">ых писателей. Литературные сказки Х.-К. Андерсена, </w:t>
      </w:r>
      <w:bookmarkStart w:id="84" w:name="0570ee0c-c095-4bdf-be12-0c3444ad3bbe"/>
      <w:r w:rsidRPr="00DF4526">
        <w:rPr>
          <w:rFonts w:ascii="Times New Roman" w:hAnsi="Times New Roman"/>
          <w:color w:val="000000"/>
          <w:sz w:val="28"/>
          <w:lang w:val="ru-RU"/>
        </w:rPr>
        <w:t xml:space="preserve">Ш. Перро, братьев Гримм и др. </w:t>
      </w:r>
      <w:r>
        <w:rPr>
          <w:rFonts w:ascii="Times New Roman" w:hAnsi="Times New Roman"/>
          <w:color w:val="000000"/>
          <w:sz w:val="28"/>
        </w:rPr>
        <w:t>(по выбору)</w:t>
      </w:r>
      <w:bookmarkEnd w:id="84"/>
      <w:r>
        <w:rPr>
          <w:rFonts w:ascii="Times New Roman" w:hAnsi="Times New Roman"/>
          <w:color w:val="000000"/>
          <w:sz w:val="28"/>
        </w:rPr>
        <w:t xml:space="preserve">. Приключенческая литература: произведения Дж. Свифта, Марка Твена. </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Произведения для чтения: Х.-К. Андерсен «Дикие лебеди», «Русалочка», Дж. Свифт «Приключения Гул</w:t>
      </w:r>
      <w:r w:rsidRPr="00DF4526">
        <w:rPr>
          <w:rFonts w:ascii="Times New Roman" w:hAnsi="Times New Roman"/>
          <w:color w:val="000000"/>
          <w:sz w:val="28"/>
          <w:lang w:val="ru-RU"/>
        </w:rPr>
        <w:t xml:space="preserve">ливера» (отдельные главы), Марк Твен «Том Сойер» (отдельные главы) </w:t>
      </w:r>
      <w:bookmarkStart w:id="85" w:name="7eaefd21-9d80-4380-a4c5-7fbfbc886408"/>
      <w:r w:rsidRPr="00DF4526">
        <w:rPr>
          <w:rFonts w:ascii="Times New Roman" w:hAnsi="Times New Roman"/>
          <w:color w:val="000000"/>
          <w:sz w:val="28"/>
          <w:lang w:val="ru-RU"/>
        </w:rPr>
        <w:t>и другие (по выбору)</w:t>
      </w:r>
      <w:bookmarkEnd w:id="85"/>
      <w:r w:rsidRPr="00DF4526">
        <w:rPr>
          <w:rFonts w:ascii="Times New Roman" w:hAnsi="Times New Roman"/>
          <w:color w:val="000000"/>
          <w:sz w:val="28"/>
          <w:lang w:val="ru-RU"/>
        </w:rPr>
        <w:t>.</w:t>
      </w:r>
    </w:p>
    <w:p w:rsidR="008B0E0B" w:rsidRPr="00DF4526" w:rsidRDefault="00154FEB">
      <w:pPr>
        <w:spacing w:after="0" w:line="264" w:lineRule="auto"/>
        <w:ind w:firstLine="600"/>
        <w:jc w:val="both"/>
        <w:rPr>
          <w:lang w:val="ru-RU"/>
        </w:rPr>
      </w:pPr>
      <w:r w:rsidRPr="00DF4526">
        <w:rPr>
          <w:rFonts w:ascii="Times New Roman" w:hAnsi="Times New Roman"/>
          <w:i/>
          <w:color w:val="000000"/>
          <w:sz w:val="28"/>
          <w:lang w:val="ru-RU"/>
        </w:rPr>
        <w:t>Библиографическая культура (работа с детской книгой и справочной литературой)</w:t>
      </w:r>
      <w:r w:rsidRPr="00DF4526">
        <w:rPr>
          <w:rFonts w:ascii="Times New Roman" w:hAnsi="Times New Roman"/>
          <w:color w:val="000000"/>
          <w:sz w:val="28"/>
          <w:lang w:val="ru-RU"/>
        </w:rPr>
        <w:t>. Польза чтения и книги: книга – друг и учитель. Правила читателя и способы выбора книги (</w:t>
      </w:r>
      <w:r w:rsidRPr="00DF4526">
        <w:rPr>
          <w:rFonts w:ascii="Times New Roman" w:hAnsi="Times New Roman"/>
          <w:color w:val="000000"/>
          <w:sz w:val="28"/>
          <w:lang w:val="ru-RU"/>
        </w:rPr>
        <w:t>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w:t>
      </w:r>
      <w:r w:rsidRPr="00DF4526">
        <w:rPr>
          <w:rFonts w:ascii="Times New Roman" w:hAnsi="Times New Roman"/>
          <w:color w:val="000000"/>
          <w:sz w:val="28"/>
          <w:lang w:val="ru-RU"/>
        </w:rPr>
        <w:t>а-сборник, собрание сочинений, периодическая печать, справочные издания. Работа с источниками периодической печати.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Изучение литературного чтения в 4 классе способствует освоению ряда универсальных учебных действий: познавательных универсальных учебных дей</w:t>
      </w:r>
      <w:r w:rsidRPr="00DF4526">
        <w:rPr>
          <w:rFonts w:ascii="Times New Roman" w:hAnsi="Times New Roman"/>
          <w:color w:val="000000"/>
          <w:sz w:val="28"/>
          <w:lang w:val="ru-RU"/>
        </w:rPr>
        <w:t xml:space="preserve">ствий, коммуникативных универсальных учебных действий, регулятивных универсальных учебных действий, совместной деятельности. </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Базовые логические и исследовательские действия как часть познавательных универсальных учебных действий способствуют формированию </w:t>
      </w:r>
      <w:r w:rsidRPr="00DF4526">
        <w:rPr>
          <w:rFonts w:ascii="Times New Roman" w:hAnsi="Times New Roman"/>
          <w:color w:val="000000"/>
          <w:sz w:val="28"/>
          <w:lang w:val="ru-RU"/>
        </w:rPr>
        <w:t>умений:</w:t>
      </w:r>
    </w:p>
    <w:p w:rsidR="008B0E0B" w:rsidRPr="00DF4526" w:rsidRDefault="00154FEB">
      <w:pPr>
        <w:numPr>
          <w:ilvl w:val="0"/>
          <w:numId w:val="17"/>
        </w:numPr>
        <w:spacing w:after="0" w:line="264" w:lineRule="auto"/>
        <w:jc w:val="both"/>
        <w:rPr>
          <w:lang w:val="ru-RU"/>
        </w:rPr>
      </w:pPr>
      <w:r w:rsidRPr="00DF4526">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8B0E0B" w:rsidRPr="00DF4526" w:rsidRDefault="00154FEB">
      <w:pPr>
        <w:numPr>
          <w:ilvl w:val="0"/>
          <w:numId w:val="17"/>
        </w:numPr>
        <w:spacing w:after="0" w:line="264" w:lineRule="auto"/>
        <w:jc w:val="both"/>
        <w:rPr>
          <w:lang w:val="ru-RU"/>
        </w:rPr>
      </w:pPr>
      <w:r w:rsidRPr="00DF4526">
        <w:rPr>
          <w:rFonts w:ascii="Times New Roman" w:hAnsi="Times New Roman"/>
          <w:color w:val="000000"/>
          <w:sz w:val="28"/>
          <w:lang w:val="ru-RU"/>
        </w:rPr>
        <w:t>читать про себя (молча), оценивать своё чтение с точки зрени</w:t>
      </w:r>
      <w:r w:rsidRPr="00DF4526">
        <w:rPr>
          <w:rFonts w:ascii="Times New Roman" w:hAnsi="Times New Roman"/>
          <w:color w:val="000000"/>
          <w:sz w:val="28"/>
          <w:lang w:val="ru-RU"/>
        </w:rPr>
        <w:t>я понимания и запоминания текста;</w:t>
      </w:r>
    </w:p>
    <w:p w:rsidR="008B0E0B" w:rsidRPr="00DF4526" w:rsidRDefault="00154FEB">
      <w:pPr>
        <w:numPr>
          <w:ilvl w:val="0"/>
          <w:numId w:val="17"/>
        </w:numPr>
        <w:spacing w:after="0" w:line="264" w:lineRule="auto"/>
        <w:jc w:val="both"/>
        <w:rPr>
          <w:lang w:val="ru-RU"/>
        </w:rPr>
      </w:pPr>
      <w:r w:rsidRPr="00DF4526">
        <w:rPr>
          <w:rFonts w:ascii="Times New Roman" w:hAnsi="Times New Roman"/>
          <w:color w:val="000000"/>
          <w:sz w:val="28"/>
          <w:lang w:val="ru-RU"/>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8B0E0B" w:rsidRPr="00DF4526" w:rsidRDefault="00154FEB">
      <w:pPr>
        <w:numPr>
          <w:ilvl w:val="0"/>
          <w:numId w:val="17"/>
        </w:numPr>
        <w:spacing w:after="0" w:line="264" w:lineRule="auto"/>
        <w:jc w:val="both"/>
        <w:rPr>
          <w:lang w:val="ru-RU"/>
        </w:rPr>
      </w:pPr>
      <w:r w:rsidRPr="00DF4526">
        <w:rPr>
          <w:rFonts w:ascii="Times New Roman" w:hAnsi="Times New Roman"/>
          <w:color w:val="000000"/>
          <w:sz w:val="28"/>
          <w:lang w:val="ru-RU"/>
        </w:rPr>
        <w:t>характери</w:t>
      </w:r>
      <w:r w:rsidRPr="00DF4526">
        <w:rPr>
          <w:rFonts w:ascii="Times New Roman" w:hAnsi="Times New Roman"/>
          <w:color w:val="000000"/>
          <w:sz w:val="28"/>
          <w:lang w:val="ru-RU"/>
        </w:rPr>
        <w:t xml:space="preserve">зовать героя и давать оценку его поступкам; </w:t>
      </w:r>
    </w:p>
    <w:p w:rsidR="008B0E0B" w:rsidRPr="00DF4526" w:rsidRDefault="00154FEB">
      <w:pPr>
        <w:numPr>
          <w:ilvl w:val="0"/>
          <w:numId w:val="17"/>
        </w:numPr>
        <w:spacing w:after="0" w:line="264" w:lineRule="auto"/>
        <w:jc w:val="both"/>
        <w:rPr>
          <w:lang w:val="ru-RU"/>
        </w:rPr>
      </w:pPr>
      <w:r w:rsidRPr="00DF4526">
        <w:rPr>
          <w:rFonts w:ascii="Times New Roman" w:hAnsi="Times New Roman"/>
          <w:color w:val="000000"/>
          <w:sz w:val="28"/>
          <w:lang w:val="ru-RU"/>
        </w:rPr>
        <w:lastRenderedPageBreak/>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8B0E0B" w:rsidRPr="00DF4526" w:rsidRDefault="00154FEB">
      <w:pPr>
        <w:numPr>
          <w:ilvl w:val="0"/>
          <w:numId w:val="17"/>
        </w:numPr>
        <w:spacing w:after="0" w:line="264" w:lineRule="auto"/>
        <w:jc w:val="both"/>
        <w:rPr>
          <w:lang w:val="ru-RU"/>
        </w:rPr>
      </w:pPr>
      <w:r w:rsidRPr="00DF4526">
        <w:rPr>
          <w:rFonts w:ascii="Times New Roman" w:hAnsi="Times New Roman"/>
          <w:color w:val="000000"/>
          <w:sz w:val="28"/>
          <w:lang w:val="ru-RU"/>
        </w:rPr>
        <w:t>составлять план (вопросный, номинативный, цитатны</w:t>
      </w:r>
      <w:r w:rsidRPr="00DF4526">
        <w:rPr>
          <w:rFonts w:ascii="Times New Roman" w:hAnsi="Times New Roman"/>
          <w:color w:val="000000"/>
          <w:sz w:val="28"/>
          <w:lang w:val="ru-RU"/>
        </w:rPr>
        <w:t>й) текста, дополнять и восстанавливать нарушенную последовательность;</w:t>
      </w:r>
    </w:p>
    <w:p w:rsidR="008B0E0B" w:rsidRPr="00DF4526" w:rsidRDefault="00154FEB">
      <w:pPr>
        <w:numPr>
          <w:ilvl w:val="0"/>
          <w:numId w:val="17"/>
        </w:numPr>
        <w:spacing w:after="0" w:line="264" w:lineRule="auto"/>
        <w:jc w:val="both"/>
        <w:rPr>
          <w:lang w:val="ru-RU"/>
        </w:rPr>
      </w:pPr>
      <w:r w:rsidRPr="00DF4526">
        <w:rPr>
          <w:rFonts w:ascii="Times New Roman" w:hAnsi="Times New Roman"/>
          <w:color w:val="000000"/>
          <w:sz w:val="28"/>
          <w:lang w:val="ru-RU"/>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w:t>
      </w:r>
      <w:r w:rsidRPr="00DF4526">
        <w:rPr>
          <w:rFonts w:ascii="Times New Roman" w:hAnsi="Times New Roman"/>
          <w:color w:val="000000"/>
          <w:sz w:val="28"/>
          <w:lang w:val="ru-RU"/>
        </w:rPr>
        <w:t>енности стихотворного текста (ритм, рифма, строфа).</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Работа с информацией как часть познавательных универсальных учебных действий способствуют формированию умений:</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использовать справочную информацию для получения дополнительной информации в соответствии с у</w:t>
      </w:r>
      <w:r w:rsidRPr="00DF4526">
        <w:rPr>
          <w:rFonts w:ascii="Times New Roman" w:hAnsi="Times New Roman"/>
          <w:color w:val="000000"/>
          <w:sz w:val="28"/>
          <w:lang w:val="ru-RU"/>
        </w:rPr>
        <w:t>чебной задачей;</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характеризовать книгу по её элементам (обложка, оглавление, аннотация, предисловие, иллюстрации, примечания и другое);</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Коммуникативные универсальные учебные</w:t>
      </w:r>
      <w:r w:rsidRPr="00DF4526">
        <w:rPr>
          <w:rFonts w:ascii="Times New Roman" w:hAnsi="Times New Roman"/>
          <w:color w:val="000000"/>
          <w:sz w:val="28"/>
          <w:lang w:val="ru-RU"/>
        </w:rPr>
        <w:t xml:space="preserve"> действия способствуют формированию умений:</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соблюдать правила речевого этикета в учебном диалоге, отвечать и задавать вопросы к учебным и художественным текстам;</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пересказывать текст в соответствии с учебной задачей;</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 xml:space="preserve">рассказывать о тематике детской </w:t>
      </w:r>
      <w:r w:rsidRPr="00DF4526">
        <w:rPr>
          <w:rFonts w:ascii="Times New Roman" w:hAnsi="Times New Roman"/>
          <w:color w:val="000000"/>
          <w:sz w:val="28"/>
          <w:lang w:val="ru-RU"/>
        </w:rPr>
        <w:t>литературы, о любимом писателе и его произведениях;</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оценивать мнение авторов о героях и своё отношение к ним;</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использовать элементы импровизации при исполнении фольклорных произведений;</w:t>
      </w:r>
    </w:p>
    <w:p w:rsidR="008B0E0B" w:rsidRPr="00DF4526" w:rsidRDefault="00154FEB">
      <w:pPr>
        <w:numPr>
          <w:ilvl w:val="0"/>
          <w:numId w:val="18"/>
        </w:numPr>
        <w:spacing w:after="0" w:line="264" w:lineRule="auto"/>
        <w:jc w:val="both"/>
        <w:rPr>
          <w:lang w:val="ru-RU"/>
        </w:rPr>
      </w:pPr>
      <w:r w:rsidRPr="00DF4526">
        <w:rPr>
          <w:rFonts w:ascii="Times New Roman" w:hAnsi="Times New Roman"/>
          <w:color w:val="000000"/>
          <w:sz w:val="28"/>
          <w:lang w:val="ru-RU"/>
        </w:rPr>
        <w:t>сочинять небольшие тексты повествовательного и описательного характера</w:t>
      </w:r>
      <w:r w:rsidRPr="00DF4526">
        <w:rPr>
          <w:rFonts w:ascii="Times New Roman" w:hAnsi="Times New Roman"/>
          <w:color w:val="000000"/>
          <w:sz w:val="28"/>
          <w:lang w:val="ru-RU"/>
        </w:rPr>
        <w:t xml:space="preserve"> по наблюдениям, на заданную тему.</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Регулятивные универсальные учебные способствуют формированию умений:</w:t>
      </w:r>
    </w:p>
    <w:p w:rsidR="008B0E0B" w:rsidRPr="00DF4526" w:rsidRDefault="00154FEB">
      <w:pPr>
        <w:numPr>
          <w:ilvl w:val="0"/>
          <w:numId w:val="19"/>
        </w:numPr>
        <w:spacing w:after="0" w:line="264" w:lineRule="auto"/>
        <w:jc w:val="both"/>
        <w:rPr>
          <w:lang w:val="ru-RU"/>
        </w:rPr>
      </w:pPr>
      <w:r w:rsidRPr="00DF4526">
        <w:rPr>
          <w:rFonts w:ascii="Times New Roman" w:hAnsi="Times New Roman"/>
          <w:color w:val="000000"/>
          <w:sz w:val="28"/>
          <w:lang w:val="ru-RU"/>
        </w:rPr>
        <w:t>понимать значение чтения для самообразования и саморазвития; самостоятельно организовывать читательскую деятельность во время досуга;</w:t>
      </w:r>
    </w:p>
    <w:p w:rsidR="008B0E0B" w:rsidRPr="00DF4526" w:rsidRDefault="00154FEB">
      <w:pPr>
        <w:numPr>
          <w:ilvl w:val="0"/>
          <w:numId w:val="19"/>
        </w:numPr>
        <w:spacing w:after="0" w:line="264" w:lineRule="auto"/>
        <w:jc w:val="both"/>
        <w:rPr>
          <w:lang w:val="ru-RU"/>
        </w:rPr>
      </w:pPr>
      <w:r w:rsidRPr="00DF4526">
        <w:rPr>
          <w:rFonts w:ascii="Times New Roman" w:hAnsi="Times New Roman"/>
          <w:color w:val="000000"/>
          <w:sz w:val="28"/>
          <w:lang w:val="ru-RU"/>
        </w:rPr>
        <w:t>определять цель вы</w:t>
      </w:r>
      <w:r w:rsidRPr="00DF4526">
        <w:rPr>
          <w:rFonts w:ascii="Times New Roman" w:hAnsi="Times New Roman"/>
          <w:color w:val="000000"/>
          <w:sz w:val="28"/>
          <w:lang w:val="ru-RU"/>
        </w:rPr>
        <w:t>разительного исполнения и работы с текстом;</w:t>
      </w:r>
    </w:p>
    <w:p w:rsidR="008B0E0B" w:rsidRPr="00DF4526" w:rsidRDefault="00154FEB">
      <w:pPr>
        <w:numPr>
          <w:ilvl w:val="0"/>
          <w:numId w:val="19"/>
        </w:numPr>
        <w:spacing w:after="0" w:line="264" w:lineRule="auto"/>
        <w:jc w:val="both"/>
        <w:rPr>
          <w:lang w:val="ru-RU"/>
        </w:rPr>
      </w:pPr>
      <w:r w:rsidRPr="00DF4526">
        <w:rPr>
          <w:rFonts w:ascii="Times New Roman" w:hAnsi="Times New Roman"/>
          <w:color w:val="000000"/>
          <w:sz w:val="28"/>
          <w:lang w:val="ru-RU"/>
        </w:rPr>
        <w:t>оценивать выступление (своё и одноклассников) с точки зрения передачи настроения, особенностей произведения и героев;</w:t>
      </w:r>
    </w:p>
    <w:p w:rsidR="008B0E0B" w:rsidRPr="00DF4526" w:rsidRDefault="00154FEB">
      <w:pPr>
        <w:numPr>
          <w:ilvl w:val="0"/>
          <w:numId w:val="19"/>
        </w:numPr>
        <w:spacing w:after="0" w:line="264" w:lineRule="auto"/>
        <w:jc w:val="both"/>
        <w:rPr>
          <w:lang w:val="ru-RU"/>
        </w:rPr>
      </w:pPr>
      <w:r w:rsidRPr="00DF4526">
        <w:rPr>
          <w:rFonts w:ascii="Times New Roman" w:hAnsi="Times New Roman"/>
          <w:color w:val="000000"/>
          <w:sz w:val="28"/>
          <w:lang w:val="ru-RU"/>
        </w:rPr>
        <w:lastRenderedPageBreak/>
        <w:t xml:space="preserve">осуществлять контроль процесса и результата деятельности, устанавливать причины возникших </w:t>
      </w:r>
      <w:r w:rsidRPr="00DF4526">
        <w:rPr>
          <w:rFonts w:ascii="Times New Roman" w:hAnsi="Times New Roman"/>
          <w:color w:val="000000"/>
          <w:sz w:val="28"/>
          <w:lang w:val="ru-RU"/>
        </w:rPr>
        <w:t>ошибок и трудностей, проявлять способность предвидеть их в предстоящей работе.</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Совместная деятельность способствует формированию умений:</w:t>
      </w:r>
    </w:p>
    <w:p w:rsidR="008B0E0B" w:rsidRPr="00DF4526" w:rsidRDefault="00154FEB">
      <w:pPr>
        <w:numPr>
          <w:ilvl w:val="0"/>
          <w:numId w:val="20"/>
        </w:numPr>
        <w:spacing w:after="0" w:line="264" w:lineRule="auto"/>
        <w:jc w:val="both"/>
        <w:rPr>
          <w:lang w:val="ru-RU"/>
        </w:rPr>
      </w:pPr>
      <w:r w:rsidRPr="00DF4526">
        <w:rPr>
          <w:rFonts w:ascii="Times New Roman" w:hAnsi="Times New Roman"/>
          <w:color w:val="000000"/>
          <w:sz w:val="28"/>
          <w:lang w:val="ru-RU"/>
        </w:rPr>
        <w:t>участвовать в театрализованной деятельности: инсценировании и драматизации (читать по ролям, разыгрывать сценки);</w:t>
      </w:r>
    </w:p>
    <w:p w:rsidR="008B0E0B" w:rsidRDefault="00154FEB">
      <w:pPr>
        <w:numPr>
          <w:ilvl w:val="0"/>
          <w:numId w:val="20"/>
        </w:numPr>
        <w:spacing w:after="0" w:line="264" w:lineRule="auto"/>
        <w:jc w:val="both"/>
      </w:pPr>
      <w:r>
        <w:rPr>
          <w:rFonts w:ascii="Times New Roman" w:hAnsi="Times New Roman"/>
          <w:color w:val="000000"/>
          <w:sz w:val="28"/>
        </w:rPr>
        <w:t>соблю</w:t>
      </w:r>
      <w:r>
        <w:rPr>
          <w:rFonts w:ascii="Times New Roman" w:hAnsi="Times New Roman"/>
          <w:color w:val="000000"/>
          <w:sz w:val="28"/>
        </w:rPr>
        <w:t>дать правила взаимодействия;</w:t>
      </w:r>
    </w:p>
    <w:p w:rsidR="008B0E0B" w:rsidRPr="00DF4526" w:rsidRDefault="00154FEB">
      <w:pPr>
        <w:numPr>
          <w:ilvl w:val="0"/>
          <w:numId w:val="20"/>
        </w:numPr>
        <w:spacing w:after="0" w:line="264" w:lineRule="auto"/>
        <w:jc w:val="both"/>
        <w:rPr>
          <w:lang w:val="ru-RU"/>
        </w:rPr>
      </w:pPr>
      <w:r w:rsidRPr="00DF4526">
        <w:rPr>
          <w:rFonts w:ascii="Times New Roman" w:hAnsi="Times New Roman"/>
          <w:color w:val="000000"/>
          <w:sz w:val="28"/>
          <w:lang w:val="ru-RU"/>
        </w:rPr>
        <w:t>ответственно относиться к своим обязанностям в процессе совместной деятельности, оценивать свой вклад в общее дело.</w:t>
      </w:r>
    </w:p>
    <w:bookmarkStart w:id="86" w:name="_ftn1"/>
    <w:p w:rsidR="008B0E0B" w:rsidRPr="00DF4526" w:rsidRDefault="00154FEB">
      <w:pPr>
        <w:spacing w:after="0" w:line="264" w:lineRule="auto"/>
        <w:ind w:left="120"/>
        <w:jc w:val="both"/>
        <w:rPr>
          <w:lang w:val="ru-RU"/>
        </w:rPr>
      </w:pPr>
      <w:r>
        <w:fldChar w:fldCharType="begin"/>
      </w:r>
      <w:r w:rsidRPr="00DF4526">
        <w:rPr>
          <w:lang w:val="ru-RU"/>
        </w:rPr>
        <w:instrText xml:space="preserve"> </w:instrText>
      </w:r>
      <w:r>
        <w:instrText>HYPERLINK</w:instrText>
      </w:r>
      <w:r w:rsidRPr="00DF4526">
        <w:rPr>
          <w:lang w:val="ru-RU"/>
        </w:rPr>
        <w:instrText xml:space="preserve"> \</w:instrText>
      </w:r>
      <w:r>
        <w:instrText>l</w:instrText>
      </w:r>
      <w:r w:rsidRPr="00DF4526">
        <w:rPr>
          <w:lang w:val="ru-RU"/>
        </w:rPr>
        <w:instrText xml:space="preserve"> "_</w:instrText>
      </w:r>
      <w:r>
        <w:instrText>ftnref</w:instrText>
      </w:r>
      <w:r w:rsidRPr="00DF4526">
        <w:rPr>
          <w:lang w:val="ru-RU"/>
        </w:rPr>
        <w:instrText>1" \</w:instrText>
      </w:r>
      <w:r>
        <w:instrText>h</w:instrText>
      </w:r>
      <w:r w:rsidRPr="00DF4526">
        <w:rPr>
          <w:lang w:val="ru-RU"/>
        </w:rPr>
        <w:instrText xml:space="preserve"> </w:instrText>
      </w:r>
      <w:r>
        <w:fldChar w:fldCharType="separate"/>
      </w:r>
      <w:r w:rsidRPr="00DF4526">
        <w:rPr>
          <w:rFonts w:ascii="Times New Roman" w:hAnsi="Times New Roman"/>
          <w:color w:val="0000FF"/>
          <w:sz w:val="18"/>
          <w:lang w:val="ru-RU"/>
        </w:rPr>
        <w:t>[1]</w:t>
      </w:r>
      <w:r>
        <w:rPr>
          <w:rFonts w:ascii="Times New Roman" w:hAnsi="Times New Roman"/>
          <w:color w:val="0000FF"/>
          <w:sz w:val="18"/>
        </w:rPr>
        <w:fldChar w:fldCharType="end"/>
      </w:r>
      <w:bookmarkEnd w:id="86"/>
      <w:r w:rsidRPr="00DF4526">
        <w:rPr>
          <w:rFonts w:ascii="Times New Roman" w:hAnsi="Times New Roman"/>
          <w:color w:val="000000"/>
          <w:sz w:val="28"/>
          <w:lang w:val="ru-RU"/>
        </w:rPr>
        <w:t xml:space="preserve"> В данной рабочей программе отражено только то содержание периода «Обучение г</w:t>
      </w:r>
      <w:r w:rsidRPr="00DF4526">
        <w:rPr>
          <w:rFonts w:ascii="Times New Roman" w:hAnsi="Times New Roman"/>
          <w:color w:val="000000"/>
          <w:sz w:val="28"/>
          <w:lang w:val="ru-RU"/>
        </w:rPr>
        <w:t>рамоте» из Федеральной предметной программы «Русский язык», которое реализуется средствами предмета «Литературное чтение», остальное содержание прописывается в рабочей программе предмета «Русский язык».</w:t>
      </w:r>
    </w:p>
    <w:p w:rsidR="008B0E0B" w:rsidRPr="00DF4526" w:rsidRDefault="008B0E0B">
      <w:pPr>
        <w:rPr>
          <w:lang w:val="ru-RU"/>
        </w:rPr>
        <w:sectPr w:rsidR="008B0E0B" w:rsidRPr="00DF4526">
          <w:pgSz w:w="11906" w:h="16383"/>
          <w:pgMar w:top="1134" w:right="850" w:bottom="1134" w:left="1701" w:header="720" w:footer="720" w:gutter="0"/>
          <w:cols w:space="720"/>
        </w:sectPr>
      </w:pPr>
    </w:p>
    <w:p w:rsidR="008B0E0B" w:rsidRPr="00DF4526" w:rsidRDefault="00154FEB">
      <w:pPr>
        <w:spacing w:after="0" w:line="264" w:lineRule="auto"/>
        <w:ind w:left="120"/>
        <w:jc w:val="both"/>
        <w:rPr>
          <w:lang w:val="ru-RU"/>
        </w:rPr>
      </w:pPr>
      <w:bookmarkStart w:id="87" w:name="block-84252943"/>
      <w:bookmarkEnd w:id="5"/>
      <w:r w:rsidRPr="00DF4526">
        <w:rPr>
          <w:rFonts w:ascii="Times New Roman" w:hAnsi="Times New Roman"/>
          <w:b/>
          <w:color w:val="333333"/>
          <w:sz w:val="28"/>
          <w:lang w:val="ru-RU"/>
        </w:rPr>
        <w:lastRenderedPageBreak/>
        <w:t xml:space="preserve">ПЛАНИРУЕМЫЕ </w:t>
      </w:r>
      <w:r w:rsidRPr="00DF4526">
        <w:rPr>
          <w:rFonts w:ascii="Times New Roman" w:hAnsi="Times New Roman"/>
          <w:b/>
          <w:color w:val="000000"/>
          <w:sz w:val="28"/>
          <w:lang w:val="ru-RU"/>
        </w:rPr>
        <w:t xml:space="preserve">ОБРАЗОВАТЕЛЬНЫЕ </w:t>
      </w:r>
      <w:r w:rsidRPr="00DF4526">
        <w:rPr>
          <w:rFonts w:ascii="Times New Roman" w:hAnsi="Times New Roman"/>
          <w:b/>
          <w:color w:val="333333"/>
          <w:sz w:val="28"/>
          <w:lang w:val="ru-RU"/>
        </w:rPr>
        <w:t>РЕЗУЛЬТАТЫ</w:t>
      </w:r>
    </w:p>
    <w:p w:rsidR="008B0E0B" w:rsidRPr="00DF4526" w:rsidRDefault="008B0E0B">
      <w:pPr>
        <w:spacing w:after="0" w:line="264" w:lineRule="auto"/>
        <w:ind w:left="120"/>
        <w:jc w:val="both"/>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Изучени</w:t>
      </w:r>
      <w:r w:rsidRPr="00DF4526">
        <w:rPr>
          <w:rFonts w:ascii="Times New Roman" w:hAnsi="Times New Roman"/>
          <w:color w:val="000000"/>
          <w:sz w:val="28"/>
          <w:lang w:val="ru-RU"/>
        </w:rPr>
        <w:t>е литературного чтения в 1-4 классах направлено на достижение обучающимися личностных, метапредметных и предметных результатов освоения учебного предмета.</w:t>
      </w:r>
    </w:p>
    <w:p w:rsidR="008B0E0B" w:rsidRPr="00DF4526" w:rsidRDefault="008B0E0B">
      <w:pPr>
        <w:spacing w:after="0" w:line="264" w:lineRule="auto"/>
        <w:ind w:left="120"/>
        <w:jc w:val="both"/>
        <w:rPr>
          <w:lang w:val="ru-RU"/>
        </w:rPr>
      </w:pPr>
    </w:p>
    <w:p w:rsidR="008B0E0B" w:rsidRPr="00DF4526" w:rsidRDefault="00154FEB">
      <w:pPr>
        <w:spacing w:after="0" w:line="264" w:lineRule="auto"/>
        <w:ind w:left="120"/>
        <w:jc w:val="both"/>
        <w:rPr>
          <w:lang w:val="ru-RU"/>
        </w:rPr>
      </w:pPr>
      <w:r w:rsidRPr="00DF4526">
        <w:rPr>
          <w:rFonts w:ascii="Times New Roman" w:hAnsi="Times New Roman"/>
          <w:b/>
          <w:color w:val="000000"/>
          <w:sz w:val="28"/>
          <w:lang w:val="ru-RU"/>
        </w:rPr>
        <w:t>ЛИЧНОСТНЫЕ РЕЗУЛЬТАТЫ</w:t>
      </w:r>
    </w:p>
    <w:p w:rsidR="008B0E0B" w:rsidRPr="00DF4526" w:rsidRDefault="008B0E0B">
      <w:pPr>
        <w:spacing w:after="0" w:line="264" w:lineRule="auto"/>
        <w:ind w:left="120"/>
        <w:jc w:val="both"/>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Личностные результаты освоения программы предмета «Литературное чтение» </w:t>
      </w:r>
      <w:r w:rsidRPr="00DF4526">
        <w:rPr>
          <w:rFonts w:ascii="Times New Roman" w:hAnsi="Times New Roman"/>
          <w:color w:val="000000"/>
          <w:sz w:val="28"/>
          <w:lang w:val="ru-RU"/>
        </w:rPr>
        <w:t>достигаются в процессе единства учебной и воспитательной деятельности, обеспечивающей позитивную динамику развития личности младшего школьника, ориентированную на процессы самопознания, саморазвития и самовоспитания. Личностные результаты освоения программ</w:t>
      </w:r>
      <w:r w:rsidRPr="00DF4526">
        <w:rPr>
          <w:rFonts w:ascii="Times New Roman" w:hAnsi="Times New Roman"/>
          <w:color w:val="000000"/>
          <w:sz w:val="28"/>
          <w:lang w:val="ru-RU"/>
        </w:rPr>
        <w:t>ы предмета «Литературное чтение» отражают освоение младшими школьниками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w:t>
      </w:r>
      <w:r w:rsidRPr="00DF4526">
        <w:rPr>
          <w:rFonts w:ascii="Times New Roman" w:hAnsi="Times New Roman"/>
          <w:color w:val="000000"/>
          <w:sz w:val="28"/>
          <w:lang w:val="ru-RU"/>
        </w:rPr>
        <w:t>нения сформированных представлений и отношений на практике.</w:t>
      </w:r>
    </w:p>
    <w:p w:rsidR="008B0E0B" w:rsidRDefault="00154FEB">
      <w:pPr>
        <w:spacing w:after="0" w:line="264" w:lineRule="auto"/>
        <w:ind w:firstLine="600"/>
        <w:jc w:val="both"/>
      </w:pPr>
      <w:r>
        <w:rPr>
          <w:rFonts w:ascii="Times New Roman" w:hAnsi="Times New Roman"/>
          <w:b/>
          <w:color w:val="000000"/>
          <w:sz w:val="28"/>
        </w:rPr>
        <w:t>Гражданско-патриотическое воспитание:</w:t>
      </w:r>
    </w:p>
    <w:p w:rsidR="008B0E0B" w:rsidRPr="00DF4526" w:rsidRDefault="00154FEB">
      <w:pPr>
        <w:numPr>
          <w:ilvl w:val="0"/>
          <w:numId w:val="21"/>
        </w:numPr>
        <w:spacing w:after="0" w:line="264" w:lineRule="auto"/>
        <w:jc w:val="both"/>
        <w:rPr>
          <w:lang w:val="ru-RU"/>
        </w:rPr>
      </w:pPr>
      <w:r w:rsidRPr="00DF4526">
        <w:rPr>
          <w:rFonts w:ascii="Times New Roman" w:hAnsi="Times New Roman"/>
          <w:color w:val="000000"/>
          <w:sz w:val="28"/>
          <w:lang w:val="ru-RU"/>
        </w:rPr>
        <w:t>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w:t>
      </w:r>
      <w:r w:rsidRPr="00DF4526">
        <w:rPr>
          <w:rFonts w:ascii="Times New Roman" w:hAnsi="Times New Roman"/>
          <w:color w:val="000000"/>
          <w:sz w:val="28"/>
          <w:lang w:val="ru-RU"/>
        </w:rPr>
        <w:t>, понимание естественной связи прошлого и настоящего в культуре общества;</w:t>
      </w:r>
    </w:p>
    <w:p w:rsidR="008B0E0B" w:rsidRPr="00DF4526" w:rsidRDefault="00154FEB">
      <w:pPr>
        <w:numPr>
          <w:ilvl w:val="0"/>
          <w:numId w:val="21"/>
        </w:numPr>
        <w:spacing w:after="0" w:line="264" w:lineRule="auto"/>
        <w:jc w:val="both"/>
        <w:rPr>
          <w:lang w:val="ru-RU"/>
        </w:rPr>
      </w:pPr>
      <w:r w:rsidRPr="00DF4526">
        <w:rPr>
          <w:rFonts w:ascii="Times New Roman" w:hAnsi="Times New Roman"/>
          <w:color w:val="000000"/>
          <w:sz w:val="28"/>
          <w:lang w:val="ru-RU"/>
        </w:rPr>
        <w:t xml:space="preserve">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w:t>
      </w:r>
      <w:r w:rsidRPr="00DF4526">
        <w:rPr>
          <w:rFonts w:ascii="Times New Roman" w:hAnsi="Times New Roman"/>
          <w:color w:val="000000"/>
          <w:sz w:val="28"/>
          <w:lang w:val="ru-RU"/>
        </w:rPr>
        <w:t>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8B0E0B" w:rsidRPr="00DF4526" w:rsidRDefault="00154FEB">
      <w:pPr>
        <w:numPr>
          <w:ilvl w:val="0"/>
          <w:numId w:val="21"/>
        </w:numPr>
        <w:spacing w:after="0" w:line="264" w:lineRule="auto"/>
        <w:jc w:val="both"/>
        <w:rPr>
          <w:lang w:val="ru-RU"/>
        </w:rPr>
      </w:pPr>
      <w:r w:rsidRPr="00DF4526">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w:t>
      </w:r>
      <w:r w:rsidRPr="00DF4526">
        <w:rPr>
          <w:rFonts w:ascii="Times New Roman" w:hAnsi="Times New Roman"/>
          <w:color w:val="000000"/>
          <w:sz w:val="28"/>
          <w:lang w:val="ru-RU"/>
        </w:rPr>
        <w:t>инстве человека, о нравственно-этических нормах поведения и правилах межличностных отношений.</w:t>
      </w:r>
    </w:p>
    <w:p w:rsidR="008B0E0B" w:rsidRDefault="00154FEB">
      <w:pPr>
        <w:spacing w:after="0" w:line="264" w:lineRule="auto"/>
        <w:ind w:firstLine="600"/>
        <w:jc w:val="both"/>
      </w:pPr>
      <w:r>
        <w:rPr>
          <w:rFonts w:ascii="Times New Roman" w:hAnsi="Times New Roman"/>
          <w:b/>
          <w:color w:val="000000"/>
          <w:sz w:val="28"/>
        </w:rPr>
        <w:t>Духовно-нравственное воспитание:</w:t>
      </w:r>
    </w:p>
    <w:p w:rsidR="008B0E0B" w:rsidRPr="00DF4526" w:rsidRDefault="00154FEB">
      <w:pPr>
        <w:numPr>
          <w:ilvl w:val="0"/>
          <w:numId w:val="22"/>
        </w:numPr>
        <w:spacing w:after="0" w:line="264" w:lineRule="auto"/>
        <w:jc w:val="both"/>
        <w:rPr>
          <w:lang w:val="ru-RU"/>
        </w:rPr>
      </w:pPr>
      <w:r w:rsidRPr="00DF4526">
        <w:rPr>
          <w:rFonts w:ascii="Times New Roman" w:hAnsi="Times New Roman"/>
          <w:color w:val="000000"/>
          <w:sz w:val="28"/>
          <w:lang w:val="ru-RU"/>
        </w:rPr>
        <w:t>освоение опыта человеческих взаимоотношений, признаки индивидуальности каждого человека, проявление сопереживания, уважения, любв</w:t>
      </w:r>
      <w:r w:rsidRPr="00DF4526">
        <w:rPr>
          <w:rFonts w:ascii="Times New Roman" w:hAnsi="Times New Roman"/>
          <w:color w:val="000000"/>
          <w:sz w:val="28"/>
          <w:lang w:val="ru-RU"/>
        </w:rPr>
        <w:t>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rsidR="008B0E0B" w:rsidRPr="00DF4526" w:rsidRDefault="00154FEB">
      <w:pPr>
        <w:numPr>
          <w:ilvl w:val="0"/>
          <w:numId w:val="22"/>
        </w:numPr>
        <w:spacing w:after="0" w:line="264" w:lineRule="auto"/>
        <w:jc w:val="both"/>
        <w:rPr>
          <w:lang w:val="ru-RU"/>
        </w:rPr>
      </w:pPr>
      <w:r w:rsidRPr="00DF4526">
        <w:rPr>
          <w:rFonts w:ascii="Times New Roman" w:hAnsi="Times New Roman"/>
          <w:color w:val="000000"/>
          <w:sz w:val="28"/>
          <w:lang w:val="ru-RU"/>
        </w:rPr>
        <w:lastRenderedPageBreak/>
        <w:t>осознание этических понятий, оценка поведения и поступков персонажей художественных произведений в ситу</w:t>
      </w:r>
      <w:r w:rsidRPr="00DF4526">
        <w:rPr>
          <w:rFonts w:ascii="Times New Roman" w:hAnsi="Times New Roman"/>
          <w:color w:val="000000"/>
          <w:sz w:val="28"/>
          <w:lang w:val="ru-RU"/>
        </w:rPr>
        <w:t>ации нравственного выбора;</w:t>
      </w:r>
    </w:p>
    <w:p w:rsidR="008B0E0B" w:rsidRPr="00DF4526" w:rsidRDefault="00154FEB">
      <w:pPr>
        <w:numPr>
          <w:ilvl w:val="0"/>
          <w:numId w:val="22"/>
        </w:numPr>
        <w:spacing w:after="0" w:line="264" w:lineRule="auto"/>
        <w:jc w:val="both"/>
        <w:rPr>
          <w:lang w:val="ru-RU"/>
        </w:rPr>
      </w:pPr>
      <w:r w:rsidRPr="00DF4526">
        <w:rPr>
          <w:rFonts w:ascii="Times New Roman" w:hAnsi="Times New Roman"/>
          <w:color w:val="000000"/>
          <w:sz w:val="28"/>
          <w:lang w:val="ru-RU"/>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8B0E0B" w:rsidRPr="00DF4526" w:rsidRDefault="00154FEB">
      <w:pPr>
        <w:numPr>
          <w:ilvl w:val="0"/>
          <w:numId w:val="22"/>
        </w:numPr>
        <w:spacing w:after="0" w:line="264" w:lineRule="auto"/>
        <w:jc w:val="both"/>
        <w:rPr>
          <w:lang w:val="ru-RU"/>
        </w:rPr>
      </w:pPr>
      <w:r w:rsidRPr="00DF4526">
        <w:rPr>
          <w:rFonts w:ascii="Times New Roman" w:hAnsi="Times New Roman"/>
          <w:color w:val="000000"/>
          <w:sz w:val="28"/>
          <w:lang w:val="ru-RU"/>
        </w:rPr>
        <w:t>неприятие любых форм поведения, направленных на причинение физическог</w:t>
      </w:r>
      <w:r w:rsidRPr="00DF4526">
        <w:rPr>
          <w:rFonts w:ascii="Times New Roman" w:hAnsi="Times New Roman"/>
          <w:color w:val="000000"/>
          <w:sz w:val="28"/>
          <w:lang w:val="ru-RU"/>
        </w:rPr>
        <w:t xml:space="preserve">о и морального вреда другим людям </w:t>
      </w:r>
    </w:p>
    <w:p w:rsidR="008B0E0B" w:rsidRDefault="00154FEB">
      <w:pPr>
        <w:spacing w:after="0" w:line="264" w:lineRule="auto"/>
        <w:ind w:firstLine="600"/>
        <w:jc w:val="both"/>
      </w:pPr>
      <w:r>
        <w:rPr>
          <w:rFonts w:ascii="Times New Roman" w:hAnsi="Times New Roman"/>
          <w:b/>
          <w:color w:val="000000"/>
          <w:sz w:val="28"/>
        </w:rPr>
        <w:t>Эстетическое воспитание:</w:t>
      </w:r>
    </w:p>
    <w:p w:rsidR="008B0E0B" w:rsidRPr="00DF4526" w:rsidRDefault="00154FEB">
      <w:pPr>
        <w:numPr>
          <w:ilvl w:val="0"/>
          <w:numId w:val="23"/>
        </w:numPr>
        <w:spacing w:after="0" w:line="264" w:lineRule="auto"/>
        <w:jc w:val="both"/>
        <w:rPr>
          <w:lang w:val="ru-RU"/>
        </w:rPr>
      </w:pPr>
      <w:r w:rsidRPr="00DF4526">
        <w:rPr>
          <w:rFonts w:ascii="Times New Roman" w:hAnsi="Times New Roman"/>
          <w:color w:val="000000"/>
          <w:sz w:val="28"/>
          <w:lang w:val="ru-RU"/>
        </w:rPr>
        <w:t>проявление уважительного отношения и интереса к художественной культуре, к различным видам искусства, восприимчивость к разным видам искусства, традициям и творчеству своего и других народов, гото</w:t>
      </w:r>
      <w:r w:rsidRPr="00DF4526">
        <w:rPr>
          <w:rFonts w:ascii="Times New Roman" w:hAnsi="Times New Roman"/>
          <w:color w:val="000000"/>
          <w:sz w:val="28"/>
          <w:lang w:val="ru-RU"/>
        </w:rPr>
        <w:t>вность выражать своё отношение в разных видах художественной деятельности;</w:t>
      </w:r>
    </w:p>
    <w:p w:rsidR="008B0E0B" w:rsidRPr="00DF4526" w:rsidRDefault="00154FEB">
      <w:pPr>
        <w:numPr>
          <w:ilvl w:val="0"/>
          <w:numId w:val="23"/>
        </w:numPr>
        <w:spacing w:after="0" w:line="264" w:lineRule="auto"/>
        <w:jc w:val="both"/>
        <w:rPr>
          <w:lang w:val="ru-RU"/>
        </w:rPr>
      </w:pPr>
      <w:r w:rsidRPr="00DF4526">
        <w:rPr>
          <w:rFonts w:ascii="Times New Roman" w:hAnsi="Times New Roman"/>
          <w:color w:val="000000"/>
          <w:sz w:val="28"/>
          <w:lang w:val="ru-RU"/>
        </w:rPr>
        <w:t>приобретение эстетического опыта слушания, чтения и эмоционально-эстетической оценки произведений фольклора и художественной литературы;</w:t>
      </w:r>
    </w:p>
    <w:p w:rsidR="008B0E0B" w:rsidRPr="00DF4526" w:rsidRDefault="00154FEB">
      <w:pPr>
        <w:numPr>
          <w:ilvl w:val="0"/>
          <w:numId w:val="23"/>
        </w:numPr>
        <w:spacing w:after="0" w:line="264" w:lineRule="auto"/>
        <w:jc w:val="both"/>
        <w:rPr>
          <w:lang w:val="ru-RU"/>
        </w:rPr>
      </w:pPr>
      <w:r w:rsidRPr="00DF4526">
        <w:rPr>
          <w:rFonts w:ascii="Times New Roman" w:hAnsi="Times New Roman"/>
          <w:color w:val="000000"/>
          <w:sz w:val="28"/>
          <w:lang w:val="ru-RU"/>
        </w:rPr>
        <w:t>понимание образного языка художественных про</w:t>
      </w:r>
      <w:r w:rsidRPr="00DF4526">
        <w:rPr>
          <w:rFonts w:ascii="Times New Roman" w:hAnsi="Times New Roman"/>
          <w:color w:val="000000"/>
          <w:sz w:val="28"/>
          <w:lang w:val="ru-RU"/>
        </w:rPr>
        <w:t>изведений, выразительных средств, создающих художественный образ.</w:t>
      </w:r>
    </w:p>
    <w:p w:rsidR="008B0E0B" w:rsidRDefault="00154FEB">
      <w:pPr>
        <w:spacing w:after="0" w:line="264" w:lineRule="auto"/>
        <w:ind w:firstLine="600"/>
        <w:jc w:val="both"/>
      </w:pPr>
      <w:r>
        <w:rPr>
          <w:rFonts w:ascii="Times New Roman" w:hAnsi="Times New Roman"/>
          <w:b/>
          <w:color w:val="000000"/>
          <w:sz w:val="28"/>
        </w:rPr>
        <w:t>Трудовое воспитание:</w:t>
      </w:r>
    </w:p>
    <w:p w:rsidR="008B0E0B" w:rsidRPr="00DF4526" w:rsidRDefault="00154FEB">
      <w:pPr>
        <w:numPr>
          <w:ilvl w:val="0"/>
          <w:numId w:val="24"/>
        </w:numPr>
        <w:spacing w:after="0" w:line="264" w:lineRule="auto"/>
        <w:jc w:val="both"/>
        <w:rPr>
          <w:lang w:val="ru-RU"/>
        </w:rPr>
      </w:pPr>
      <w:r w:rsidRPr="00DF4526">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w:t>
      </w:r>
      <w:r w:rsidRPr="00DF4526">
        <w:rPr>
          <w:rFonts w:ascii="Times New Roman" w:hAnsi="Times New Roman"/>
          <w:color w:val="000000"/>
          <w:sz w:val="28"/>
          <w:lang w:val="ru-RU"/>
        </w:rPr>
        <w:t>льности, интерес к различным профессиям.</w:t>
      </w:r>
    </w:p>
    <w:p w:rsidR="008B0E0B" w:rsidRDefault="00154FEB">
      <w:pPr>
        <w:spacing w:after="0" w:line="264" w:lineRule="auto"/>
        <w:ind w:firstLine="600"/>
        <w:jc w:val="both"/>
      </w:pPr>
      <w:r>
        <w:rPr>
          <w:rFonts w:ascii="Times New Roman" w:hAnsi="Times New Roman"/>
          <w:b/>
          <w:color w:val="000000"/>
          <w:sz w:val="28"/>
        </w:rPr>
        <w:t>Экологическое воспитание:</w:t>
      </w:r>
    </w:p>
    <w:p w:rsidR="008B0E0B" w:rsidRPr="00DF4526" w:rsidRDefault="00154FEB">
      <w:pPr>
        <w:numPr>
          <w:ilvl w:val="0"/>
          <w:numId w:val="25"/>
        </w:numPr>
        <w:spacing w:after="0" w:line="264" w:lineRule="auto"/>
        <w:jc w:val="both"/>
        <w:rPr>
          <w:lang w:val="ru-RU"/>
        </w:rPr>
      </w:pPr>
      <w:r w:rsidRPr="00DF4526">
        <w:rPr>
          <w:rFonts w:ascii="Times New Roman" w:hAnsi="Times New Roman"/>
          <w:color w:val="000000"/>
          <w:sz w:val="28"/>
          <w:lang w:val="ru-RU"/>
        </w:rPr>
        <w:t>бережное отношение к природе, осознание проблем взаимоотношений человека и животных, отражённых в литературных произведениях;</w:t>
      </w:r>
    </w:p>
    <w:p w:rsidR="008B0E0B" w:rsidRPr="00DF4526" w:rsidRDefault="00154FEB">
      <w:pPr>
        <w:numPr>
          <w:ilvl w:val="0"/>
          <w:numId w:val="25"/>
        </w:numPr>
        <w:spacing w:after="0" w:line="264" w:lineRule="auto"/>
        <w:jc w:val="both"/>
        <w:rPr>
          <w:lang w:val="ru-RU"/>
        </w:rPr>
      </w:pPr>
      <w:r w:rsidRPr="00DF4526">
        <w:rPr>
          <w:rFonts w:ascii="Times New Roman" w:hAnsi="Times New Roman"/>
          <w:color w:val="000000"/>
          <w:sz w:val="28"/>
          <w:lang w:val="ru-RU"/>
        </w:rPr>
        <w:t>неприятие действий, приносящих ей вред.</w:t>
      </w:r>
    </w:p>
    <w:p w:rsidR="008B0E0B" w:rsidRDefault="00154FEB">
      <w:pPr>
        <w:spacing w:after="0" w:line="264" w:lineRule="auto"/>
        <w:ind w:firstLine="600"/>
        <w:jc w:val="both"/>
      </w:pPr>
      <w:r>
        <w:rPr>
          <w:rFonts w:ascii="Times New Roman" w:hAnsi="Times New Roman"/>
          <w:b/>
          <w:color w:val="000000"/>
          <w:sz w:val="28"/>
        </w:rPr>
        <w:t>Ценности научного позна</w:t>
      </w:r>
      <w:r>
        <w:rPr>
          <w:rFonts w:ascii="Times New Roman" w:hAnsi="Times New Roman"/>
          <w:b/>
          <w:color w:val="000000"/>
          <w:sz w:val="28"/>
        </w:rPr>
        <w:t>ния:</w:t>
      </w:r>
    </w:p>
    <w:p w:rsidR="008B0E0B" w:rsidRPr="00DF4526" w:rsidRDefault="00154FEB">
      <w:pPr>
        <w:numPr>
          <w:ilvl w:val="0"/>
          <w:numId w:val="26"/>
        </w:numPr>
        <w:spacing w:after="0" w:line="264" w:lineRule="auto"/>
        <w:jc w:val="both"/>
        <w:rPr>
          <w:lang w:val="ru-RU"/>
        </w:rPr>
      </w:pPr>
      <w:r w:rsidRPr="00DF4526">
        <w:rPr>
          <w:rFonts w:ascii="Times New Roman" w:hAnsi="Times New Roman"/>
          <w:color w:val="000000"/>
          <w:sz w:val="28"/>
          <w:lang w:val="ru-RU"/>
        </w:rP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8B0E0B" w:rsidRPr="00DF4526" w:rsidRDefault="00154FEB">
      <w:pPr>
        <w:numPr>
          <w:ilvl w:val="0"/>
          <w:numId w:val="26"/>
        </w:numPr>
        <w:spacing w:after="0" w:line="264" w:lineRule="auto"/>
        <w:jc w:val="both"/>
        <w:rPr>
          <w:lang w:val="ru-RU"/>
        </w:rPr>
      </w:pPr>
      <w:r w:rsidRPr="00DF4526">
        <w:rPr>
          <w:rFonts w:ascii="Times New Roman" w:hAnsi="Times New Roman"/>
          <w:color w:val="000000"/>
          <w:sz w:val="28"/>
          <w:lang w:val="ru-RU"/>
        </w:rPr>
        <w:t xml:space="preserve">овладение смысловым чтением для решения </w:t>
      </w:r>
      <w:r w:rsidRPr="00DF4526">
        <w:rPr>
          <w:rFonts w:ascii="Times New Roman" w:hAnsi="Times New Roman"/>
          <w:color w:val="000000"/>
          <w:sz w:val="28"/>
          <w:lang w:val="ru-RU"/>
        </w:rPr>
        <w:t>различного уровня учебных и жизненных задач;</w:t>
      </w:r>
    </w:p>
    <w:p w:rsidR="008B0E0B" w:rsidRPr="00DF4526" w:rsidRDefault="00154FEB">
      <w:pPr>
        <w:numPr>
          <w:ilvl w:val="0"/>
          <w:numId w:val="26"/>
        </w:numPr>
        <w:spacing w:after="0" w:line="264" w:lineRule="auto"/>
        <w:jc w:val="both"/>
        <w:rPr>
          <w:lang w:val="ru-RU"/>
        </w:rPr>
      </w:pPr>
      <w:r w:rsidRPr="00DF4526">
        <w:rPr>
          <w:rFonts w:ascii="Times New Roman" w:hAnsi="Times New Roman"/>
          <w:color w:val="000000"/>
          <w:sz w:val="28"/>
          <w:lang w:val="ru-RU"/>
        </w:rPr>
        <w:t xml:space="preserve">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w:t>
      </w:r>
      <w:r w:rsidRPr="00DF4526">
        <w:rPr>
          <w:rFonts w:ascii="Times New Roman" w:hAnsi="Times New Roman"/>
          <w:color w:val="000000"/>
          <w:sz w:val="28"/>
          <w:lang w:val="ru-RU"/>
        </w:rPr>
        <w:lastRenderedPageBreak/>
        <w:t>самостоятельности в познании произве</w:t>
      </w:r>
      <w:r w:rsidRPr="00DF4526">
        <w:rPr>
          <w:rFonts w:ascii="Times New Roman" w:hAnsi="Times New Roman"/>
          <w:color w:val="000000"/>
          <w:sz w:val="28"/>
          <w:lang w:val="ru-RU"/>
        </w:rPr>
        <w:t>дений фольклора и художественной литературы, творчества писателей.</w:t>
      </w:r>
    </w:p>
    <w:p w:rsidR="008B0E0B" w:rsidRPr="00DF4526" w:rsidRDefault="008B0E0B">
      <w:pPr>
        <w:spacing w:after="0" w:line="264" w:lineRule="auto"/>
        <w:ind w:left="120"/>
        <w:jc w:val="both"/>
        <w:rPr>
          <w:lang w:val="ru-RU"/>
        </w:rPr>
      </w:pPr>
    </w:p>
    <w:p w:rsidR="008B0E0B" w:rsidRPr="00DF4526" w:rsidRDefault="00154FEB">
      <w:pPr>
        <w:spacing w:after="0" w:line="264" w:lineRule="auto"/>
        <w:ind w:left="120"/>
        <w:jc w:val="both"/>
        <w:rPr>
          <w:lang w:val="ru-RU"/>
        </w:rPr>
      </w:pPr>
      <w:r w:rsidRPr="00DF4526">
        <w:rPr>
          <w:rFonts w:ascii="Times New Roman" w:hAnsi="Times New Roman"/>
          <w:b/>
          <w:color w:val="000000"/>
          <w:sz w:val="28"/>
          <w:lang w:val="ru-RU"/>
        </w:rPr>
        <w:t>МЕТАПРЕДМЕТНЫЕ РЕЗУЛЬТАТЫ</w:t>
      </w:r>
    </w:p>
    <w:p w:rsidR="008B0E0B" w:rsidRPr="00DF4526" w:rsidRDefault="008B0E0B">
      <w:pPr>
        <w:spacing w:after="0" w:line="264" w:lineRule="auto"/>
        <w:ind w:left="120"/>
        <w:jc w:val="both"/>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В результате изучения предмета «Литературное чтение» в начальной школе у обучающихся будут сформированы познавательные универсальные учебные действия:</w:t>
      </w:r>
    </w:p>
    <w:p w:rsidR="008B0E0B" w:rsidRDefault="00154FEB">
      <w:pPr>
        <w:spacing w:after="0" w:line="264" w:lineRule="auto"/>
        <w:ind w:firstLine="600"/>
        <w:jc w:val="both"/>
      </w:pPr>
      <w:r>
        <w:rPr>
          <w:rFonts w:ascii="Times New Roman" w:hAnsi="Times New Roman"/>
          <w:i/>
          <w:color w:val="000000"/>
          <w:sz w:val="28"/>
        </w:rPr>
        <w:t xml:space="preserve">базовые </w:t>
      </w:r>
      <w:r>
        <w:rPr>
          <w:rFonts w:ascii="Times New Roman" w:hAnsi="Times New Roman"/>
          <w:i/>
          <w:color w:val="000000"/>
          <w:sz w:val="28"/>
        </w:rPr>
        <w:t>логические действия:</w:t>
      </w:r>
    </w:p>
    <w:p w:rsidR="008B0E0B" w:rsidRPr="00DF4526" w:rsidRDefault="00154FEB">
      <w:pPr>
        <w:numPr>
          <w:ilvl w:val="0"/>
          <w:numId w:val="27"/>
        </w:numPr>
        <w:spacing w:after="0" w:line="264" w:lineRule="auto"/>
        <w:jc w:val="both"/>
        <w:rPr>
          <w:lang w:val="ru-RU"/>
        </w:rPr>
      </w:pPr>
      <w:r w:rsidRPr="00DF4526">
        <w:rPr>
          <w:rFonts w:ascii="Times New Roman" w:hAnsi="Times New Roman"/>
          <w:color w:val="000000"/>
          <w:sz w:val="28"/>
          <w:lang w:val="ru-RU"/>
        </w:rPr>
        <w:t>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rsidR="008B0E0B" w:rsidRPr="00DF4526" w:rsidRDefault="00154FEB">
      <w:pPr>
        <w:numPr>
          <w:ilvl w:val="0"/>
          <w:numId w:val="27"/>
        </w:numPr>
        <w:spacing w:after="0" w:line="264" w:lineRule="auto"/>
        <w:jc w:val="both"/>
        <w:rPr>
          <w:lang w:val="ru-RU"/>
        </w:rPr>
      </w:pPr>
      <w:r w:rsidRPr="00DF4526">
        <w:rPr>
          <w:rFonts w:ascii="Times New Roman" w:hAnsi="Times New Roman"/>
          <w:color w:val="000000"/>
          <w:sz w:val="28"/>
          <w:lang w:val="ru-RU"/>
        </w:rPr>
        <w:t>объединять произведения по жанру, авторской принадлежност</w:t>
      </w:r>
      <w:r w:rsidRPr="00DF4526">
        <w:rPr>
          <w:rFonts w:ascii="Times New Roman" w:hAnsi="Times New Roman"/>
          <w:color w:val="000000"/>
          <w:sz w:val="28"/>
          <w:lang w:val="ru-RU"/>
        </w:rPr>
        <w:t>и;</w:t>
      </w:r>
    </w:p>
    <w:p w:rsidR="008B0E0B" w:rsidRPr="00DF4526" w:rsidRDefault="00154FEB">
      <w:pPr>
        <w:numPr>
          <w:ilvl w:val="0"/>
          <w:numId w:val="27"/>
        </w:numPr>
        <w:spacing w:after="0" w:line="264" w:lineRule="auto"/>
        <w:jc w:val="both"/>
        <w:rPr>
          <w:lang w:val="ru-RU"/>
        </w:rPr>
      </w:pPr>
      <w:r w:rsidRPr="00DF4526">
        <w:rPr>
          <w:rFonts w:ascii="Times New Roman" w:hAnsi="Times New Roman"/>
          <w:color w:val="000000"/>
          <w:sz w:val="28"/>
          <w:lang w:val="ru-RU"/>
        </w:rPr>
        <w:t>определять существенный признак для классификации, классифицировать произведения по темам, жанрам и видам;</w:t>
      </w:r>
    </w:p>
    <w:p w:rsidR="008B0E0B" w:rsidRPr="00DF4526" w:rsidRDefault="00154FEB">
      <w:pPr>
        <w:numPr>
          <w:ilvl w:val="0"/>
          <w:numId w:val="27"/>
        </w:numPr>
        <w:spacing w:after="0" w:line="264" w:lineRule="auto"/>
        <w:jc w:val="both"/>
        <w:rPr>
          <w:lang w:val="ru-RU"/>
        </w:rPr>
      </w:pPr>
      <w:r w:rsidRPr="00DF4526">
        <w:rPr>
          <w:rFonts w:ascii="Times New Roman" w:hAnsi="Times New Roman"/>
          <w:color w:val="000000"/>
          <w:sz w:val="28"/>
          <w:lang w:val="ru-RU"/>
        </w:rPr>
        <w:t>находить закономерности и противоречия при анализе сюжета (композиции), восстанавливать нарушенную последовательность событий (сюжета), составлять</w:t>
      </w:r>
      <w:r w:rsidRPr="00DF4526">
        <w:rPr>
          <w:rFonts w:ascii="Times New Roman" w:hAnsi="Times New Roman"/>
          <w:color w:val="000000"/>
          <w:sz w:val="28"/>
          <w:lang w:val="ru-RU"/>
        </w:rPr>
        <w:t xml:space="preserve"> аннотацию, отзыв по предложенному алгоритму;</w:t>
      </w:r>
    </w:p>
    <w:p w:rsidR="008B0E0B" w:rsidRPr="00DF4526" w:rsidRDefault="00154FEB">
      <w:pPr>
        <w:numPr>
          <w:ilvl w:val="0"/>
          <w:numId w:val="27"/>
        </w:numPr>
        <w:spacing w:after="0" w:line="264" w:lineRule="auto"/>
        <w:jc w:val="both"/>
        <w:rPr>
          <w:lang w:val="ru-RU"/>
        </w:rPr>
      </w:pPr>
      <w:r w:rsidRPr="00DF4526">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8B0E0B" w:rsidRPr="00DF4526" w:rsidRDefault="00154FEB">
      <w:pPr>
        <w:numPr>
          <w:ilvl w:val="0"/>
          <w:numId w:val="27"/>
        </w:numPr>
        <w:spacing w:after="0" w:line="264" w:lineRule="auto"/>
        <w:jc w:val="both"/>
        <w:rPr>
          <w:lang w:val="ru-RU"/>
        </w:rPr>
      </w:pPr>
      <w:r w:rsidRPr="00DF4526">
        <w:rPr>
          <w:rFonts w:ascii="Times New Roman" w:hAnsi="Times New Roman"/>
          <w:color w:val="000000"/>
          <w:sz w:val="28"/>
          <w:lang w:val="ru-RU"/>
        </w:rPr>
        <w:t>устанавливать причинно-следственные связи в сюжете фольклорного и художественного текста, при составле</w:t>
      </w:r>
      <w:r w:rsidRPr="00DF4526">
        <w:rPr>
          <w:rFonts w:ascii="Times New Roman" w:hAnsi="Times New Roman"/>
          <w:color w:val="000000"/>
          <w:sz w:val="28"/>
          <w:lang w:val="ru-RU"/>
        </w:rPr>
        <w:t>нии плана, пересказе текста, характеристике поступков героев;</w:t>
      </w:r>
    </w:p>
    <w:p w:rsidR="008B0E0B" w:rsidRDefault="00154FEB">
      <w:pPr>
        <w:spacing w:after="0" w:line="264" w:lineRule="auto"/>
        <w:ind w:firstLine="600"/>
        <w:jc w:val="both"/>
      </w:pPr>
      <w:r>
        <w:rPr>
          <w:rFonts w:ascii="Times New Roman" w:hAnsi="Times New Roman"/>
          <w:i/>
          <w:color w:val="000000"/>
          <w:sz w:val="28"/>
        </w:rPr>
        <w:t>базовые исследовательские действия:</w:t>
      </w:r>
    </w:p>
    <w:p w:rsidR="008B0E0B" w:rsidRPr="00DF4526" w:rsidRDefault="00154FEB">
      <w:pPr>
        <w:numPr>
          <w:ilvl w:val="0"/>
          <w:numId w:val="28"/>
        </w:numPr>
        <w:spacing w:after="0" w:line="264" w:lineRule="auto"/>
        <w:jc w:val="both"/>
        <w:rPr>
          <w:lang w:val="ru-RU"/>
        </w:rPr>
      </w:pPr>
      <w:r w:rsidRPr="00DF4526">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учителем вопросов;</w:t>
      </w:r>
    </w:p>
    <w:p w:rsidR="008B0E0B" w:rsidRPr="00DF4526" w:rsidRDefault="00154FEB">
      <w:pPr>
        <w:numPr>
          <w:ilvl w:val="0"/>
          <w:numId w:val="28"/>
        </w:numPr>
        <w:spacing w:after="0" w:line="264" w:lineRule="auto"/>
        <w:jc w:val="both"/>
        <w:rPr>
          <w:lang w:val="ru-RU"/>
        </w:rPr>
      </w:pPr>
      <w:r w:rsidRPr="00DF4526">
        <w:rPr>
          <w:rFonts w:ascii="Times New Roman" w:hAnsi="Times New Roman"/>
          <w:color w:val="000000"/>
          <w:sz w:val="28"/>
          <w:lang w:val="ru-RU"/>
        </w:rPr>
        <w:t>формулировать с помощью учителя цель, п</w:t>
      </w:r>
      <w:r w:rsidRPr="00DF4526">
        <w:rPr>
          <w:rFonts w:ascii="Times New Roman" w:hAnsi="Times New Roman"/>
          <w:color w:val="000000"/>
          <w:sz w:val="28"/>
          <w:lang w:val="ru-RU"/>
        </w:rPr>
        <w:t>ланировать изменения объекта, ситуации;</w:t>
      </w:r>
    </w:p>
    <w:p w:rsidR="008B0E0B" w:rsidRPr="00DF4526" w:rsidRDefault="00154FEB">
      <w:pPr>
        <w:numPr>
          <w:ilvl w:val="0"/>
          <w:numId w:val="28"/>
        </w:numPr>
        <w:spacing w:after="0" w:line="264" w:lineRule="auto"/>
        <w:jc w:val="both"/>
        <w:rPr>
          <w:lang w:val="ru-RU"/>
        </w:rPr>
      </w:pPr>
      <w:r w:rsidRPr="00DF4526">
        <w:rPr>
          <w:rFonts w:ascii="Times New Roman" w:hAnsi="Times New Roman"/>
          <w:color w:val="000000"/>
          <w:sz w:val="28"/>
          <w:lang w:val="ru-RU"/>
        </w:rPr>
        <w:t>сравнивать несколько вариантов решения задачи, выбирать наиболее подходящий (на основе предложенных критериев);</w:t>
      </w:r>
    </w:p>
    <w:p w:rsidR="008B0E0B" w:rsidRPr="00DF4526" w:rsidRDefault="00154FEB">
      <w:pPr>
        <w:numPr>
          <w:ilvl w:val="0"/>
          <w:numId w:val="28"/>
        </w:numPr>
        <w:spacing w:after="0" w:line="264" w:lineRule="auto"/>
        <w:jc w:val="both"/>
        <w:rPr>
          <w:lang w:val="ru-RU"/>
        </w:rPr>
      </w:pPr>
      <w:r w:rsidRPr="00DF4526">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w:t>
      </w:r>
      <w:r w:rsidRPr="00DF4526">
        <w:rPr>
          <w:rFonts w:ascii="Times New Roman" w:hAnsi="Times New Roman"/>
          <w:color w:val="000000"/>
          <w:sz w:val="28"/>
          <w:lang w:val="ru-RU"/>
        </w:rPr>
        <w:t>ния и связей между объектами (часть – целое, причина – следствие);</w:t>
      </w:r>
    </w:p>
    <w:p w:rsidR="008B0E0B" w:rsidRPr="00DF4526" w:rsidRDefault="00154FEB">
      <w:pPr>
        <w:numPr>
          <w:ilvl w:val="0"/>
          <w:numId w:val="28"/>
        </w:numPr>
        <w:spacing w:after="0" w:line="264" w:lineRule="auto"/>
        <w:jc w:val="both"/>
        <w:rPr>
          <w:lang w:val="ru-RU"/>
        </w:rPr>
      </w:pPr>
      <w:r w:rsidRPr="00DF4526">
        <w:rPr>
          <w:rFonts w:ascii="Times New Roman" w:hAnsi="Times New Roman"/>
          <w:color w:val="000000"/>
          <w:sz w:val="28"/>
          <w:lang w:val="ru-RU"/>
        </w:rPr>
        <w:t>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rsidR="008B0E0B" w:rsidRPr="00DF4526" w:rsidRDefault="00154FEB">
      <w:pPr>
        <w:numPr>
          <w:ilvl w:val="0"/>
          <w:numId w:val="28"/>
        </w:numPr>
        <w:spacing w:after="0" w:line="264" w:lineRule="auto"/>
        <w:jc w:val="both"/>
        <w:rPr>
          <w:lang w:val="ru-RU"/>
        </w:rPr>
      </w:pPr>
      <w:r w:rsidRPr="00DF4526">
        <w:rPr>
          <w:rFonts w:ascii="Times New Roman" w:hAnsi="Times New Roman"/>
          <w:color w:val="000000"/>
          <w:sz w:val="28"/>
          <w:lang w:val="ru-RU"/>
        </w:rPr>
        <w:t>прогнозировать возможное развитие проце</w:t>
      </w:r>
      <w:r w:rsidRPr="00DF4526">
        <w:rPr>
          <w:rFonts w:ascii="Times New Roman" w:hAnsi="Times New Roman"/>
          <w:color w:val="000000"/>
          <w:sz w:val="28"/>
          <w:lang w:val="ru-RU"/>
        </w:rPr>
        <w:t>ссов, событий и их последствия в аналогичных или сходных ситуациях;</w:t>
      </w:r>
    </w:p>
    <w:p w:rsidR="008B0E0B" w:rsidRDefault="00154FEB">
      <w:pPr>
        <w:spacing w:after="0" w:line="264" w:lineRule="auto"/>
        <w:ind w:firstLine="600"/>
        <w:jc w:val="both"/>
      </w:pPr>
      <w:r>
        <w:rPr>
          <w:rFonts w:ascii="Times New Roman" w:hAnsi="Times New Roman"/>
          <w:i/>
          <w:color w:val="000000"/>
          <w:sz w:val="28"/>
        </w:rPr>
        <w:t>работа с информацией:</w:t>
      </w:r>
    </w:p>
    <w:p w:rsidR="008B0E0B" w:rsidRDefault="00154FEB">
      <w:pPr>
        <w:numPr>
          <w:ilvl w:val="0"/>
          <w:numId w:val="29"/>
        </w:numPr>
        <w:spacing w:after="0" w:line="264" w:lineRule="auto"/>
        <w:jc w:val="both"/>
      </w:pPr>
      <w:r>
        <w:rPr>
          <w:rFonts w:ascii="Times New Roman" w:hAnsi="Times New Roman"/>
          <w:color w:val="000000"/>
          <w:sz w:val="28"/>
        </w:rPr>
        <w:lastRenderedPageBreak/>
        <w:t>выбирать источник получения информации;</w:t>
      </w:r>
    </w:p>
    <w:p w:rsidR="008B0E0B" w:rsidRPr="00DF4526" w:rsidRDefault="00154FEB">
      <w:pPr>
        <w:numPr>
          <w:ilvl w:val="0"/>
          <w:numId w:val="29"/>
        </w:numPr>
        <w:spacing w:after="0" w:line="264" w:lineRule="auto"/>
        <w:jc w:val="both"/>
        <w:rPr>
          <w:lang w:val="ru-RU"/>
        </w:rPr>
      </w:pPr>
      <w:r w:rsidRPr="00DF4526">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8B0E0B" w:rsidRPr="00DF4526" w:rsidRDefault="00154FEB">
      <w:pPr>
        <w:numPr>
          <w:ilvl w:val="0"/>
          <w:numId w:val="29"/>
        </w:numPr>
        <w:spacing w:after="0" w:line="264" w:lineRule="auto"/>
        <w:jc w:val="both"/>
        <w:rPr>
          <w:lang w:val="ru-RU"/>
        </w:rPr>
      </w:pPr>
      <w:r w:rsidRPr="00DF4526">
        <w:rPr>
          <w:rFonts w:ascii="Times New Roman" w:hAnsi="Times New Roman"/>
          <w:color w:val="000000"/>
          <w:sz w:val="28"/>
          <w:lang w:val="ru-RU"/>
        </w:rPr>
        <w:t xml:space="preserve">распознавать </w:t>
      </w:r>
      <w:r w:rsidRPr="00DF4526">
        <w:rPr>
          <w:rFonts w:ascii="Times New Roman" w:hAnsi="Times New Roman"/>
          <w:color w:val="000000"/>
          <w:sz w:val="28"/>
          <w:lang w:val="ru-RU"/>
        </w:rPr>
        <w:t>достоверную и недостоверную информацию самостоятельно или на основании предложенного учителем способа её проверки;</w:t>
      </w:r>
    </w:p>
    <w:p w:rsidR="008B0E0B" w:rsidRPr="00DF4526" w:rsidRDefault="00154FEB">
      <w:pPr>
        <w:numPr>
          <w:ilvl w:val="0"/>
          <w:numId w:val="29"/>
        </w:numPr>
        <w:spacing w:after="0" w:line="264" w:lineRule="auto"/>
        <w:jc w:val="both"/>
        <w:rPr>
          <w:lang w:val="ru-RU"/>
        </w:rPr>
      </w:pPr>
      <w:r w:rsidRPr="00DF4526">
        <w:rPr>
          <w:rFonts w:ascii="Times New Roman" w:hAnsi="Times New Roman"/>
          <w:color w:val="000000"/>
          <w:sz w:val="28"/>
          <w:lang w:val="ru-RU"/>
        </w:rPr>
        <w:t xml:space="preserve">соблюдать с помощью взрослых (учителей, родителей (законных представителей) правила информационной безопасности при поиске информации в сети </w:t>
      </w:r>
      <w:r w:rsidRPr="00DF4526">
        <w:rPr>
          <w:rFonts w:ascii="Times New Roman" w:hAnsi="Times New Roman"/>
          <w:color w:val="000000"/>
          <w:sz w:val="28"/>
          <w:lang w:val="ru-RU"/>
        </w:rPr>
        <w:t>Интернет;</w:t>
      </w:r>
    </w:p>
    <w:p w:rsidR="008B0E0B" w:rsidRPr="00DF4526" w:rsidRDefault="00154FEB">
      <w:pPr>
        <w:numPr>
          <w:ilvl w:val="0"/>
          <w:numId w:val="29"/>
        </w:numPr>
        <w:spacing w:after="0" w:line="264" w:lineRule="auto"/>
        <w:jc w:val="both"/>
        <w:rPr>
          <w:lang w:val="ru-RU"/>
        </w:rPr>
      </w:pPr>
      <w:r w:rsidRPr="00DF4526">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8B0E0B" w:rsidRPr="00DF4526" w:rsidRDefault="00154FEB">
      <w:pPr>
        <w:numPr>
          <w:ilvl w:val="0"/>
          <w:numId w:val="29"/>
        </w:numPr>
        <w:spacing w:after="0" w:line="264" w:lineRule="auto"/>
        <w:jc w:val="both"/>
        <w:rPr>
          <w:lang w:val="ru-RU"/>
        </w:rPr>
      </w:pPr>
      <w:r w:rsidRPr="00DF4526">
        <w:rPr>
          <w:rFonts w:ascii="Times New Roman" w:hAnsi="Times New Roman"/>
          <w:color w:val="000000"/>
          <w:sz w:val="28"/>
          <w:lang w:val="ru-RU"/>
        </w:rPr>
        <w:t>самостоятельно создавать схемы, таблицы для представления информации.</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К концу обучения в начальной школе у обучающегося формируются </w:t>
      </w:r>
      <w:r w:rsidRPr="00DF4526">
        <w:rPr>
          <w:rFonts w:ascii="Times New Roman" w:hAnsi="Times New Roman"/>
          <w:b/>
          <w:color w:val="000000"/>
          <w:sz w:val="28"/>
          <w:lang w:val="ru-RU"/>
        </w:rPr>
        <w:t>ком</w:t>
      </w:r>
      <w:r w:rsidRPr="00DF4526">
        <w:rPr>
          <w:rFonts w:ascii="Times New Roman" w:hAnsi="Times New Roman"/>
          <w:b/>
          <w:color w:val="000000"/>
          <w:sz w:val="28"/>
          <w:lang w:val="ru-RU"/>
        </w:rPr>
        <w:t xml:space="preserve">муникативные </w:t>
      </w:r>
      <w:r w:rsidRPr="00DF4526">
        <w:rPr>
          <w:rFonts w:ascii="Times New Roman" w:hAnsi="Times New Roman"/>
          <w:color w:val="000000"/>
          <w:sz w:val="28"/>
          <w:lang w:val="ru-RU"/>
        </w:rPr>
        <w:t>универсальные учебные действия:</w:t>
      </w:r>
    </w:p>
    <w:p w:rsidR="008B0E0B" w:rsidRDefault="00154FEB">
      <w:pPr>
        <w:spacing w:after="0" w:line="264" w:lineRule="auto"/>
        <w:ind w:firstLine="600"/>
        <w:jc w:val="both"/>
      </w:pPr>
      <w:r>
        <w:rPr>
          <w:rFonts w:ascii="Times New Roman" w:hAnsi="Times New Roman"/>
          <w:i/>
          <w:color w:val="000000"/>
          <w:sz w:val="28"/>
        </w:rPr>
        <w:t>общение</w:t>
      </w:r>
      <w:r>
        <w:rPr>
          <w:rFonts w:ascii="Times New Roman" w:hAnsi="Times New Roman"/>
          <w:color w:val="000000"/>
          <w:sz w:val="28"/>
        </w:rPr>
        <w:t>:</w:t>
      </w:r>
    </w:p>
    <w:p w:rsidR="008B0E0B" w:rsidRPr="00DF4526" w:rsidRDefault="00154FEB">
      <w:pPr>
        <w:numPr>
          <w:ilvl w:val="0"/>
          <w:numId w:val="30"/>
        </w:numPr>
        <w:spacing w:after="0" w:line="264" w:lineRule="auto"/>
        <w:jc w:val="both"/>
        <w:rPr>
          <w:lang w:val="ru-RU"/>
        </w:rPr>
      </w:pPr>
      <w:r w:rsidRPr="00DF4526">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8B0E0B" w:rsidRPr="00DF4526" w:rsidRDefault="00154FEB">
      <w:pPr>
        <w:numPr>
          <w:ilvl w:val="0"/>
          <w:numId w:val="30"/>
        </w:numPr>
        <w:spacing w:after="0" w:line="264" w:lineRule="auto"/>
        <w:jc w:val="both"/>
        <w:rPr>
          <w:lang w:val="ru-RU"/>
        </w:rPr>
      </w:pPr>
      <w:r w:rsidRPr="00DF4526">
        <w:rPr>
          <w:rFonts w:ascii="Times New Roman" w:hAnsi="Times New Roman"/>
          <w:color w:val="000000"/>
          <w:sz w:val="28"/>
          <w:lang w:val="ru-RU"/>
        </w:rPr>
        <w:t>проявлять уважительное отношение к собеседнику, соблюдать правила ведения диалога и д</w:t>
      </w:r>
      <w:r w:rsidRPr="00DF4526">
        <w:rPr>
          <w:rFonts w:ascii="Times New Roman" w:hAnsi="Times New Roman"/>
          <w:color w:val="000000"/>
          <w:sz w:val="28"/>
          <w:lang w:val="ru-RU"/>
        </w:rPr>
        <w:t>искуссии;</w:t>
      </w:r>
    </w:p>
    <w:p w:rsidR="008B0E0B" w:rsidRPr="00DF4526" w:rsidRDefault="00154FEB">
      <w:pPr>
        <w:numPr>
          <w:ilvl w:val="0"/>
          <w:numId w:val="30"/>
        </w:numPr>
        <w:spacing w:after="0" w:line="264" w:lineRule="auto"/>
        <w:jc w:val="both"/>
        <w:rPr>
          <w:lang w:val="ru-RU"/>
        </w:rPr>
      </w:pPr>
      <w:r w:rsidRPr="00DF4526">
        <w:rPr>
          <w:rFonts w:ascii="Times New Roman" w:hAnsi="Times New Roman"/>
          <w:color w:val="000000"/>
          <w:sz w:val="28"/>
          <w:lang w:val="ru-RU"/>
        </w:rPr>
        <w:t>признавать возможность существования разных точек зрения;</w:t>
      </w:r>
    </w:p>
    <w:p w:rsidR="008B0E0B" w:rsidRPr="00DF4526" w:rsidRDefault="00154FEB">
      <w:pPr>
        <w:numPr>
          <w:ilvl w:val="0"/>
          <w:numId w:val="30"/>
        </w:numPr>
        <w:spacing w:after="0" w:line="264" w:lineRule="auto"/>
        <w:jc w:val="both"/>
        <w:rPr>
          <w:lang w:val="ru-RU"/>
        </w:rPr>
      </w:pPr>
      <w:r w:rsidRPr="00DF4526">
        <w:rPr>
          <w:rFonts w:ascii="Times New Roman" w:hAnsi="Times New Roman"/>
          <w:color w:val="000000"/>
          <w:sz w:val="28"/>
          <w:lang w:val="ru-RU"/>
        </w:rPr>
        <w:t>корректно и аргументированно высказывать своё мнение;</w:t>
      </w:r>
    </w:p>
    <w:p w:rsidR="008B0E0B" w:rsidRPr="00DF4526" w:rsidRDefault="00154FEB">
      <w:pPr>
        <w:numPr>
          <w:ilvl w:val="0"/>
          <w:numId w:val="30"/>
        </w:numPr>
        <w:spacing w:after="0" w:line="264" w:lineRule="auto"/>
        <w:jc w:val="both"/>
        <w:rPr>
          <w:lang w:val="ru-RU"/>
        </w:rPr>
      </w:pPr>
      <w:r w:rsidRPr="00DF4526">
        <w:rPr>
          <w:rFonts w:ascii="Times New Roman" w:hAnsi="Times New Roman"/>
          <w:color w:val="000000"/>
          <w:sz w:val="28"/>
          <w:lang w:val="ru-RU"/>
        </w:rPr>
        <w:t>строить речевое высказывание в соответствии с поставленной задачей;</w:t>
      </w:r>
    </w:p>
    <w:p w:rsidR="008B0E0B" w:rsidRPr="00DF4526" w:rsidRDefault="00154FEB">
      <w:pPr>
        <w:numPr>
          <w:ilvl w:val="0"/>
          <w:numId w:val="30"/>
        </w:numPr>
        <w:spacing w:after="0" w:line="264" w:lineRule="auto"/>
        <w:jc w:val="both"/>
        <w:rPr>
          <w:lang w:val="ru-RU"/>
        </w:rPr>
      </w:pPr>
      <w:r w:rsidRPr="00DF4526">
        <w:rPr>
          <w:rFonts w:ascii="Times New Roman" w:hAnsi="Times New Roman"/>
          <w:color w:val="000000"/>
          <w:sz w:val="28"/>
          <w:lang w:val="ru-RU"/>
        </w:rPr>
        <w:t>создавать устные и письменные тексты (описание, рассуждение, повес</w:t>
      </w:r>
      <w:r w:rsidRPr="00DF4526">
        <w:rPr>
          <w:rFonts w:ascii="Times New Roman" w:hAnsi="Times New Roman"/>
          <w:color w:val="000000"/>
          <w:sz w:val="28"/>
          <w:lang w:val="ru-RU"/>
        </w:rPr>
        <w:t>твование);</w:t>
      </w:r>
    </w:p>
    <w:p w:rsidR="008B0E0B" w:rsidRDefault="00154FEB">
      <w:pPr>
        <w:numPr>
          <w:ilvl w:val="0"/>
          <w:numId w:val="30"/>
        </w:numPr>
        <w:spacing w:after="0" w:line="264" w:lineRule="auto"/>
        <w:jc w:val="both"/>
      </w:pPr>
      <w:r>
        <w:rPr>
          <w:rFonts w:ascii="Times New Roman" w:hAnsi="Times New Roman"/>
          <w:color w:val="000000"/>
          <w:sz w:val="28"/>
        </w:rPr>
        <w:t>готовить небольшие публичные выступления;</w:t>
      </w:r>
    </w:p>
    <w:p w:rsidR="008B0E0B" w:rsidRPr="00DF4526" w:rsidRDefault="00154FEB">
      <w:pPr>
        <w:numPr>
          <w:ilvl w:val="0"/>
          <w:numId w:val="30"/>
        </w:numPr>
        <w:spacing w:after="0" w:line="264" w:lineRule="auto"/>
        <w:jc w:val="both"/>
        <w:rPr>
          <w:lang w:val="ru-RU"/>
        </w:rPr>
      </w:pPr>
      <w:r w:rsidRPr="00DF4526">
        <w:rPr>
          <w:rFonts w:ascii="Times New Roman" w:hAnsi="Times New Roman"/>
          <w:color w:val="000000"/>
          <w:sz w:val="28"/>
          <w:lang w:val="ru-RU"/>
        </w:rPr>
        <w:t>подбирать иллюстративный материал (рисунки, фото, плакаты) к тексту выступления.</w:t>
      </w: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 xml:space="preserve">К концу обучения в начальной школе у обучающегося формируются </w:t>
      </w:r>
      <w:r w:rsidRPr="00DF4526">
        <w:rPr>
          <w:rFonts w:ascii="Times New Roman" w:hAnsi="Times New Roman"/>
          <w:b/>
          <w:color w:val="000000"/>
          <w:sz w:val="28"/>
          <w:lang w:val="ru-RU"/>
        </w:rPr>
        <w:t>регулятивные</w:t>
      </w:r>
      <w:r w:rsidRPr="00DF4526">
        <w:rPr>
          <w:rFonts w:ascii="Times New Roman" w:hAnsi="Times New Roman"/>
          <w:color w:val="000000"/>
          <w:sz w:val="28"/>
          <w:lang w:val="ru-RU"/>
        </w:rPr>
        <w:t xml:space="preserve"> универсальные учебные действия:</w:t>
      </w:r>
    </w:p>
    <w:p w:rsidR="008B0E0B" w:rsidRDefault="00154FEB">
      <w:pPr>
        <w:spacing w:after="0" w:line="264" w:lineRule="auto"/>
        <w:ind w:firstLine="600"/>
        <w:jc w:val="both"/>
      </w:pPr>
      <w:r>
        <w:rPr>
          <w:rFonts w:ascii="Times New Roman" w:hAnsi="Times New Roman"/>
          <w:i/>
          <w:color w:val="000000"/>
          <w:sz w:val="28"/>
        </w:rPr>
        <w:t>самоорганизация</w:t>
      </w:r>
      <w:r>
        <w:rPr>
          <w:rFonts w:ascii="Times New Roman" w:hAnsi="Times New Roman"/>
          <w:color w:val="000000"/>
          <w:sz w:val="28"/>
        </w:rPr>
        <w:t>:</w:t>
      </w:r>
    </w:p>
    <w:p w:rsidR="008B0E0B" w:rsidRPr="00DF4526" w:rsidRDefault="00154FEB">
      <w:pPr>
        <w:numPr>
          <w:ilvl w:val="0"/>
          <w:numId w:val="31"/>
        </w:numPr>
        <w:spacing w:after="0" w:line="264" w:lineRule="auto"/>
        <w:jc w:val="both"/>
        <w:rPr>
          <w:lang w:val="ru-RU"/>
        </w:rPr>
      </w:pPr>
      <w:r w:rsidRPr="00DF4526">
        <w:rPr>
          <w:rFonts w:ascii="Times New Roman" w:hAnsi="Times New Roman"/>
          <w:color w:val="000000"/>
          <w:sz w:val="28"/>
          <w:lang w:val="ru-RU"/>
        </w:rPr>
        <w:t>планировать действия по решению учебной задачи для получения результата;</w:t>
      </w:r>
    </w:p>
    <w:p w:rsidR="008B0E0B" w:rsidRDefault="00154FEB">
      <w:pPr>
        <w:numPr>
          <w:ilvl w:val="0"/>
          <w:numId w:val="31"/>
        </w:numPr>
        <w:spacing w:after="0" w:line="264" w:lineRule="auto"/>
        <w:jc w:val="both"/>
      </w:pPr>
      <w:r>
        <w:rPr>
          <w:rFonts w:ascii="Times New Roman" w:hAnsi="Times New Roman"/>
          <w:color w:val="000000"/>
          <w:sz w:val="28"/>
        </w:rPr>
        <w:t>выстраивать последовательность выбранных действий;</w:t>
      </w:r>
    </w:p>
    <w:p w:rsidR="008B0E0B" w:rsidRDefault="00154FEB">
      <w:pPr>
        <w:spacing w:after="0" w:line="264" w:lineRule="auto"/>
        <w:ind w:firstLine="600"/>
        <w:jc w:val="both"/>
      </w:pPr>
      <w:r>
        <w:rPr>
          <w:rFonts w:ascii="Times New Roman" w:hAnsi="Times New Roman"/>
          <w:i/>
          <w:color w:val="000000"/>
          <w:sz w:val="28"/>
        </w:rPr>
        <w:t>самоконтроль</w:t>
      </w:r>
      <w:r>
        <w:rPr>
          <w:rFonts w:ascii="Times New Roman" w:hAnsi="Times New Roman"/>
          <w:color w:val="000000"/>
          <w:sz w:val="28"/>
        </w:rPr>
        <w:t>:</w:t>
      </w:r>
    </w:p>
    <w:p w:rsidR="008B0E0B" w:rsidRPr="00DF4526" w:rsidRDefault="00154FEB">
      <w:pPr>
        <w:numPr>
          <w:ilvl w:val="0"/>
          <w:numId w:val="32"/>
        </w:numPr>
        <w:spacing w:after="0" w:line="264" w:lineRule="auto"/>
        <w:jc w:val="both"/>
        <w:rPr>
          <w:lang w:val="ru-RU"/>
        </w:rPr>
      </w:pPr>
      <w:r w:rsidRPr="00DF4526">
        <w:rPr>
          <w:rFonts w:ascii="Times New Roman" w:hAnsi="Times New Roman"/>
          <w:color w:val="000000"/>
          <w:sz w:val="28"/>
          <w:lang w:val="ru-RU"/>
        </w:rPr>
        <w:t>устанавливать причины успеха/неудач учебной деятельности;</w:t>
      </w:r>
    </w:p>
    <w:p w:rsidR="008B0E0B" w:rsidRPr="00DF4526" w:rsidRDefault="00154FEB">
      <w:pPr>
        <w:numPr>
          <w:ilvl w:val="0"/>
          <w:numId w:val="32"/>
        </w:numPr>
        <w:spacing w:after="0" w:line="264" w:lineRule="auto"/>
        <w:jc w:val="both"/>
        <w:rPr>
          <w:lang w:val="ru-RU"/>
        </w:rPr>
      </w:pPr>
      <w:r w:rsidRPr="00DF4526">
        <w:rPr>
          <w:rFonts w:ascii="Times New Roman" w:hAnsi="Times New Roman"/>
          <w:color w:val="000000"/>
          <w:sz w:val="28"/>
          <w:lang w:val="ru-RU"/>
        </w:rPr>
        <w:t xml:space="preserve">корректировать свои учебные действия для преодоления </w:t>
      </w:r>
      <w:r w:rsidRPr="00DF4526">
        <w:rPr>
          <w:rFonts w:ascii="Times New Roman" w:hAnsi="Times New Roman"/>
          <w:color w:val="000000"/>
          <w:sz w:val="28"/>
          <w:lang w:val="ru-RU"/>
        </w:rPr>
        <w:t>ошибок.</w:t>
      </w:r>
    </w:p>
    <w:p w:rsidR="008B0E0B" w:rsidRDefault="00154FEB">
      <w:pPr>
        <w:spacing w:after="0" w:line="264" w:lineRule="auto"/>
        <w:ind w:left="120"/>
        <w:jc w:val="both"/>
      </w:pPr>
      <w:r>
        <w:rPr>
          <w:rFonts w:ascii="Times New Roman" w:hAnsi="Times New Roman"/>
          <w:color w:val="000000"/>
          <w:sz w:val="28"/>
        </w:rPr>
        <w:t>Совместная деятельность:</w:t>
      </w:r>
    </w:p>
    <w:p w:rsidR="008B0E0B" w:rsidRPr="00DF4526" w:rsidRDefault="00154FEB">
      <w:pPr>
        <w:numPr>
          <w:ilvl w:val="0"/>
          <w:numId w:val="33"/>
        </w:numPr>
        <w:spacing w:after="0" w:line="264" w:lineRule="auto"/>
        <w:jc w:val="both"/>
        <w:rPr>
          <w:lang w:val="ru-RU"/>
        </w:rPr>
      </w:pPr>
      <w:r w:rsidRPr="00DF4526">
        <w:rPr>
          <w:rFonts w:ascii="Times New Roman" w:hAnsi="Times New Roman"/>
          <w:color w:val="000000"/>
          <w:sz w:val="28"/>
          <w:lang w:val="ru-RU"/>
        </w:rPr>
        <w:lastRenderedPageBreak/>
        <w:t xml:space="preserve">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w:t>
      </w:r>
      <w:r w:rsidRPr="00DF4526">
        <w:rPr>
          <w:rFonts w:ascii="Times New Roman" w:hAnsi="Times New Roman"/>
          <w:color w:val="000000"/>
          <w:sz w:val="28"/>
          <w:lang w:val="ru-RU"/>
        </w:rPr>
        <w:t>сроков;</w:t>
      </w:r>
    </w:p>
    <w:p w:rsidR="008B0E0B" w:rsidRPr="00DF4526" w:rsidRDefault="00154FEB">
      <w:pPr>
        <w:numPr>
          <w:ilvl w:val="0"/>
          <w:numId w:val="33"/>
        </w:numPr>
        <w:spacing w:after="0" w:line="264" w:lineRule="auto"/>
        <w:jc w:val="both"/>
        <w:rPr>
          <w:lang w:val="ru-RU"/>
        </w:rPr>
      </w:pPr>
      <w:r w:rsidRPr="00DF4526">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8B0E0B" w:rsidRPr="00DF4526" w:rsidRDefault="00154FEB">
      <w:pPr>
        <w:numPr>
          <w:ilvl w:val="0"/>
          <w:numId w:val="33"/>
        </w:numPr>
        <w:spacing w:after="0" w:line="264" w:lineRule="auto"/>
        <w:jc w:val="both"/>
        <w:rPr>
          <w:lang w:val="ru-RU"/>
        </w:rPr>
      </w:pPr>
      <w:r w:rsidRPr="00DF4526">
        <w:rPr>
          <w:rFonts w:ascii="Times New Roman" w:hAnsi="Times New Roman"/>
          <w:color w:val="000000"/>
          <w:sz w:val="28"/>
          <w:lang w:val="ru-RU"/>
        </w:rPr>
        <w:t>проявлять готовность руководить, выполнять поручения, подчиняться;</w:t>
      </w:r>
    </w:p>
    <w:p w:rsidR="008B0E0B" w:rsidRPr="00DF4526" w:rsidRDefault="00154FEB">
      <w:pPr>
        <w:numPr>
          <w:ilvl w:val="0"/>
          <w:numId w:val="33"/>
        </w:numPr>
        <w:spacing w:after="0" w:line="264" w:lineRule="auto"/>
        <w:jc w:val="both"/>
        <w:rPr>
          <w:lang w:val="ru-RU"/>
        </w:rPr>
      </w:pPr>
      <w:r w:rsidRPr="00DF4526">
        <w:rPr>
          <w:rFonts w:ascii="Times New Roman" w:hAnsi="Times New Roman"/>
          <w:color w:val="000000"/>
          <w:sz w:val="28"/>
          <w:lang w:val="ru-RU"/>
        </w:rPr>
        <w:t>ответствен</w:t>
      </w:r>
      <w:r w:rsidRPr="00DF4526">
        <w:rPr>
          <w:rFonts w:ascii="Times New Roman" w:hAnsi="Times New Roman"/>
          <w:color w:val="000000"/>
          <w:sz w:val="28"/>
          <w:lang w:val="ru-RU"/>
        </w:rPr>
        <w:t>но выполнять свою часть работы;</w:t>
      </w:r>
    </w:p>
    <w:p w:rsidR="008B0E0B" w:rsidRPr="00DF4526" w:rsidRDefault="00154FEB">
      <w:pPr>
        <w:numPr>
          <w:ilvl w:val="0"/>
          <w:numId w:val="33"/>
        </w:numPr>
        <w:spacing w:after="0" w:line="264" w:lineRule="auto"/>
        <w:jc w:val="both"/>
        <w:rPr>
          <w:lang w:val="ru-RU"/>
        </w:rPr>
      </w:pPr>
      <w:r w:rsidRPr="00DF4526">
        <w:rPr>
          <w:rFonts w:ascii="Times New Roman" w:hAnsi="Times New Roman"/>
          <w:color w:val="000000"/>
          <w:sz w:val="28"/>
          <w:lang w:val="ru-RU"/>
        </w:rPr>
        <w:t>оценивать свой вклад в общий результат;</w:t>
      </w:r>
    </w:p>
    <w:p w:rsidR="008B0E0B" w:rsidRPr="00DF4526" w:rsidRDefault="00154FEB">
      <w:pPr>
        <w:numPr>
          <w:ilvl w:val="0"/>
          <w:numId w:val="33"/>
        </w:numPr>
        <w:spacing w:after="0" w:line="264" w:lineRule="auto"/>
        <w:jc w:val="both"/>
        <w:rPr>
          <w:lang w:val="ru-RU"/>
        </w:rPr>
      </w:pPr>
      <w:r w:rsidRPr="00DF4526">
        <w:rPr>
          <w:rFonts w:ascii="Times New Roman" w:hAnsi="Times New Roman"/>
          <w:color w:val="000000"/>
          <w:sz w:val="28"/>
          <w:lang w:val="ru-RU"/>
        </w:rPr>
        <w:t>выполнять совместные проектные задания с опорой на предложенные образцы.</w:t>
      </w:r>
    </w:p>
    <w:p w:rsidR="008B0E0B" w:rsidRPr="00DF4526" w:rsidRDefault="008B0E0B">
      <w:pPr>
        <w:spacing w:after="0" w:line="264" w:lineRule="auto"/>
        <w:ind w:left="120"/>
        <w:jc w:val="both"/>
        <w:rPr>
          <w:lang w:val="ru-RU"/>
        </w:rPr>
      </w:pPr>
    </w:p>
    <w:p w:rsidR="008B0E0B" w:rsidRPr="00DF4526" w:rsidRDefault="00154FEB">
      <w:pPr>
        <w:spacing w:after="0" w:line="264" w:lineRule="auto"/>
        <w:ind w:left="120"/>
        <w:jc w:val="both"/>
        <w:rPr>
          <w:lang w:val="ru-RU"/>
        </w:rPr>
      </w:pPr>
      <w:r w:rsidRPr="00DF4526">
        <w:rPr>
          <w:rFonts w:ascii="Times New Roman" w:hAnsi="Times New Roman"/>
          <w:b/>
          <w:color w:val="000000"/>
          <w:sz w:val="28"/>
          <w:lang w:val="ru-RU"/>
        </w:rPr>
        <w:t>ПРЕДМЕТНЫЕ РЕЗУЛЬТАТЫ</w:t>
      </w:r>
    </w:p>
    <w:p w:rsidR="008B0E0B" w:rsidRPr="00DF4526" w:rsidRDefault="008B0E0B">
      <w:pPr>
        <w:spacing w:after="0" w:line="264" w:lineRule="auto"/>
        <w:ind w:left="120"/>
        <w:jc w:val="both"/>
        <w:rPr>
          <w:lang w:val="ru-RU"/>
        </w:rPr>
      </w:pPr>
    </w:p>
    <w:p w:rsidR="008B0E0B" w:rsidRPr="00DF4526" w:rsidRDefault="00154FEB">
      <w:pPr>
        <w:spacing w:after="0" w:line="264" w:lineRule="auto"/>
        <w:ind w:firstLine="600"/>
        <w:jc w:val="both"/>
        <w:rPr>
          <w:lang w:val="ru-RU"/>
        </w:rPr>
      </w:pPr>
      <w:r w:rsidRPr="00DF4526">
        <w:rPr>
          <w:rFonts w:ascii="Times New Roman" w:hAnsi="Times New Roman"/>
          <w:color w:val="000000"/>
          <w:sz w:val="28"/>
          <w:lang w:val="ru-RU"/>
        </w:rPr>
        <w:t>Предметные результаты освоения программы начального общего образования по учебному пред</w:t>
      </w:r>
      <w:r w:rsidRPr="00DF4526">
        <w:rPr>
          <w:rFonts w:ascii="Times New Roman" w:hAnsi="Times New Roman"/>
          <w:color w:val="000000"/>
          <w:sz w:val="28"/>
          <w:lang w:val="ru-RU"/>
        </w:rPr>
        <w:t>мету «Литературное чтение» отражают специфику содержания предметной области, ориентированы на применение знаний, умений и навыков обучающимися в различных учебных ситуациях и жизненных условиях и представлены по годам обучения.</w:t>
      </w:r>
    </w:p>
    <w:p w:rsidR="008B0E0B" w:rsidRPr="00DF4526" w:rsidRDefault="008B0E0B">
      <w:pPr>
        <w:spacing w:after="0" w:line="264" w:lineRule="auto"/>
        <w:ind w:left="120"/>
        <w:jc w:val="both"/>
        <w:rPr>
          <w:lang w:val="ru-RU"/>
        </w:rPr>
      </w:pPr>
    </w:p>
    <w:p w:rsidR="008B0E0B" w:rsidRDefault="00154FEB">
      <w:pPr>
        <w:spacing w:after="0" w:line="264" w:lineRule="auto"/>
        <w:ind w:left="120"/>
        <w:jc w:val="both"/>
      </w:pPr>
      <w:r>
        <w:rPr>
          <w:rFonts w:ascii="Times New Roman" w:hAnsi="Times New Roman"/>
          <w:b/>
          <w:color w:val="000000"/>
          <w:sz w:val="28"/>
        </w:rPr>
        <w:t>1 КЛАСС</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понимать ценность ч</w:t>
      </w:r>
      <w:r w:rsidRPr="00DF4526">
        <w:rPr>
          <w:rFonts w:ascii="Times New Roman" w:hAnsi="Times New Roman"/>
          <w:color w:val="000000"/>
          <w:sz w:val="28"/>
          <w:lang w:val="ru-RU"/>
        </w:rPr>
        <w:t>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владеть техник</w:t>
      </w:r>
      <w:r w:rsidRPr="00DF4526">
        <w:rPr>
          <w:rFonts w:ascii="Times New Roman" w:hAnsi="Times New Roman"/>
          <w:color w:val="000000"/>
          <w:sz w:val="28"/>
          <w:lang w:val="ru-RU"/>
        </w:rPr>
        <w:t>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w:t>
      </w:r>
      <w:r w:rsidRPr="00DF4526">
        <w:rPr>
          <w:rFonts w:ascii="Times New Roman" w:hAnsi="Times New Roman"/>
          <w:color w:val="000000"/>
          <w:sz w:val="28"/>
          <w:lang w:val="ru-RU"/>
        </w:rPr>
        <w:t>го оценивания);</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различать прозаическую (нестихотворную) и стихотворную речь;</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различать и называть</w:t>
      </w:r>
      <w:r w:rsidRPr="00DF4526">
        <w:rPr>
          <w:rFonts w:ascii="Times New Roman" w:hAnsi="Times New Roman"/>
          <w:color w:val="000000"/>
          <w:sz w:val="28"/>
          <w:lang w:val="ru-RU"/>
        </w:rPr>
        <w:t xml:space="preserve"> отдельные жанры фольклора (устного народного творчества) и художественной литературы (загадки, </w:t>
      </w:r>
      <w:r w:rsidRPr="00DF4526">
        <w:rPr>
          <w:rFonts w:ascii="Times New Roman" w:hAnsi="Times New Roman"/>
          <w:color w:val="000000"/>
          <w:sz w:val="28"/>
          <w:lang w:val="ru-RU"/>
        </w:rPr>
        <w:lastRenderedPageBreak/>
        <w:t>пословицы, потешки, сказки (фольклорные и литературные), рассказы, стихотворения);</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понимать содержание прослушанного/прочитанного произведения: отвечать на вопр</w:t>
      </w:r>
      <w:r w:rsidRPr="00DF4526">
        <w:rPr>
          <w:rFonts w:ascii="Times New Roman" w:hAnsi="Times New Roman"/>
          <w:color w:val="000000"/>
          <w:sz w:val="28"/>
          <w:lang w:val="ru-RU"/>
        </w:rPr>
        <w:t>осы по фактическому содержанию произведения;</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 xml:space="preserve">владеть элементарными умениями анализа текста прослушанного/прочитанного произведения: определять последовательность событий в произведении, характеризовать поступки (положительные или отрицательные) героя, </w:t>
      </w:r>
      <w:r w:rsidRPr="00DF4526">
        <w:rPr>
          <w:rFonts w:ascii="Times New Roman" w:hAnsi="Times New Roman"/>
          <w:color w:val="000000"/>
          <w:sz w:val="28"/>
          <w:lang w:val="ru-RU"/>
        </w:rPr>
        <w:t>объяснять значение незнакомого слова с использованием словаря;</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участвовать в обсуждении прослушанного/прочитанного произведения: отвечать на вопросы о впечатлении от произведения, использовать в беседе изученные литературные понятия (автор, герой, тема, ид</w:t>
      </w:r>
      <w:r w:rsidRPr="00DF4526">
        <w:rPr>
          <w:rFonts w:ascii="Times New Roman" w:hAnsi="Times New Roman"/>
          <w:color w:val="000000"/>
          <w:sz w:val="28"/>
          <w:lang w:val="ru-RU"/>
        </w:rPr>
        <w:t>ея, заголовок, содержание произведения), подтверждать свой ответ примерами из текста;</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чита</w:t>
      </w:r>
      <w:r w:rsidRPr="00DF4526">
        <w:rPr>
          <w:rFonts w:ascii="Times New Roman" w:hAnsi="Times New Roman"/>
          <w:color w:val="000000"/>
          <w:sz w:val="28"/>
          <w:lang w:val="ru-RU"/>
        </w:rPr>
        <w:t>ть по ролям с соблюдением норм произношения, расстановки ударения;</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составлять высказывания по содержанию произведения (не менее 3 предложений) по заданному алгоритму;</w:t>
      </w:r>
    </w:p>
    <w:p w:rsidR="008B0E0B" w:rsidRDefault="00154FEB">
      <w:pPr>
        <w:numPr>
          <w:ilvl w:val="0"/>
          <w:numId w:val="34"/>
        </w:numPr>
        <w:spacing w:after="0" w:line="264" w:lineRule="auto"/>
        <w:jc w:val="both"/>
      </w:pPr>
      <w:r w:rsidRPr="00DF4526">
        <w:rPr>
          <w:rFonts w:ascii="Times New Roman" w:hAnsi="Times New Roman"/>
          <w:color w:val="000000"/>
          <w:sz w:val="28"/>
          <w:lang w:val="ru-RU"/>
        </w:rPr>
        <w:t xml:space="preserve">сочинять небольшие тексты по предложенному началу и др. </w:t>
      </w:r>
      <w:r>
        <w:rPr>
          <w:rFonts w:ascii="Times New Roman" w:hAnsi="Times New Roman"/>
          <w:color w:val="000000"/>
          <w:sz w:val="28"/>
        </w:rPr>
        <w:t>(не менее 3 предложений);</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ориенти</w:t>
      </w:r>
      <w:r w:rsidRPr="00DF4526">
        <w:rPr>
          <w:rFonts w:ascii="Times New Roman" w:hAnsi="Times New Roman"/>
          <w:color w:val="000000"/>
          <w:sz w:val="28"/>
          <w:lang w:val="ru-RU"/>
        </w:rPr>
        <w:t>роваться в книге/учебнике по обложке, оглавлению, иллюстрациям;</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выбирать книги для самостоятельного чтения по совету взрослого и с учётом рекомендательного списка, рассказывать о прочитанной книге по предложенному алгоритму;</w:t>
      </w:r>
    </w:p>
    <w:p w:rsidR="008B0E0B" w:rsidRPr="00DF4526" w:rsidRDefault="00154FEB">
      <w:pPr>
        <w:numPr>
          <w:ilvl w:val="0"/>
          <w:numId w:val="34"/>
        </w:numPr>
        <w:spacing w:after="0" w:line="264" w:lineRule="auto"/>
        <w:jc w:val="both"/>
        <w:rPr>
          <w:lang w:val="ru-RU"/>
        </w:rPr>
      </w:pPr>
      <w:r w:rsidRPr="00DF4526">
        <w:rPr>
          <w:rFonts w:ascii="Times New Roman" w:hAnsi="Times New Roman"/>
          <w:color w:val="000000"/>
          <w:sz w:val="28"/>
          <w:lang w:val="ru-RU"/>
        </w:rPr>
        <w:t>обращаться к справочной литерат</w:t>
      </w:r>
      <w:r w:rsidRPr="00DF4526">
        <w:rPr>
          <w:rFonts w:ascii="Times New Roman" w:hAnsi="Times New Roman"/>
          <w:color w:val="000000"/>
          <w:sz w:val="28"/>
          <w:lang w:val="ru-RU"/>
        </w:rPr>
        <w:t>уре для получения дополнительной информации в соответствии с учебной задачей.</w:t>
      </w:r>
    </w:p>
    <w:p w:rsidR="008B0E0B" w:rsidRDefault="00154FEB">
      <w:pPr>
        <w:spacing w:after="0" w:line="264" w:lineRule="auto"/>
        <w:ind w:left="120"/>
        <w:jc w:val="both"/>
      </w:pPr>
      <w:r>
        <w:rPr>
          <w:rFonts w:ascii="Times New Roman" w:hAnsi="Times New Roman"/>
          <w:b/>
          <w:color w:val="000000"/>
          <w:sz w:val="28"/>
        </w:rPr>
        <w:t>2 КЛАСС</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w:t>
      </w:r>
      <w:r w:rsidRPr="00DF4526">
        <w:rPr>
          <w:rFonts w:ascii="Times New Roman" w:hAnsi="Times New Roman"/>
          <w:color w:val="000000"/>
          <w:sz w:val="28"/>
          <w:lang w:val="ru-RU"/>
        </w:rPr>
        <w:t xml:space="preserve">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w:t>
      </w:r>
      <w:r w:rsidRPr="00DF4526">
        <w:rPr>
          <w:rFonts w:ascii="Times New Roman" w:hAnsi="Times New Roman"/>
          <w:color w:val="000000"/>
          <w:sz w:val="28"/>
          <w:lang w:val="ru-RU"/>
        </w:rPr>
        <w:lastRenderedPageBreak/>
        <w:t>ориентироватьс</w:t>
      </w:r>
      <w:r w:rsidRPr="00DF4526">
        <w:rPr>
          <w:rFonts w:ascii="Times New Roman" w:hAnsi="Times New Roman"/>
          <w:color w:val="000000"/>
          <w:sz w:val="28"/>
          <w:lang w:val="ru-RU"/>
        </w:rPr>
        <w:t>я в нравственно-этических понятиях в контексте изученных произведений;</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 xml:space="preserve">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w:t>
      </w:r>
      <w:r w:rsidRPr="00DF4526">
        <w:rPr>
          <w:rFonts w:ascii="Times New Roman" w:hAnsi="Times New Roman"/>
          <w:color w:val="000000"/>
          <w:sz w:val="28"/>
          <w:lang w:val="ru-RU"/>
        </w:rPr>
        <w:t>минуту (без отметочного оценивания);</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различать прозаическую и стихотворную речь: называть особенн</w:t>
      </w:r>
      <w:r w:rsidRPr="00DF4526">
        <w:rPr>
          <w:rFonts w:ascii="Times New Roman" w:hAnsi="Times New Roman"/>
          <w:color w:val="000000"/>
          <w:sz w:val="28"/>
          <w:lang w:val="ru-RU"/>
        </w:rPr>
        <w:t>ости стихотворного произведения (ритм, рифма);</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понимать содержание, смысл прослушанного/прочитанного произведения: отвечать и формулировать вопросы по фактическому содержанию произведения;</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 xml:space="preserve">различать и называть отдельные жанры фольклора (считалки, загадки, </w:t>
      </w:r>
      <w:r w:rsidRPr="00DF4526">
        <w:rPr>
          <w:rFonts w:ascii="Times New Roman" w:hAnsi="Times New Roman"/>
          <w:color w:val="000000"/>
          <w:sz w:val="28"/>
          <w:lang w:val="ru-RU"/>
        </w:rPr>
        <w:t>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владеть элементарными умениями анализа и интерпретации текста: определять</w:t>
      </w:r>
      <w:r w:rsidRPr="00DF4526">
        <w:rPr>
          <w:rFonts w:ascii="Times New Roman" w:hAnsi="Times New Roman"/>
          <w:color w:val="000000"/>
          <w:sz w:val="28"/>
          <w:lang w:val="ru-RU"/>
        </w:rPr>
        <w:t xml:space="preserve"> тему и главную мысль, воспроизводить последовательность событий в тексте произведения, составлять план текста (вопросный, номинативный);</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описывать характер героя, находить в тексте средства изображения (портрет) героя и выражения его чувств, оценивать пос</w:t>
      </w:r>
      <w:r w:rsidRPr="00DF4526">
        <w:rPr>
          <w:rFonts w:ascii="Times New Roman" w:hAnsi="Times New Roman"/>
          <w:color w:val="000000"/>
          <w:sz w:val="28"/>
          <w:lang w:val="ru-RU"/>
        </w:rPr>
        <w:t>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 xml:space="preserve">объяснять значение незнакомого слова с </w:t>
      </w:r>
      <w:r w:rsidRPr="00DF4526">
        <w:rPr>
          <w:rFonts w:ascii="Times New Roman" w:hAnsi="Times New Roman"/>
          <w:color w:val="000000"/>
          <w:sz w:val="28"/>
          <w:lang w:val="ru-RU"/>
        </w:rPr>
        <w:t>опорой на контекст и с использованием словаря; находить в тексте примеры использования слов в прямом и переносном значении;</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осознанно применять для анализа текста изученные понятия (автор, литературный герой, тема, идея, заголовок, содержание произведения,</w:t>
      </w:r>
      <w:r w:rsidRPr="00DF4526">
        <w:rPr>
          <w:rFonts w:ascii="Times New Roman" w:hAnsi="Times New Roman"/>
          <w:color w:val="000000"/>
          <w:sz w:val="28"/>
          <w:lang w:val="ru-RU"/>
        </w:rPr>
        <w:t xml:space="preserve"> сравнение, эпитет);</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участвовать в обсуждении прослушанного/прочитанного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lastRenderedPageBreak/>
        <w:t>пересказывать (устно) содержание произвед</w:t>
      </w:r>
      <w:r w:rsidRPr="00DF4526">
        <w:rPr>
          <w:rFonts w:ascii="Times New Roman" w:hAnsi="Times New Roman"/>
          <w:color w:val="000000"/>
          <w:sz w:val="28"/>
          <w:lang w:val="ru-RU"/>
        </w:rPr>
        <w:t>ения подробно, выборочно, от лица героя, от третьего лица;</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произведения;</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составлять высказывания на заданную тему по содержанию произведения (не менее</w:t>
      </w:r>
      <w:r w:rsidRPr="00DF4526">
        <w:rPr>
          <w:rFonts w:ascii="Times New Roman" w:hAnsi="Times New Roman"/>
          <w:color w:val="000000"/>
          <w:sz w:val="28"/>
          <w:lang w:val="ru-RU"/>
        </w:rPr>
        <w:t xml:space="preserve"> 5 предложений);</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сочинять по аналогии с прочитанным загадки, небольшие сказки, рассказы;</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ориентироваться в книге/учебнике по обложке, оглавлению, аннотации, иллюстрациям, предисловию, условным обозначениям;</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 xml:space="preserve">выбирать книги для самостоятельного чтения с </w:t>
      </w:r>
      <w:r w:rsidRPr="00DF4526">
        <w:rPr>
          <w:rFonts w:ascii="Times New Roman" w:hAnsi="Times New Roman"/>
          <w:color w:val="000000"/>
          <w:sz w:val="28"/>
          <w:lang w:val="ru-RU"/>
        </w:rPr>
        <w:t>учётом рекомендательного списка, используя картотеки, рассказывать о прочитанной книге;</w:t>
      </w:r>
    </w:p>
    <w:p w:rsidR="008B0E0B" w:rsidRPr="00DF4526" w:rsidRDefault="00154FEB">
      <w:pPr>
        <w:numPr>
          <w:ilvl w:val="0"/>
          <w:numId w:val="35"/>
        </w:numPr>
        <w:spacing w:after="0" w:line="264" w:lineRule="auto"/>
        <w:jc w:val="both"/>
        <w:rPr>
          <w:lang w:val="ru-RU"/>
        </w:rPr>
      </w:pPr>
      <w:r w:rsidRPr="00DF4526">
        <w:rPr>
          <w:rFonts w:ascii="Times New Roman" w:hAnsi="Times New Roman"/>
          <w:color w:val="000000"/>
          <w:sz w:val="28"/>
          <w:lang w:val="ru-RU"/>
        </w:rPr>
        <w:t>использовать справочную литературу для получения дополнительной информации в соответствии с учебной задачей.</w:t>
      </w:r>
    </w:p>
    <w:p w:rsidR="008B0E0B" w:rsidRDefault="00154FEB">
      <w:pPr>
        <w:spacing w:after="0" w:line="264" w:lineRule="auto"/>
        <w:ind w:left="120"/>
        <w:jc w:val="both"/>
      </w:pPr>
      <w:r>
        <w:rPr>
          <w:rFonts w:ascii="Times New Roman" w:hAnsi="Times New Roman"/>
          <w:b/>
          <w:color w:val="000000"/>
          <w:sz w:val="28"/>
        </w:rPr>
        <w:t>3 КЛАСС</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 xml:space="preserve">отвечать на вопрос о культурной значимости устного </w:t>
      </w:r>
      <w:r w:rsidRPr="00DF4526">
        <w:rPr>
          <w:rFonts w:ascii="Times New Roman" w:hAnsi="Times New Roman"/>
          <w:color w:val="000000"/>
          <w:sz w:val="28"/>
          <w:lang w:val="ru-RU"/>
        </w:rPr>
        <w:t>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w:t>
      </w:r>
      <w:r w:rsidRPr="00DF4526">
        <w:rPr>
          <w:rFonts w:ascii="Times New Roman" w:hAnsi="Times New Roman"/>
          <w:color w:val="000000"/>
          <w:sz w:val="28"/>
          <w:lang w:val="ru-RU"/>
        </w:rPr>
        <w:t>ий;</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читать вслух целыми словами без пропусков и перестановок букв и слогов доступные по в</w:t>
      </w:r>
      <w:r w:rsidRPr="00DF4526">
        <w:rPr>
          <w:rFonts w:ascii="Times New Roman" w:hAnsi="Times New Roman"/>
          <w:color w:val="000000"/>
          <w:sz w:val="28"/>
          <w:lang w:val="ru-RU"/>
        </w:rPr>
        <w:t>осприятию и небольшие по объёму прозаические и стихотворные произведения в темпе не менее 60 слов в минуту (без отметочного оценивания);</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читать наизусть не менее 4 стихотворений в соответствии с изученной тематикой произведений;</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различать художественные пр</w:t>
      </w:r>
      <w:r w:rsidRPr="00DF4526">
        <w:rPr>
          <w:rFonts w:ascii="Times New Roman" w:hAnsi="Times New Roman"/>
          <w:color w:val="000000"/>
          <w:sz w:val="28"/>
          <w:lang w:val="ru-RU"/>
        </w:rPr>
        <w:t>оизведения и познавательные тексты;</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понимать жанровую принадлежность, содержание, смысл просл</w:t>
      </w:r>
      <w:r w:rsidRPr="00DF4526">
        <w:rPr>
          <w:rFonts w:ascii="Times New Roman" w:hAnsi="Times New Roman"/>
          <w:color w:val="000000"/>
          <w:sz w:val="28"/>
          <w:lang w:val="ru-RU"/>
        </w:rPr>
        <w:t>ушанного/прочитанного произведения: отвечать и формулировать вопросы к учебным и художественным текстам;</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lastRenderedPageBreak/>
        <w:t>различать и называть отдельные жанры фольклора (считалки, загадки, пословицы, потешки, небылицы, народные песни, скороговорки, сказки о животных, бытов</w:t>
      </w:r>
      <w:r w:rsidRPr="00DF4526">
        <w:rPr>
          <w:rFonts w:ascii="Times New Roman" w:hAnsi="Times New Roman"/>
          <w:color w:val="000000"/>
          <w:sz w:val="28"/>
          <w:lang w:val="ru-RU"/>
        </w:rPr>
        <w:t>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владеть элементарными умениями анализа и интерпретации текста: формулировать тему и главную м</w:t>
      </w:r>
      <w:r w:rsidRPr="00DF4526">
        <w:rPr>
          <w:rFonts w:ascii="Times New Roman" w:hAnsi="Times New Roman"/>
          <w:color w:val="000000"/>
          <w:sz w:val="28"/>
          <w:lang w:val="ru-RU"/>
        </w:rPr>
        <w:t>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характеризовать героев, описывать характер героя, давать оценку поступкам героев, состав</w:t>
      </w:r>
      <w:r w:rsidRPr="00DF4526">
        <w:rPr>
          <w:rFonts w:ascii="Times New Roman" w:hAnsi="Times New Roman"/>
          <w:color w:val="000000"/>
          <w:sz w:val="28"/>
          <w:lang w:val="ru-RU"/>
        </w:rPr>
        <w:t>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отличать автора произвед</w:t>
      </w:r>
      <w:r w:rsidRPr="00DF4526">
        <w:rPr>
          <w:rFonts w:ascii="Times New Roman" w:hAnsi="Times New Roman"/>
          <w:color w:val="000000"/>
          <w:sz w:val="28"/>
          <w:lang w:val="ru-RU"/>
        </w:rPr>
        <w:t>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объяснять значение незнакомого слова с опорой на контекст и с испол</w:t>
      </w:r>
      <w:r w:rsidRPr="00DF4526">
        <w:rPr>
          <w:rFonts w:ascii="Times New Roman" w:hAnsi="Times New Roman"/>
          <w:color w:val="000000"/>
          <w:sz w:val="28"/>
          <w:lang w:val="ru-RU"/>
        </w:rPr>
        <w:t>ьзованием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осознанно применять изученные понятия (автор, мораль басни, литературный герой, персо</w:t>
      </w:r>
      <w:r w:rsidRPr="00DF4526">
        <w:rPr>
          <w:rFonts w:ascii="Times New Roman" w:hAnsi="Times New Roman"/>
          <w:color w:val="000000"/>
          <w:sz w:val="28"/>
          <w:lang w:val="ru-RU"/>
        </w:rPr>
        <w:t>наж, характер, тема, идея, заголовок, содержание произведения, эпизод, смысловые части, композиция, сравнение, эпитет, олицетворение);</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участвовать в обсуждении прослушанного/прочитанного произведения: строить монологическое и диалогическое высказывание с с</w:t>
      </w:r>
      <w:r w:rsidRPr="00DF4526">
        <w:rPr>
          <w:rFonts w:ascii="Times New Roman" w:hAnsi="Times New Roman"/>
          <w:color w:val="000000"/>
          <w:sz w:val="28"/>
          <w:lang w:val="ru-RU"/>
        </w:rPr>
        <w:t>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пересказывать произведение (устно) подробно, выборочно, сжато</w:t>
      </w:r>
      <w:r w:rsidRPr="00DF4526">
        <w:rPr>
          <w:rFonts w:ascii="Times New Roman" w:hAnsi="Times New Roman"/>
          <w:color w:val="000000"/>
          <w:sz w:val="28"/>
          <w:lang w:val="ru-RU"/>
        </w:rPr>
        <w:t xml:space="preserve"> (кратко), от лица героя, с изменением лица рассказчика, от третьего лица;</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lastRenderedPageBreak/>
        <w:t>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читать по ролям с собл</w:t>
      </w:r>
      <w:r w:rsidRPr="00DF4526">
        <w:rPr>
          <w:rFonts w:ascii="Times New Roman" w:hAnsi="Times New Roman"/>
          <w:color w:val="000000"/>
          <w:sz w:val="28"/>
          <w:lang w:val="ru-RU"/>
        </w:rPr>
        <w:t>юдением норм произношения, инсценировать небольшие эпизоды из произведения;</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составлять устные и письменные высказывания на основе прочитанного/прослушанного текста на заданную тему по содержанию произведения (не менее 8 предложений), корректировать собстве</w:t>
      </w:r>
      <w:r w:rsidRPr="00DF4526">
        <w:rPr>
          <w:rFonts w:ascii="Times New Roman" w:hAnsi="Times New Roman"/>
          <w:color w:val="000000"/>
          <w:sz w:val="28"/>
          <w:lang w:val="ru-RU"/>
        </w:rPr>
        <w:t>нный письменный текст;</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составлять краткий отзыв о прочитанном произведении по заданному алгоритму;</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сочинять тексты, используя аналогии, иллюстрации, придумывать продолжение прочитанного произведения;</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использовать в соответствии с учебной задачей аппарат из</w:t>
      </w:r>
      <w:r w:rsidRPr="00DF4526">
        <w:rPr>
          <w:rFonts w:ascii="Times New Roman" w:hAnsi="Times New Roman"/>
          <w:color w:val="000000"/>
          <w:sz w:val="28"/>
          <w:lang w:val="ru-RU"/>
        </w:rPr>
        <w:t>дания (обложку, оглавление, аннотацию, иллюстрации, предисловие, приложения, сноски, примечания);</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8B0E0B" w:rsidRPr="00DF4526" w:rsidRDefault="00154FEB">
      <w:pPr>
        <w:numPr>
          <w:ilvl w:val="0"/>
          <w:numId w:val="36"/>
        </w:numPr>
        <w:spacing w:after="0" w:line="264" w:lineRule="auto"/>
        <w:jc w:val="both"/>
        <w:rPr>
          <w:lang w:val="ru-RU"/>
        </w:rPr>
      </w:pPr>
      <w:r w:rsidRPr="00DF4526">
        <w:rPr>
          <w:rFonts w:ascii="Times New Roman" w:hAnsi="Times New Roman"/>
          <w:color w:val="000000"/>
          <w:sz w:val="28"/>
          <w:lang w:val="ru-RU"/>
        </w:rPr>
        <w:t xml:space="preserve">использовать справочные издания, в том числе верифицированные электронные образовательные и информационные ресурсы, включённые в федеральный перечень. </w:t>
      </w:r>
    </w:p>
    <w:p w:rsidR="008B0E0B" w:rsidRDefault="00154FEB">
      <w:pPr>
        <w:spacing w:after="0" w:line="264" w:lineRule="auto"/>
        <w:ind w:left="120"/>
        <w:jc w:val="both"/>
      </w:pPr>
      <w:r>
        <w:rPr>
          <w:rFonts w:ascii="Times New Roman" w:hAnsi="Times New Roman"/>
          <w:b/>
          <w:color w:val="000000"/>
          <w:sz w:val="28"/>
        </w:rPr>
        <w:t>4 КЛАСС</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 xml:space="preserve">осознавать значимость художественной литературы и фольклора для всестороннего развития личности </w:t>
      </w:r>
      <w:r w:rsidRPr="00DF4526">
        <w:rPr>
          <w:rFonts w:ascii="Times New Roman" w:hAnsi="Times New Roman"/>
          <w:color w:val="000000"/>
          <w:sz w:val="28"/>
          <w:lang w:val="ru-RU"/>
        </w:rPr>
        <w:t>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демонстрировать интерес и положительную моти</w:t>
      </w:r>
      <w:r w:rsidRPr="00DF4526">
        <w:rPr>
          <w:rFonts w:ascii="Times New Roman" w:hAnsi="Times New Roman"/>
          <w:color w:val="000000"/>
          <w:sz w:val="28"/>
          <w:lang w:val="ru-RU"/>
        </w:rPr>
        <w:t>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w:t>
      </w:r>
      <w:r w:rsidRPr="00DF4526">
        <w:rPr>
          <w:rFonts w:ascii="Times New Roman" w:hAnsi="Times New Roman"/>
          <w:color w:val="000000"/>
          <w:sz w:val="28"/>
          <w:lang w:val="ru-RU"/>
        </w:rPr>
        <w:t>акомительное, поисковое выборочное, просмотровое выборочное);</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 xml:space="preserve">читать вслух целыми словами без пропусков и перестановок букв и слогов доступные по восприятию и небольшие по объёму </w:t>
      </w:r>
      <w:r w:rsidRPr="00DF4526">
        <w:rPr>
          <w:rFonts w:ascii="Times New Roman" w:hAnsi="Times New Roman"/>
          <w:color w:val="000000"/>
          <w:sz w:val="28"/>
          <w:lang w:val="ru-RU"/>
        </w:rPr>
        <w:lastRenderedPageBreak/>
        <w:t>прозаические и стихотворные произведения в темпе не менее 80 слов в минуту (б</w:t>
      </w:r>
      <w:r w:rsidRPr="00DF4526">
        <w:rPr>
          <w:rFonts w:ascii="Times New Roman" w:hAnsi="Times New Roman"/>
          <w:color w:val="000000"/>
          <w:sz w:val="28"/>
          <w:lang w:val="ru-RU"/>
        </w:rPr>
        <w:t>ез отметочного оценивания);</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читать наизусть не менее 5 стихотворений в соответствии с изученной тематикой произведений;</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различать художественные произведения и познавательные тексты;</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различать прозаическую и стихотворную речь: называть особенности стихотво</w:t>
      </w:r>
      <w:r w:rsidRPr="00DF4526">
        <w:rPr>
          <w:rFonts w:ascii="Times New Roman" w:hAnsi="Times New Roman"/>
          <w:color w:val="000000"/>
          <w:sz w:val="28"/>
          <w:lang w:val="ru-RU"/>
        </w:rPr>
        <w:t>рного произведения (ритм, рифма, строфа), отличать лирическое произведение от эпического;</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понимать жанровую принадлежность, содержание, смысл прослушанного/прочитанного произведения: отвечать и формулировать вопросы (в том числе проблемные) к познавательны</w:t>
      </w:r>
      <w:r w:rsidRPr="00DF4526">
        <w:rPr>
          <w:rFonts w:ascii="Times New Roman" w:hAnsi="Times New Roman"/>
          <w:color w:val="000000"/>
          <w:sz w:val="28"/>
          <w:lang w:val="ru-RU"/>
        </w:rPr>
        <w:t>м, учебным и художественным текстам;</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w:t>
      </w:r>
      <w:r w:rsidRPr="00DF4526">
        <w:rPr>
          <w:rFonts w:ascii="Times New Roman" w:hAnsi="Times New Roman"/>
          <w:color w:val="000000"/>
          <w:sz w:val="28"/>
          <w:lang w:val="ru-RU"/>
        </w:rPr>
        <w:t>одов России;</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 xml:space="preserve">владеть элементарными умениями анализа и интерпретации текста: </w:t>
      </w:r>
      <w:r w:rsidRPr="00DF4526">
        <w:rPr>
          <w:rFonts w:ascii="Times New Roman" w:hAnsi="Times New Roman"/>
          <w:color w:val="000000"/>
          <w:sz w:val="28"/>
          <w:lang w:val="ru-RU"/>
        </w:rPr>
        <w:t>определять тему и главную мысль, последовательность событий в тексте произведения, выявлять связь событий, эпизодов текста;</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характеризовать героев, давать оценку их поступкам, составлять портретные характеристики персонажей, выявлять взаимосвязь между пост</w:t>
      </w:r>
      <w:r w:rsidRPr="00DF4526">
        <w:rPr>
          <w:rFonts w:ascii="Times New Roman" w:hAnsi="Times New Roman"/>
          <w:color w:val="000000"/>
          <w:sz w:val="28"/>
          <w:lang w:val="ru-RU"/>
        </w:rPr>
        <w:t>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w:t>
      </w:r>
      <w:r w:rsidRPr="00DF4526">
        <w:rPr>
          <w:rFonts w:ascii="Times New Roman" w:hAnsi="Times New Roman"/>
          <w:color w:val="000000"/>
          <w:sz w:val="28"/>
          <w:lang w:val="ru-RU"/>
        </w:rPr>
        <w:t>т) и выражения их чувств, описание пейзажа и интерьера, устанавливать причинно-следственные связи событий, явлений, поступков героев;</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w:t>
      </w:r>
      <w:r w:rsidRPr="00DF4526">
        <w:rPr>
          <w:rFonts w:ascii="Times New Roman" w:hAnsi="Times New Roman"/>
          <w:color w:val="000000"/>
          <w:sz w:val="28"/>
          <w:lang w:val="ru-RU"/>
        </w:rPr>
        <w:t>ния слов в прямом и переносном значении, средства художественной выразительности (сравнение, эпитет, олицетворение, метафора);</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осознанно применять изученные понятия (автор, мораль басни, литературный герой, персонаж, характер, тема, идея, заголовок, содерж</w:t>
      </w:r>
      <w:r w:rsidRPr="00DF4526">
        <w:rPr>
          <w:rFonts w:ascii="Times New Roman" w:hAnsi="Times New Roman"/>
          <w:color w:val="000000"/>
          <w:sz w:val="28"/>
          <w:lang w:val="ru-RU"/>
        </w:rPr>
        <w:t>ание произведения, эпизод, смысловые части, композиция, сравнение, эпитет, олицетворение, метафора, лирика, эпос, образ);</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lastRenderedPageBreak/>
        <w:t>участвовать в обсуждении прослушанного/прочитанного произведения: строить монологическое и диалогическое высказывание с соблюдением но</w:t>
      </w:r>
      <w:r w:rsidRPr="00DF4526">
        <w:rPr>
          <w:rFonts w:ascii="Times New Roman" w:hAnsi="Times New Roman"/>
          <w:color w:val="000000"/>
          <w:sz w:val="28"/>
          <w:lang w:val="ru-RU"/>
        </w:rPr>
        <w:t>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прослушанного/прочитанного текста, подтверждать свой ответ примерами из текста;</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 xml:space="preserve">составлять план текста (вопросный, </w:t>
      </w:r>
      <w:r w:rsidRPr="00DF4526">
        <w:rPr>
          <w:rFonts w:ascii="Times New Roman" w:hAnsi="Times New Roman"/>
          <w:color w:val="000000"/>
          <w:sz w:val="28"/>
          <w:lang w:val="ru-RU"/>
        </w:rPr>
        <w:t>номинативный, цитатный), пересказывать (устно) подробно, выборочно, сжато (кратко), от лица героя, с изменением лица рассказчика, от третьего лица;</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w:t>
      </w:r>
      <w:r w:rsidRPr="00DF4526">
        <w:rPr>
          <w:rFonts w:ascii="Times New Roman" w:hAnsi="Times New Roman"/>
          <w:color w:val="000000"/>
          <w:sz w:val="28"/>
          <w:lang w:val="ru-RU"/>
        </w:rPr>
        <w:t>оизведения;</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 xml:space="preserve">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w:t>
      </w:r>
      <w:r w:rsidRPr="00DF4526">
        <w:rPr>
          <w:rFonts w:ascii="Times New Roman" w:hAnsi="Times New Roman"/>
          <w:color w:val="000000"/>
          <w:sz w:val="28"/>
          <w:lang w:val="ru-RU"/>
        </w:rPr>
        <w:t>текст с учётом правильности, выразительности письменной речи;</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составлять краткий отзыв о прочитанном произведении по заданному алгоритму;</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 xml:space="preserve">сочинять по аналогии с прочитанным, составлять рассказ по иллюстрациям, от имени одного из героев, придумывать </w:t>
      </w:r>
      <w:r w:rsidRPr="00DF4526">
        <w:rPr>
          <w:rFonts w:ascii="Times New Roman" w:hAnsi="Times New Roman"/>
          <w:color w:val="000000"/>
          <w:sz w:val="28"/>
          <w:lang w:val="ru-RU"/>
        </w:rPr>
        <w:t>продолжение прочитанного произведения (не менее 10 предложений);</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выбирать книги для самостоятельного ч</w:t>
      </w:r>
      <w:r w:rsidRPr="00DF4526">
        <w:rPr>
          <w:rFonts w:ascii="Times New Roman" w:hAnsi="Times New Roman"/>
          <w:color w:val="000000"/>
          <w:sz w:val="28"/>
          <w:lang w:val="ru-RU"/>
        </w:rPr>
        <w:t>тения с учётом рекомендательного списка, используя картотеки, рассказывать о прочитанной книге;</w:t>
      </w:r>
    </w:p>
    <w:p w:rsidR="008B0E0B" w:rsidRPr="00DF4526" w:rsidRDefault="00154FEB">
      <w:pPr>
        <w:numPr>
          <w:ilvl w:val="0"/>
          <w:numId w:val="37"/>
        </w:numPr>
        <w:spacing w:after="0" w:line="264" w:lineRule="auto"/>
        <w:jc w:val="both"/>
        <w:rPr>
          <w:lang w:val="ru-RU"/>
        </w:rPr>
      </w:pPr>
      <w:r w:rsidRPr="00DF4526">
        <w:rPr>
          <w:rFonts w:ascii="Times New Roman" w:hAnsi="Times New Roman"/>
          <w:color w:val="000000"/>
          <w:sz w:val="28"/>
          <w:lang w:val="ru-RU"/>
        </w:rPr>
        <w:t xml:space="preserve">использовать справочную литературу, электронные образовательные и информационные ресурсы информационно-коммуникационной сети Интернет (в условиях </w:t>
      </w:r>
      <w:r w:rsidRPr="00DF4526">
        <w:rPr>
          <w:rFonts w:ascii="Times New Roman" w:hAnsi="Times New Roman"/>
          <w:color w:val="000000"/>
          <w:sz w:val="28"/>
          <w:lang w:val="ru-RU"/>
        </w:rPr>
        <w:t>контролируемого входа), для получения дополнительной информации в соответствии с учебной задачей.</w:t>
      </w:r>
    </w:p>
    <w:p w:rsidR="008B0E0B" w:rsidRPr="00DF4526" w:rsidRDefault="008B0E0B">
      <w:pPr>
        <w:spacing w:after="0" w:line="264" w:lineRule="auto"/>
        <w:ind w:left="120"/>
        <w:jc w:val="both"/>
        <w:rPr>
          <w:lang w:val="ru-RU"/>
        </w:rPr>
      </w:pPr>
    </w:p>
    <w:p w:rsidR="008B0E0B" w:rsidRPr="00DF4526" w:rsidRDefault="008B0E0B">
      <w:pPr>
        <w:rPr>
          <w:lang w:val="ru-RU"/>
        </w:rPr>
        <w:sectPr w:rsidR="008B0E0B" w:rsidRPr="00DF4526">
          <w:pgSz w:w="11906" w:h="16383"/>
          <w:pgMar w:top="1134" w:right="850" w:bottom="1134" w:left="1701" w:header="720" w:footer="720" w:gutter="0"/>
          <w:cols w:space="720"/>
        </w:sectPr>
      </w:pPr>
    </w:p>
    <w:p w:rsidR="008B0E0B" w:rsidRDefault="00154FEB">
      <w:pPr>
        <w:spacing w:after="0"/>
        <w:ind w:left="120"/>
      </w:pPr>
      <w:bookmarkStart w:id="88" w:name="block-84252942"/>
      <w:bookmarkEnd w:id="87"/>
      <w:r w:rsidRPr="00DF4526">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8B0E0B" w:rsidRDefault="00154FEB">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09"/>
        <w:gridCol w:w="1841"/>
        <w:gridCol w:w="1910"/>
        <w:gridCol w:w="2599"/>
      </w:tblGrid>
      <w:tr w:rsidR="008B0E0B">
        <w:trPr>
          <w:trHeight w:val="144"/>
          <w:tblCellSpacing w:w="20" w:type="nil"/>
        </w:trPr>
        <w:tc>
          <w:tcPr>
            <w:tcW w:w="492"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3168"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Наименование разделов и тем программы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960"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680"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768"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0" w:type="auto"/>
            <w:gridSpan w:val="6"/>
            <w:tcMar>
              <w:top w:w="50" w:type="dxa"/>
              <w:left w:w="100" w:type="dxa"/>
            </w:tcMar>
            <w:vAlign w:val="center"/>
          </w:tcPr>
          <w:p w:rsidR="008B0E0B" w:rsidRDefault="00154FEB">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Обучение грамоте</w:t>
            </w: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Развитие речи</w:t>
            </w:r>
          </w:p>
        </w:tc>
        <w:tc>
          <w:tcPr>
            <w:tcW w:w="96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1.2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Фонетика</w:t>
            </w:r>
          </w:p>
        </w:tc>
        <w:tc>
          <w:tcPr>
            <w:tcW w:w="96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1.3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Чтение</w:t>
            </w:r>
          </w:p>
        </w:tc>
        <w:tc>
          <w:tcPr>
            <w:tcW w:w="96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72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80 </w:t>
            </w:r>
          </w:p>
        </w:tc>
        <w:tc>
          <w:tcPr>
            <w:tcW w:w="0" w:type="auto"/>
            <w:gridSpan w:val="3"/>
            <w:tcMar>
              <w:top w:w="50" w:type="dxa"/>
              <w:left w:w="100" w:type="dxa"/>
            </w:tcMar>
            <w:vAlign w:val="center"/>
          </w:tcPr>
          <w:p w:rsidR="008B0E0B" w:rsidRDefault="008B0E0B"/>
        </w:tc>
      </w:tr>
      <w:tr w:rsidR="008B0E0B">
        <w:trPr>
          <w:trHeight w:val="144"/>
          <w:tblCellSpacing w:w="20" w:type="nil"/>
        </w:trPr>
        <w:tc>
          <w:tcPr>
            <w:tcW w:w="0" w:type="auto"/>
            <w:gridSpan w:val="6"/>
            <w:tcMar>
              <w:top w:w="50" w:type="dxa"/>
              <w:left w:w="100" w:type="dxa"/>
            </w:tcMar>
            <w:vAlign w:val="center"/>
          </w:tcPr>
          <w:p w:rsidR="008B0E0B" w:rsidRDefault="00154FEB">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Систематический курс</w:t>
            </w: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Сказка народная (фольклорная) и литературная</w:t>
            </w:r>
            <w:r w:rsidRPr="00DF4526">
              <w:rPr>
                <w:rFonts w:ascii="Times New Roman" w:hAnsi="Times New Roman"/>
                <w:color w:val="000000"/>
                <w:sz w:val="24"/>
                <w:lang w:val="ru-RU"/>
              </w:rPr>
              <w:t xml:space="preserve"> (авторская)</w:t>
            </w:r>
          </w:p>
        </w:tc>
        <w:tc>
          <w:tcPr>
            <w:tcW w:w="960"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Произведения о детях и для детей</w:t>
            </w:r>
          </w:p>
        </w:tc>
        <w:tc>
          <w:tcPr>
            <w:tcW w:w="960"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9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Произведения о родной природе</w:t>
            </w:r>
          </w:p>
        </w:tc>
        <w:tc>
          <w:tcPr>
            <w:tcW w:w="96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Устное народное творчество — малые фольклорные жанры</w:t>
            </w:r>
          </w:p>
        </w:tc>
        <w:tc>
          <w:tcPr>
            <w:tcW w:w="960"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Произведения о братьях наших меньших</w:t>
            </w:r>
          </w:p>
        </w:tc>
        <w:tc>
          <w:tcPr>
            <w:tcW w:w="960"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Произведения о маме</w:t>
            </w:r>
          </w:p>
        </w:tc>
        <w:tc>
          <w:tcPr>
            <w:tcW w:w="96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Фольклорные и авторские произведения о чудесах и фантазии</w:t>
            </w:r>
          </w:p>
        </w:tc>
        <w:tc>
          <w:tcPr>
            <w:tcW w:w="960"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492" w:type="dxa"/>
            <w:tcMar>
              <w:top w:w="50" w:type="dxa"/>
              <w:left w:w="100" w:type="dxa"/>
            </w:tcMar>
            <w:vAlign w:val="center"/>
          </w:tcPr>
          <w:p w:rsidR="008B0E0B" w:rsidRDefault="00154FEB">
            <w:pPr>
              <w:spacing w:after="0"/>
            </w:pPr>
            <w:r>
              <w:rPr>
                <w:rFonts w:ascii="Times New Roman" w:hAnsi="Times New Roman"/>
                <w:color w:val="000000"/>
                <w:sz w:val="24"/>
              </w:rPr>
              <w:t>2.8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Библиографическая культура (работа с детской книгой)</w:t>
            </w:r>
          </w:p>
        </w:tc>
        <w:tc>
          <w:tcPr>
            <w:tcW w:w="960"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8B0E0B" w:rsidRDefault="008B0E0B"/>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lastRenderedPageBreak/>
              <w:t>Резервное время</w:t>
            </w:r>
          </w:p>
        </w:tc>
        <w:tc>
          <w:tcPr>
            <w:tcW w:w="1509"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12 </w:t>
            </w:r>
          </w:p>
        </w:tc>
        <w:tc>
          <w:tcPr>
            <w:tcW w:w="1680" w:type="dxa"/>
            <w:tcMar>
              <w:top w:w="50" w:type="dxa"/>
              <w:left w:w="100" w:type="dxa"/>
            </w:tcMar>
            <w:vAlign w:val="center"/>
          </w:tcPr>
          <w:p w:rsidR="008B0E0B" w:rsidRDefault="008B0E0B">
            <w:pPr>
              <w:spacing w:after="0"/>
              <w:ind w:left="135"/>
              <w:jc w:val="center"/>
            </w:pPr>
          </w:p>
        </w:tc>
        <w:tc>
          <w:tcPr>
            <w:tcW w:w="1768" w:type="dxa"/>
            <w:tcMar>
              <w:top w:w="50" w:type="dxa"/>
              <w:left w:w="100" w:type="dxa"/>
            </w:tcMar>
            <w:vAlign w:val="center"/>
          </w:tcPr>
          <w:p w:rsidR="008B0E0B" w:rsidRDefault="008B0E0B">
            <w:pPr>
              <w:spacing w:after="0"/>
              <w:ind w:left="135"/>
              <w:jc w:val="center"/>
            </w:pPr>
          </w:p>
        </w:tc>
        <w:tc>
          <w:tcPr>
            <w:tcW w:w="2599"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68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154FEB">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8B0E0B">
        <w:trPr>
          <w:trHeight w:val="144"/>
          <w:tblCellSpacing w:w="20" w:type="nil"/>
        </w:trPr>
        <w:tc>
          <w:tcPr>
            <w:tcW w:w="456"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3168"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Наименование разделов и тем программы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966"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687"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774"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 нашей Родине</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16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Звуки и</w:t>
            </w:r>
            <w:r w:rsidRPr="00DF4526">
              <w:rPr>
                <w:rFonts w:ascii="Times New Roman" w:hAnsi="Times New Roman"/>
                <w:color w:val="000000"/>
                <w:sz w:val="24"/>
                <w:lang w:val="ru-RU"/>
              </w:rPr>
              <w:t xml:space="preserve"> краски родной природы в разные времена года (осень)</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 детях и дружбе</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Мир сказок</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Звуки и краски родной природы в разные времена года (зима)</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 братьях наших меньших</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18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Звуки и краски родной </w:t>
            </w:r>
            <w:r w:rsidRPr="00DF4526">
              <w:rPr>
                <w:rFonts w:ascii="Times New Roman" w:hAnsi="Times New Roman"/>
                <w:color w:val="000000"/>
                <w:sz w:val="24"/>
                <w:lang w:val="ru-RU"/>
              </w:rPr>
              <w:t>природы в разные времена года (весна и лето)</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 наших близких, о семье</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Зарубежная литература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11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ОБЩЕЕ </w:t>
            </w:r>
            <w:r w:rsidRPr="00DF4526">
              <w:rPr>
                <w:rFonts w:ascii="Times New Roman" w:hAnsi="Times New Roman"/>
                <w:color w:val="000000"/>
                <w:sz w:val="24"/>
                <w:lang w:val="ru-RU"/>
              </w:rPr>
              <w:t>КОЛИЧЕСТВО ЧАСОВ ПО ПРОГРАММЕ</w:t>
            </w:r>
          </w:p>
        </w:tc>
        <w:tc>
          <w:tcPr>
            <w:tcW w:w="1518"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9 </w:t>
            </w:r>
          </w:p>
        </w:tc>
        <w:tc>
          <w:tcPr>
            <w:tcW w:w="177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154FEB">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8B0E0B">
        <w:trPr>
          <w:trHeight w:val="144"/>
          <w:tblCellSpacing w:w="20" w:type="nil"/>
        </w:trPr>
        <w:tc>
          <w:tcPr>
            <w:tcW w:w="456"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3168"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Наименование разделов и тем программы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966"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687"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774"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 Родине и её </w:t>
            </w:r>
            <w:r w:rsidRPr="00DF4526">
              <w:rPr>
                <w:rFonts w:ascii="Times New Roman" w:hAnsi="Times New Roman"/>
                <w:color w:val="000000"/>
                <w:sz w:val="24"/>
                <w:lang w:val="ru-RU"/>
              </w:rPr>
              <w:t>истории</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16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И.А.Крылова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А.С.Пушкина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Картины природы в произведениях поэтов и писателей Х</w:t>
            </w:r>
            <w:r>
              <w:rPr>
                <w:rFonts w:ascii="Times New Roman" w:hAnsi="Times New Roman"/>
                <w:color w:val="000000"/>
                <w:sz w:val="24"/>
              </w:rPr>
              <w:t>I</w:t>
            </w:r>
            <w:r w:rsidRPr="00DF4526">
              <w:rPr>
                <w:rFonts w:ascii="Times New Roman" w:hAnsi="Times New Roman"/>
                <w:color w:val="000000"/>
                <w:sz w:val="24"/>
                <w:lang w:val="ru-RU"/>
              </w:rPr>
              <w:t>Х века</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Л.Н.Толстого</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Литературная сказка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Картины природы в произведениях поэтов и писателей </w:t>
            </w:r>
            <w:r>
              <w:rPr>
                <w:rFonts w:ascii="Times New Roman" w:hAnsi="Times New Roman"/>
                <w:color w:val="000000"/>
                <w:sz w:val="24"/>
              </w:rPr>
              <w:t>XX</w:t>
            </w:r>
            <w:r w:rsidRPr="00DF4526">
              <w:rPr>
                <w:rFonts w:ascii="Times New Roman" w:hAnsi="Times New Roman"/>
                <w:color w:val="000000"/>
                <w:sz w:val="24"/>
                <w:lang w:val="ru-RU"/>
              </w:rPr>
              <w:t xml:space="preserve"> века</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Произведения о взаимоотношениях человека и животных</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Произведения о детях</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18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Юмористические произведения</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Зарубежная </w:t>
            </w:r>
            <w:r>
              <w:rPr>
                <w:rFonts w:ascii="Times New Roman" w:hAnsi="Times New Roman"/>
                <w:color w:val="000000"/>
                <w:sz w:val="24"/>
              </w:rPr>
              <w:t>литература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8 </w:t>
            </w:r>
          </w:p>
        </w:tc>
        <w:tc>
          <w:tcPr>
            <w:tcW w:w="177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154FEB">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8B0E0B">
        <w:trPr>
          <w:trHeight w:val="144"/>
          <w:tblCellSpacing w:w="20" w:type="nil"/>
        </w:trPr>
        <w:tc>
          <w:tcPr>
            <w:tcW w:w="456"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3168"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Наименование разделов и тем программы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966"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687"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774"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 Родине, героические страницы истории</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11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И.А.Крылова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А.С.Пушкина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М.Ю. Лермонтова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Литературная сказка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Картины природы в творчестве поэтов и писателей Х</w:t>
            </w:r>
            <w:r>
              <w:rPr>
                <w:rFonts w:ascii="Times New Roman" w:hAnsi="Times New Roman"/>
                <w:color w:val="000000"/>
                <w:sz w:val="24"/>
              </w:rPr>
              <w:t>I</w:t>
            </w:r>
            <w:r w:rsidRPr="00DF4526">
              <w:rPr>
                <w:rFonts w:ascii="Times New Roman" w:hAnsi="Times New Roman"/>
                <w:color w:val="000000"/>
                <w:sz w:val="24"/>
                <w:lang w:val="ru-RU"/>
              </w:rPr>
              <w:t>Х века</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Л.Н. Толстого</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7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Картины природы в творчестве </w:t>
            </w:r>
            <w:r w:rsidRPr="00DF4526">
              <w:rPr>
                <w:rFonts w:ascii="Times New Roman" w:hAnsi="Times New Roman"/>
                <w:color w:val="000000"/>
                <w:sz w:val="24"/>
                <w:lang w:val="ru-RU"/>
              </w:rPr>
              <w:t xml:space="preserve">поэтов и писателей </w:t>
            </w:r>
            <w:r>
              <w:rPr>
                <w:rFonts w:ascii="Times New Roman" w:hAnsi="Times New Roman"/>
                <w:color w:val="000000"/>
                <w:sz w:val="24"/>
              </w:rPr>
              <w:t>XX</w:t>
            </w:r>
            <w:r w:rsidRPr="00DF4526">
              <w:rPr>
                <w:rFonts w:ascii="Times New Roman" w:hAnsi="Times New Roman"/>
                <w:color w:val="000000"/>
                <w:sz w:val="24"/>
                <w:lang w:val="ru-RU"/>
              </w:rPr>
              <w:t xml:space="preserve"> века</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Произведения о животных и родной природе</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Произведения о детях</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13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Пьеса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5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Юмористические произведения </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Зарубежная литература</w:t>
            </w:r>
          </w:p>
        </w:tc>
        <w:tc>
          <w:tcPr>
            <w:tcW w:w="96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456" w:type="dxa"/>
            <w:tcMar>
              <w:top w:w="50" w:type="dxa"/>
              <w:left w:w="100" w:type="dxa"/>
            </w:tcMar>
            <w:vAlign w:val="center"/>
          </w:tcPr>
          <w:p w:rsidR="008B0E0B" w:rsidRDefault="00154FEB">
            <w:pPr>
              <w:spacing w:after="0"/>
            </w:pPr>
            <w:r>
              <w:rPr>
                <w:rFonts w:ascii="Times New Roman" w:hAnsi="Times New Roman"/>
                <w:color w:val="000000"/>
                <w:sz w:val="24"/>
              </w:rPr>
              <w:t>15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Библиографическая культура (работа с</w:t>
            </w:r>
            <w:r w:rsidRPr="00DF4526">
              <w:rPr>
                <w:rFonts w:ascii="Times New Roman" w:hAnsi="Times New Roman"/>
                <w:color w:val="000000"/>
                <w:sz w:val="24"/>
                <w:lang w:val="ru-RU"/>
              </w:rPr>
              <w:t xml:space="preserve"> детской книгой и справочной литературой</w:t>
            </w:r>
          </w:p>
        </w:tc>
        <w:tc>
          <w:tcPr>
            <w:tcW w:w="966"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7" w:type="dxa"/>
            <w:tcMar>
              <w:top w:w="50" w:type="dxa"/>
              <w:left w:w="100" w:type="dxa"/>
            </w:tcMar>
            <w:vAlign w:val="center"/>
          </w:tcPr>
          <w:p w:rsidR="008B0E0B" w:rsidRDefault="008B0E0B">
            <w:pPr>
              <w:spacing w:after="0"/>
              <w:ind w:left="135"/>
              <w:jc w:val="center"/>
            </w:pP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13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8B0E0B" w:rsidRDefault="008B0E0B">
            <w:pPr>
              <w:spacing w:after="0"/>
              <w:ind w:left="135"/>
              <w:jc w:val="center"/>
            </w:pPr>
          </w:p>
        </w:tc>
        <w:tc>
          <w:tcPr>
            <w:tcW w:w="2615"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lastRenderedPageBreak/>
              <w:t>ОБЩЕЕ КОЛИЧЕСТВО ЧАСОВ ПО ПРОГРАММЕ</w:t>
            </w:r>
          </w:p>
        </w:tc>
        <w:tc>
          <w:tcPr>
            <w:tcW w:w="1518"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8 </w:t>
            </w:r>
          </w:p>
        </w:tc>
        <w:tc>
          <w:tcPr>
            <w:tcW w:w="177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8B0E0B">
      <w:pPr>
        <w:sectPr w:rsidR="008B0E0B">
          <w:pgSz w:w="16383" w:h="11906" w:orient="landscape"/>
          <w:pgMar w:top="1134" w:right="850" w:bottom="1134" w:left="1701" w:header="720" w:footer="720" w:gutter="0"/>
          <w:cols w:space="720"/>
        </w:sectPr>
      </w:pPr>
    </w:p>
    <w:p w:rsidR="008B0E0B" w:rsidRPr="00DF4526" w:rsidRDefault="00154FEB">
      <w:pPr>
        <w:spacing w:after="0"/>
        <w:ind w:left="120"/>
        <w:rPr>
          <w:lang w:val="ru-RU"/>
        </w:rPr>
      </w:pPr>
      <w:bookmarkStart w:id="89" w:name="block-84252944"/>
      <w:bookmarkEnd w:id="88"/>
      <w:r w:rsidRPr="00DF4526">
        <w:rPr>
          <w:rFonts w:ascii="Times New Roman" w:hAnsi="Times New Roman"/>
          <w:b/>
          <w:color w:val="000000"/>
          <w:sz w:val="28"/>
          <w:lang w:val="ru-RU"/>
        </w:rPr>
        <w:lastRenderedPageBreak/>
        <w:t xml:space="preserve"> ВАРИАНТ 2. ДЛЯ САМОСТОЯТЕЛЬНОГО КОНСТРУИРОВАНИЯ ПОУРОЧНОГО ПЛАНИРОВАНИЯ </w:t>
      </w:r>
    </w:p>
    <w:p w:rsidR="008B0E0B" w:rsidRDefault="00154FEB">
      <w:pPr>
        <w:spacing w:after="0"/>
        <w:ind w:left="120"/>
      </w:pPr>
      <w:r w:rsidRPr="00DF4526">
        <w:rPr>
          <w:rFonts w:ascii="Times New Roman" w:hAnsi="Times New Roman"/>
          <w:b/>
          <w:color w:val="000000"/>
          <w:sz w:val="28"/>
          <w:lang w:val="ru-RU"/>
        </w:rPr>
        <w:t xml:space="preserve"> </w:t>
      </w:r>
      <w:r>
        <w:rPr>
          <w:rFonts w:ascii="Times New Roman" w:hAnsi="Times New Roman"/>
          <w:b/>
          <w:color w:val="000000"/>
          <w:sz w:val="28"/>
        </w:rPr>
        <w:t xml:space="preserve">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6"/>
        <w:gridCol w:w="4587"/>
        <w:gridCol w:w="1208"/>
        <w:gridCol w:w="1841"/>
        <w:gridCol w:w="1910"/>
        <w:gridCol w:w="1347"/>
        <w:gridCol w:w="2221"/>
      </w:tblGrid>
      <w:tr w:rsidR="008B0E0B">
        <w:trPr>
          <w:trHeight w:val="144"/>
          <w:tblCellSpacing w:w="20" w:type="nil"/>
        </w:trPr>
        <w:tc>
          <w:tcPr>
            <w:tcW w:w="447"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3461"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Тема урока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Дата изучения </w:t>
            </w:r>
          </w:p>
          <w:p w:rsidR="008B0E0B" w:rsidRDefault="008B0E0B">
            <w:pPr>
              <w:spacing w:after="0"/>
              <w:ind w:left="135"/>
            </w:pPr>
          </w:p>
        </w:tc>
        <w:tc>
          <w:tcPr>
            <w:tcW w:w="1922"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783"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473"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576"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Составление рассказов по сюжетным картинкам</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 предложения из речевого потока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w:t>
            </w:r>
          </w:p>
        </w:tc>
        <w:tc>
          <w:tcPr>
            <w:tcW w:w="3461" w:type="dxa"/>
            <w:tcMar>
              <w:top w:w="50" w:type="dxa"/>
              <w:left w:w="100" w:type="dxa"/>
            </w:tcMar>
            <w:vAlign w:val="center"/>
          </w:tcPr>
          <w:p w:rsidR="008B0E0B" w:rsidRDefault="00154FEB">
            <w:pPr>
              <w:spacing w:after="0"/>
              <w:ind w:left="135"/>
            </w:pPr>
            <w:r>
              <w:rPr>
                <w:rFonts w:ascii="Times New Roman" w:hAnsi="Times New Roman"/>
                <w:color w:val="000000"/>
                <w:sz w:val="24"/>
              </w:rPr>
              <w:t>Моделирование состава предложения</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о Родине. Произведение по выбору, например, С.Д. Дрожжин «Привет»</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 первого звука в слове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w:t>
            </w:r>
          </w:p>
        </w:tc>
        <w:tc>
          <w:tcPr>
            <w:tcW w:w="3461" w:type="dxa"/>
            <w:tcMar>
              <w:top w:w="50" w:type="dxa"/>
              <w:left w:w="100" w:type="dxa"/>
            </w:tcMar>
            <w:vAlign w:val="center"/>
          </w:tcPr>
          <w:p w:rsidR="008B0E0B" w:rsidRDefault="00154FEB">
            <w:pPr>
              <w:spacing w:after="0"/>
              <w:ind w:left="135"/>
            </w:pPr>
            <w:r>
              <w:rPr>
                <w:rFonts w:ascii="Times New Roman" w:hAnsi="Times New Roman"/>
                <w:color w:val="000000"/>
                <w:sz w:val="24"/>
              </w:rPr>
              <w:t>Проведение звукового анализа слова</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w:t>
            </w:r>
            <w:r w:rsidRPr="00DF4526">
              <w:rPr>
                <w:rFonts w:ascii="Times New Roman" w:hAnsi="Times New Roman"/>
                <w:color w:val="000000"/>
                <w:sz w:val="24"/>
                <w:lang w:val="ru-RU"/>
              </w:rPr>
              <w:t xml:space="preserve"> гласных звуков в слове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о Родине. Произведение по выбору, например, Е.В. Серова «Мой дом»</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Сравнение звуков по твёрдости-мягкости</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Отражение качественных характеристик звуков в моделях </w:t>
            </w:r>
            <w:r w:rsidRPr="00DF4526">
              <w:rPr>
                <w:rFonts w:ascii="Times New Roman" w:hAnsi="Times New Roman"/>
                <w:color w:val="000000"/>
                <w:sz w:val="24"/>
                <w:lang w:val="ru-RU"/>
              </w:rPr>
              <w:t>слов</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Отработка умения проводить звуковой анализ слова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Слушание литературного произведения </w:t>
            </w:r>
            <w:r w:rsidRPr="00DF4526">
              <w:rPr>
                <w:rFonts w:ascii="Times New Roman" w:hAnsi="Times New Roman"/>
                <w:color w:val="000000"/>
                <w:sz w:val="24"/>
                <w:lang w:val="ru-RU"/>
              </w:rPr>
              <w:lastRenderedPageBreak/>
              <w:t>о природе. Произведение по выбору, например, И.С. Соколов-Микитов «Русский лес»</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13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Отработка умения устанавливать последовательность </w:t>
            </w:r>
            <w:r w:rsidRPr="00DF4526">
              <w:rPr>
                <w:rFonts w:ascii="Times New Roman" w:hAnsi="Times New Roman"/>
                <w:color w:val="000000"/>
                <w:sz w:val="24"/>
                <w:lang w:val="ru-RU"/>
              </w:rPr>
              <w:t>звуков в слове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А, 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А, 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Я, я</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Я, я</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О, о</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о родной природе. Произведение по выбору, например, М.Л. Михайлов «Лесные хоромы»</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Ё, ё</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Ё, ё</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У, у</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У, у</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и заглавной </w:t>
            </w:r>
            <w:r w:rsidRPr="00DF4526">
              <w:rPr>
                <w:rFonts w:ascii="Times New Roman" w:hAnsi="Times New Roman"/>
                <w:color w:val="000000"/>
                <w:sz w:val="24"/>
                <w:lang w:val="ru-RU"/>
              </w:rPr>
              <w:lastRenderedPageBreak/>
              <w:t>буквами Ю, ю</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25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Ю, ю</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Э, э</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о детях. Произведение по выбору, например, А.Л. Барто «В школу»</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w:t>
            </w:r>
            <w:r w:rsidRPr="00DF4526">
              <w:rPr>
                <w:rFonts w:ascii="Times New Roman" w:hAnsi="Times New Roman"/>
                <w:color w:val="000000"/>
                <w:sz w:val="24"/>
                <w:lang w:val="ru-RU"/>
              </w:rPr>
              <w:t>и заглавной буквами Е, 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29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Е, 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буквой ы</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И, и</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И, и</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о детях. Произведение по выбору, например, В.К. Железников «История с азбукой»</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Повторение правил обозначения буквами гласных звуков после мягких и твёрдых согласных звуков</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w:t>
            </w:r>
            <w:r w:rsidRPr="00DF4526">
              <w:rPr>
                <w:rFonts w:ascii="Times New Roman" w:hAnsi="Times New Roman"/>
                <w:color w:val="000000"/>
                <w:sz w:val="24"/>
                <w:lang w:val="ru-RU"/>
              </w:rPr>
              <w:t>строчной и заглавной буквами М, м</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М, м</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37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Н, н</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Н, н</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39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и </w:t>
            </w:r>
            <w:r w:rsidRPr="00DF4526">
              <w:rPr>
                <w:rFonts w:ascii="Times New Roman" w:hAnsi="Times New Roman"/>
                <w:color w:val="000000"/>
                <w:sz w:val="24"/>
                <w:lang w:val="ru-RU"/>
              </w:rPr>
              <w:t>заглавной буквами Р, 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Р, 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Л, л</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Л, л</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и заглавной </w:t>
            </w:r>
            <w:r w:rsidRPr="00DF4526">
              <w:rPr>
                <w:rFonts w:ascii="Times New Roman" w:hAnsi="Times New Roman"/>
                <w:color w:val="000000"/>
                <w:sz w:val="24"/>
                <w:lang w:val="ru-RU"/>
              </w:rPr>
              <w:t>буквами Й, й</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Произведение по выбору, например, В.Г. Сутеев «Дядя Миша»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Г, г</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Г, г</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К, к</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К, к</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49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З, з</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Проведение звукового анализа слов с </w:t>
            </w:r>
            <w:r w:rsidRPr="00DF4526">
              <w:rPr>
                <w:rFonts w:ascii="Times New Roman" w:hAnsi="Times New Roman"/>
                <w:color w:val="000000"/>
                <w:sz w:val="24"/>
                <w:lang w:val="ru-RU"/>
              </w:rPr>
              <w:lastRenderedPageBreak/>
              <w:t>буквами З, з</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51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w:t>
            </w:r>
            <w:r w:rsidRPr="00DF4526">
              <w:rPr>
                <w:rFonts w:ascii="Times New Roman" w:hAnsi="Times New Roman"/>
                <w:color w:val="000000"/>
                <w:sz w:val="24"/>
                <w:lang w:val="ru-RU"/>
              </w:rPr>
              <w:t>строчной и заглавной буквами С, с</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С, с</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Д, д</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Д, д</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и </w:t>
            </w:r>
            <w:r w:rsidRPr="00DF4526">
              <w:rPr>
                <w:rFonts w:ascii="Times New Roman" w:hAnsi="Times New Roman"/>
                <w:color w:val="000000"/>
                <w:sz w:val="24"/>
                <w:lang w:val="ru-RU"/>
              </w:rPr>
              <w:t>заглавной буквами Т, т</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Произведение по выбору, например, В.В. Бианки «Лесной Колобок – Колючий бок»</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Б, б</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w:t>
            </w:r>
            <w:r w:rsidRPr="00DF4526">
              <w:rPr>
                <w:rFonts w:ascii="Times New Roman" w:hAnsi="Times New Roman"/>
                <w:color w:val="000000"/>
                <w:sz w:val="24"/>
                <w:lang w:val="ru-RU"/>
              </w:rPr>
              <w:t xml:space="preserve"> буквами Б, б</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59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П, п</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П, п</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В, в</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В, в</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и заглавной </w:t>
            </w:r>
            <w:r w:rsidRPr="00DF4526">
              <w:rPr>
                <w:rFonts w:ascii="Times New Roman" w:hAnsi="Times New Roman"/>
                <w:color w:val="000000"/>
                <w:sz w:val="24"/>
                <w:lang w:val="ru-RU"/>
              </w:rPr>
              <w:lastRenderedPageBreak/>
              <w:t>буквами Ф, ф</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64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стихотворений о животных. Произведение по выбору, например, А.А. Блок «Зайчик»</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Ж, ж</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Проведение звукового </w:t>
            </w:r>
            <w:r w:rsidRPr="00DF4526">
              <w:rPr>
                <w:rFonts w:ascii="Times New Roman" w:hAnsi="Times New Roman"/>
                <w:color w:val="000000"/>
                <w:sz w:val="24"/>
                <w:lang w:val="ru-RU"/>
              </w:rPr>
              <w:t>анализа слов с буквами Ж, ж</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Ш, ш</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Слушание литературного произведения о животных. Произведение по выбору, например, М.М. Пришвин «Лисичкин хлеб»</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69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и </w:t>
            </w:r>
            <w:r w:rsidRPr="00DF4526">
              <w:rPr>
                <w:rFonts w:ascii="Times New Roman" w:hAnsi="Times New Roman"/>
                <w:color w:val="000000"/>
                <w:sz w:val="24"/>
                <w:lang w:val="ru-RU"/>
              </w:rPr>
              <w:t>заглавной буквами Ч, ч</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Ч, ч</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Щ, щ</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Слушание литературного произведения о детях. Произведение по выбору, например, Е.А. Пермяк «Пичугин </w:t>
            </w:r>
            <w:r w:rsidRPr="00DF4526">
              <w:rPr>
                <w:rFonts w:ascii="Times New Roman" w:hAnsi="Times New Roman"/>
                <w:color w:val="000000"/>
                <w:sz w:val="24"/>
                <w:lang w:val="ru-RU"/>
              </w:rPr>
              <w:t>мост»</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со строчной и заглавной буквами Х, х</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Проведение звукового анализа слов с буквами Х, х</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со строчной и заглавной </w:t>
            </w:r>
            <w:r w:rsidRPr="00DF4526">
              <w:rPr>
                <w:rFonts w:ascii="Times New Roman" w:hAnsi="Times New Roman"/>
                <w:color w:val="000000"/>
                <w:sz w:val="24"/>
                <w:lang w:val="ru-RU"/>
              </w:rPr>
              <w:lastRenderedPageBreak/>
              <w:t>буквами Ц, ц</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76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Слушание литературного произведения. Произведение по </w:t>
            </w:r>
            <w:r w:rsidRPr="00DF4526">
              <w:rPr>
                <w:rFonts w:ascii="Times New Roman" w:hAnsi="Times New Roman"/>
                <w:color w:val="000000"/>
                <w:sz w:val="24"/>
                <w:lang w:val="ru-RU"/>
              </w:rPr>
              <w:t>выбору, например, С.Я. Маршак «Тихая сказка»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77</w:t>
            </w:r>
          </w:p>
        </w:tc>
        <w:tc>
          <w:tcPr>
            <w:tcW w:w="3461" w:type="dxa"/>
            <w:tcMar>
              <w:top w:w="50" w:type="dxa"/>
              <w:left w:w="100" w:type="dxa"/>
            </w:tcMar>
            <w:vAlign w:val="center"/>
          </w:tcPr>
          <w:p w:rsidR="008B0E0B" w:rsidRDefault="00154FEB">
            <w:pPr>
              <w:spacing w:after="0"/>
              <w:ind w:left="135"/>
            </w:pPr>
            <w:r>
              <w:rPr>
                <w:rFonts w:ascii="Times New Roman" w:hAnsi="Times New Roman"/>
                <w:color w:val="000000"/>
                <w:sz w:val="24"/>
              </w:rPr>
              <w:t>Отработка навыка чтения</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 буквой ь. Различение функций буквы ь</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79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 особенностями буквы ъ</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Слушание литературного произведения. Произведение по </w:t>
            </w:r>
            <w:r w:rsidRPr="00DF4526">
              <w:rPr>
                <w:rFonts w:ascii="Times New Roman" w:hAnsi="Times New Roman"/>
                <w:color w:val="000000"/>
                <w:sz w:val="24"/>
                <w:lang w:val="ru-RU"/>
              </w:rPr>
              <w:t>выбору, например, В.Г. Сутеев «Ёлка»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81</w:t>
            </w:r>
          </w:p>
        </w:tc>
        <w:tc>
          <w:tcPr>
            <w:tcW w:w="3461"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Резервный урок. Обобщение знаний о буквах. </w:t>
            </w:r>
            <w:r>
              <w:rPr>
                <w:rFonts w:ascii="Times New Roman" w:hAnsi="Times New Roman"/>
                <w:color w:val="000000"/>
                <w:sz w:val="24"/>
              </w:rPr>
              <w:t>Русский алфавит</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Чтение произведений о буквах алфавита. С.Я. Маршак «Ты эти буквы заучи»</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Резервный урок. Совершенствование </w:t>
            </w:r>
            <w:r w:rsidRPr="00DF4526">
              <w:rPr>
                <w:rFonts w:ascii="Times New Roman" w:hAnsi="Times New Roman"/>
                <w:color w:val="000000"/>
                <w:sz w:val="24"/>
                <w:lang w:val="ru-RU"/>
              </w:rPr>
              <w:t>навыка чтения. А.А. Шибаев «Беспокойные соседки», «Познакомились»</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Слушание литературных (авторских) сказок. Сказка К.И. Чуковского «Муха-Цокотуха»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Определение темы произведения: о животных. На примере</w:t>
            </w:r>
            <w:r w:rsidRPr="00DF4526">
              <w:rPr>
                <w:rFonts w:ascii="Times New Roman" w:hAnsi="Times New Roman"/>
                <w:color w:val="000000"/>
                <w:sz w:val="24"/>
                <w:lang w:val="ru-RU"/>
              </w:rPr>
              <w:t xml:space="preserve"> произведений Е.И. Чарушина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Резервный урок. Чтение небольших произведений о животных Н.И. </w:t>
            </w:r>
            <w:r w:rsidRPr="00DF4526">
              <w:rPr>
                <w:rFonts w:ascii="Times New Roman" w:hAnsi="Times New Roman"/>
                <w:color w:val="000000"/>
                <w:sz w:val="24"/>
                <w:lang w:val="ru-RU"/>
              </w:rPr>
              <w:lastRenderedPageBreak/>
              <w:t>Сладкова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87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Чтение рассказов о животных. Ответы на вопросы по содержанию произведения</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Резервный урок. Слушание </w:t>
            </w:r>
            <w:r w:rsidRPr="00DF4526">
              <w:rPr>
                <w:rFonts w:ascii="Times New Roman" w:hAnsi="Times New Roman"/>
                <w:color w:val="000000"/>
                <w:sz w:val="24"/>
                <w:lang w:val="ru-RU"/>
              </w:rPr>
              <w:t>литературных (авторских) сказок. Русская народная сказка «Лисичка-сестричка и волк»</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89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Чтение небольших произведений Л.Н. Толстого о детях</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Чтение произведений о детях Н.Н. Носова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Резервный </w:t>
            </w:r>
            <w:r w:rsidRPr="00DF4526">
              <w:rPr>
                <w:rFonts w:ascii="Times New Roman" w:hAnsi="Times New Roman"/>
                <w:color w:val="000000"/>
                <w:sz w:val="24"/>
                <w:lang w:val="ru-RU"/>
              </w:rPr>
              <w:t>урок. Чтение рассказов о детях. Ответы на вопросы по содержанию произведения</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Слушание литературных произведений. Е.Ф. Трутнева «Когда это бывает?»</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Нравственные ценности и идеи в фольклорных (народных) сказках: </w:t>
            </w:r>
            <w:r w:rsidRPr="00DF4526">
              <w:rPr>
                <w:rFonts w:ascii="Times New Roman" w:hAnsi="Times New Roman"/>
                <w:color w:val="000000"/>
                <w:sz w:val="24"/>
                <w:lang w:val="ru-RU"/>
              </w:rPr>
              <w:t>отношение к природе, людям, предметам</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героев в фольклорных (народных) сказках о животных. На примере сказок «Лисица и тетерев», «Лиса и рак»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Реальность и волшебство в литературных (авторских) </w:t>
            </w:r>
            <w:r w:rsidRPr="00DF4526">
              <w:rPr>
                <w:rFonts w:ascii="Times New Roman" w:hAnsi="Times New Roman"/>
                <w:color w:val="000000"/>
                <w:sz w:val="24"/>
                <w:lang w:val="ru-RU"/>
              </w:rPr>
              <w:t xml:space="preserve">сказках. На примере произведений В.Г. Сутеева и </w:t>
            </w:r>
            <w:r w:rsidRPr="00DF4526">
              <w:rPr>
                <w:rFonts w:ascii="Times New Roman" w:hAnsi="Times New Roman"/>
                <w:color w:val="000000"/>
                <w:sz w:val="24"/>
                <w:lang w:val="ru-RU"/>
              </w:rPr>
              <w:lastRenderedPageBreak/>
              <w:t>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96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фольклорной и литературной (авторской) сказками: событийная сторона сказок (последовательность событий)</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сюжета произведения в иллюстрациях</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Сравнение героев фольклорных (народных) и литературных (авторских) сказок: сходство и различия. На примере произведения К.Д. Ушинского «Петух и собака»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99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Определение темы произведения: о жизни, играх, делах детей</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 главной мысли (идеи) произведения. На примере рассказов К.Д. Ушинского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Заголовок произведения, его значение для понимания содержания</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Рассказы о детях. На примере произведения Л.Н. Толстого «Косточка» и</w:t>
            </w:r>
            <w:r w:rsidRPr="00DF4526">
              <w:rPr>
                <w:rFonts w:ascii="Times New Roman" w:hAnsi="Times New Roman"/>
                <w:color w:val="000000"/>
                <w:sz w:val="24"/>
                <w:lang w:val="ru-RU"/>
              </w:rPr>
              <w:t xml:space="preserve">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Рассказы о детях. На примере произведения В.А. Осеевой «Три товарища»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104</w:t>
            </w:r>
          </w:p>
        </w:tc>
        <w:tc>
          <w:tcPr>
            <w:tcW w:w="3461"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Характеристика героя произведения: оценка поступков и поведения. </w:t>
            </w:r>
            <w:r>
              <w:rPr>
                <w:rFonts w:ascii="Times New Roman" w:hAnsi="Times New Roman"/>
                <w:color w:val="000000"/>
                <w:sz w:val="24"/>
              </w:rPr>
              <w:t xml:space="preserve">На примере произведения Е.А. Пермяка </w:t>
            </w:r>
            <w:r>
              <w:rPr>
                <w:rFonts w:ascii="Times New Roman" w:hAnsi="Times New Roman"/>
                <w:color w:val="000000"/>
                <w:sz w:val="24"/>
              </w:rPr>
              <w:lastRenderedPageBreak/>
              <w:t>«Торопливый ножик»</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105</w:t>
            </w:r>
          </w:p>
        </w:tc>
        <w:tc>
          <w:tcPr>
            <w:tcW w:w="3461"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Работа с текстом произведения: осознание понятий друг, дружба, забота. </w:t>
            </w:r>
            <w:r>
              <w:rPr>
                <w:rFonts w:ascii="Times New Roman" w:hAnsi="Times New Roman"/>
                <w:color w:val="000000"/>
                <w:sz w:val="24"/>
              </w:rPr>
              <w:t>На примере произведения Ю.И. Ермолаева «Лучший друг»</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Стихотворения о детях. На примере произведения А.Л. Барто «Я – лишний»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w:t>
            </w:r>
            <w:r w:rsidRPr="00DF4526">
              <w:rPr>
                <w:rFonts w:ascii="Times New Roman" w:hAnsi="Times New Roman"/>
                <w:color w:val="000000"/>
                <w:sz w:val="24"/>
                <w:lang w:val="ru-RU"/>
              </w:rPr>
              <w:t xml:space="preserve"> текстом произведения: осознание понятий труд, взаимопомощь</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Восприятие произведений о маме: проявление любви и заботы о родных людях. На примере стихотворения А.Л. Барто «Мама»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109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Выделение главной мысли (идеи): </w:t>
            </w:r>
            <w:r w:rsidRPr="00DF4526">
              <w:rPr>
                <w:rFonts w:ascii="Times New Roman" w:hAnsi="Times New Roman"/>
                <w:color w:val="000000"/>
                <w:sz w:val="24"/>
                <w:lang w:val="ru-RU"/>
              </w:rPr>
              <w:t>заботливое и внимательное отношение к родным и близким людям. На примере стихотворения Е.А. Благининой «Посидим в тишине»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Осознание отражённых в произведении понятий: чувство любви матери к ребёнку, детей к матери, близким. </w:t>
            </w:r>
            <w:r w:rsidRPr="00DF4526">
              <w:rPr>
                <w:rFonts w:ascii="Times New Roman" w:hAnsi="Times New Roman"/>
                <w:color w:val="000000"/>
                <w:sz w:val="24"/>
                <w:lang w:val="ru-RU"/>
              </w:rPr>
              <w:t>На примере произведения А.В. Митяева «За что я люблю маму»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Определение темы произведения: изображение природы в разные времена года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Наблюдение за особенностями </w:t>
            </w:r>
            <w:r w:rsidRPr="00DF4526">
              <w:rPr>
                <w:rFonts w:ascii="Times New Roman" w:hAnsi="Times New Roman"/>
                <w:color w:val="000000"/>
                <w:sz w:val="24"/>
                <w:lang w:val="ru-RU"/>
              </w:rPr>
              <w:lastRenderedPageBreak/>
              <w:t xml:space="preserve">стихотворной речи: рифма, ритм. Роль интонации при </w:t>
            </w:r>
            <w:r w:rsidRPr="00DF4526">
              <w:rPr>
                <w:rFonts w:ascii="Times New Roman" w:hAnsi="Times New Roman"/>
                <w:color w:val="000000"/>
                <w:sz w:val="24"/>
                <w:lang w:val="ru-RU"/>
              </w:rPr>
              <w:t>выразительном чтении: темп, сила голоса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113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Восприятие произведений о родной природе: краски и звуки весны</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114</w:t>
            </w:r>
          </w:p>
        </w:tc>
        <w:tc>
          <w:tcPr>
            <w:tcW w:w="3461"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Сравнение стихотворного и прозаического текстов о природе весной. </w:t>
            </w:r>
            <w:r>
              <w:rPr>
                <w:rFonts w:ascii="Times New Roman" w:hAnsi="Times New Roman"/>
                <w:color w:val="000000"/>
                <w:sz w:val="24"/>
              </w:rPr>
              <w:t>Определение настроений, которые они создают</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 главной мысли (идеи) в произведениях о родной природе, о Родине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детскими книгами. Отражение в иллюстрации эмоционального отклика на произведение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Знакомство с малыми жанрами устного народного творчества: потешка,</w:t>
            </w:r>
            <w:r w:rsidRPr="00DF4526">
              <w:rPr>
                <w:rFonts w:ascii="Times New Roman" w:hAnsi="Times New Roman"/>
                <w:color w:val="000000"/>
                <w:sz w:val="24"/>
                <w:lang w:val="ru-RU"/>
              </w:rPr>
              <w:t xml:space="preserve"> загадка, пословица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Особенности загадки как средства воспитания живости ума, сообразительности</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119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Понимание пословицы как средства проявления народной мудрости, краткого изречения жизненных правил</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Характеристика </w:t>
            </w:r>
            <w:r w:rsidRPr="00DF4526">
              <w:rPr>
                <w:rFonts w:ascii="Times New Roman" w:hAnsi="Times New Roman"/>
                <w:color w:val="000000"/>
                <w:sz w:val="24"/>
                <w:lang w:val="ru-RU"/>
              </w:rPr>
              <w:t>особенностей потешки как игрового фольклора</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Определение темы произведения: о взаимоотношениях человека и животных</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122</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 главной мысли (идеи) в произведениях о братьях наших меньших: бережное отношение к животным</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123</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в произведениях понятий: любовь и забота о животных. На примере произведений М.М. Пришвина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124</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Описание героя произведения, его внешности, действий. На примере произведений В.В. Бианки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125</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Сравнение художественных и научно-познавательных текстов: описание героя-животного</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126</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текстом произведения: характеристика героя, его внешности, действий. На примере произведения Е.И. Чарушина «Про Томку»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127</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Составление выставки книг «Произведения о животных»: художественные и научно-познавательные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128</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Восприятие произведений о чудесах и фантазии: способность автора находить необычное в окружающем мире произведения авторов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129</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Открытие чудесного в обыкновенных </w:t>
            </w:r>
            <w:r w:rsidRPr="00DF4526">
              <w:rPr>
                <w:rFonts w:ascii="Times New Roman" w:hAnsi="Times New Roman"/>
                <w:color w:val="000000"/>
                <w:sz w:val="24"/>
                <w:lang w:val="ru-RU"/>
              </w:rPr>
              <w:lastRenderedPageBreak/>
              <w:t>явлениях. На примере стихотворений В.В. Лунина «Я видела чудо», Р.С. Сефа «Чудо» и других на 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lastRenderedPageBreak/>
              <w:t>130</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Мир фантазии и чудес в произведениях Б.В. Заходера «Моя Вообразилия», Ю.П. Мориц «Сто фантазий» и других на </w:t>
            </w:r>
            <w:r w:rsidRPr="00DF4526">
              <w:rPr>
                <w:rFonts w:ascii="Times New Roman" w:hAnsi="Times New Roman"/>
                <w:color w:val="000000"/>
                <w:sz w:val="24"/>
                <w:lang w:val="ru-RU"/>
              </w:rPr>
              <w:t>выбор</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131</w:t>
            </w:r>
          </w:p>
        </w:tc>
        <w:tc>
          <w:tcPr>
            <w:tcW w:w="3461"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Сравнение фольклорных и авторских произведений о чудесах и фантазии: сходство и различие</w:t>
            </w:r>
          </w:p>
        </w:tc>
        <w:tc>
          <w:tcPr>
            <w:tcW w:w="783"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447" w:type="dxa"/>
            <w:tcMar>
              <w:top w:w="50" w:type="dxa"/>
              <w:left w:w="100" w:type="dxa"/>
            </w:tcMar>
            <w:vAlign w:val="center"/>
          </w:tcPr>
          <w:p w:rsidR="008B0E0B" w:rsidRDefault="00154FEB">
            <w:pPr>
              <w:spacing w:after="0"/>
            </w:pPr>
            <w:r>
              <w:rPr>
                <w:rFonts w:ascii="Times New Roman" w:hAnsi="Times New Roman"/>
                <w:color w:val="000000"/>
                <w:sz w:val="24"/>
              </w:rPr>
              <w:t>132</w:t>
            </w:r>
          </w:p>
        </w:tc>
        <w:tc>
          <w:tcPr>
            <w:tcW w:w="3461"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Ориентировка в книге: обложка, иллюстрация, оглавление. </w:t>
            </w:r>
            <w:r>
              <w:rPr>
                <w:rFonts w:ascii="Times New Roman" w:hAnsi="Times New Roman"/>
                <w:color w:val="000000"/>
                <w:sz w:val="24"/>
              </w:rPr>
              <w:t>Выбор книг в библиотеке</w:t>
            </w:r>
          </w:p>
        </w:tc>
        <w:tc>
          <w:tcPr>
            <w:tcW w:w="78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8B0E0B" w:rsidRDefault="008B0E0B">
            <w:pPr>
              <w:spacing w:after="0"/>
              <w:ind w:left="135"/>
              <w:jc w:val="center"/>
            </w:pPr>
          </w:p>
        </w:tc>
        <w:tc>
          <w:tcPr>
            <w:tcW w:w="1576" w:type="dxa"/>
            <w:tcMar>
              <w:top w:w="50" w:type="dxa"/>
              <w:left w:w="100" w:type="dxa"/>
            </w:tcMar>
            <w:vAlign w:val="center"/>
          </w:tcPr>
          <w:p w:rsidR="008B0E0B" w:rsidRDefault="008B0E0B">
            <w:pPr>
              <w:spacing w:after="0"/>
              <w:ind w:left="135"/>
              <w:jc w:val="center"/>
            </w:pPr>
          </w:p>
        </w:tc>
        <w:tc>
          <w:tcPr>
            <w:tcW w:w="1110" w:type="dxa"/>
            <w:tcMar>
              <w:top w:w="50" w:type="dxa"/>
              <w:left w:w="100" w:type="dxa"/>
            </w:tcMar>
            <w:vAlign w:val="center"/>
          </w:tcPr>
          <w:p w:rsidR="008B0E0B" w:rsidRDefault="008B0E0B">
            <w:pPr>
              <w:spacing w:after="0"/>
              <w:ind w:left="135"/>
            </w:pPr>
          </w:p>
        </w:tc>
        <w:tc>
          <w:tcPr>
            <w:tcW w:w="1922"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ОБЩЕЕ КОЛИЧЕСТВО ЧАСОВ ПО ПРОГРАММЕ</w:t>
            </w:r>
          </w:p>
        </w:tc>
        <w:tc>
          <w:tcPr>
            <w:tcW w:w="1230"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47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1576"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154FEB">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2"/>
        <w:gridCol w:w="1251"/>
        <w:gridCol w:w="1841"/>
        <w:gridCol w:w="1910"/>
        <w:gridCol w:w="1347"/>
        <w:gridCol w:w="2221"/>
      </w:tblGrid>
      <w:tr w:rsidR="008B0E0B">
        <w:trPr>
          <w:trHeight w:val="144"/>
          <w:tblCellSpacing w:w="20" w:type="nil"/>
        </w:trPr>
        <w:tc>
          <w:tcPr>
            <w:tcW w:w="463"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3168"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Тема урока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Дата изучения </w:t>
            </w:r>
          </w:p>
          <w:p w:rsidR="008B0E0B" w:rsidRDefault="008B0E0B">
            <w:pPr>
              <w:spacing w:after="0"/>
              <w:ind w:left="135"/>
            </w:pPr>
          </w:p>
        </w:tc>
        <w:tc>
          <w:tcPr>
            <w:tcW w:w="1959"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815"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510"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611"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Патриотическое звучание произведения Ф.П. Савинова «Родина» и других по </w:t>
            </w:r>
            <w:r w:rsidRPr="00DF4526">
              <w:rPr>
                <w:rFonts w:ascii="Times New Roman" w:hAnsi="Times New Roman"/>
                <w:color w:val="000000"/>
                <w:sz w:val="24"/>
                <w:lang w:val="ru-RU"/>
              </w:rPr>
              <w:t>выбору</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темы «Родина» в произведении И.С. Никитина «Русь»</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Отражение нравственных ценностей в произведениях о Родине: любовь к родному краю. </w:t>
            </w:r>
            <w:r>
              <w:rPr>
                <w:rFonts w:ascii="Times New Roman" w:hAnsi="Times New Roman"/>
                <w:color w:val="000000"/>
                <w:sz w:val="24"/>
              </w:rPr>
              <w:t>На примере произведения С.Т. Романовского «Русь»</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Любовь к природе – тема </w:t>
            </w:r>
            <w:r w:rsidRPr="00DF4526">
              <w:rPr>
                <w:rFonts w:ascii="Times New Roman" w:hAnsi="Times New Roman"/>
                <w:color w:val="000000"/>
                <w:sz w:val="24"/>
                <w:lang w:val="ru-RU"/>
              </w:rPr>
              <w:t>произведений о Родине. На примере произведения К.Г. Паустовского «Мещёрская сторона»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Анализ заголовка стихотворения А.А. Прокофьева «Родина» и соотнесение его с главной мыслью произведения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Отражение темы Родины в изобразительном </w:t>
            </w:r>
            <w:r w:rsidRPr="00DF4526">
              <w:rPr>
                <w:rFonts w:ascii="Times New Roman" w:hAnsi="Times New Roman"/>
                <w:color w:val="000000"/>
                <w:sz w:val="24"/>
                <w:lang w:val="ru-RU"/>
              </w:rPr>
              <w:t>искусстве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Характеристика особенностей народных песен</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Загадка как жанр фольклора, </w:t>
            </w:r>
            <w:r w:rsidRPr="00DF4526">
              <w:rPr>
                <w:rFonts w:ascii="Times New Roman" w:hAnsi="Times New Roman"/>
                <w:color w:val="000000"/>
                <w:sz w:val="24"/>
                <w:lang w:val="ru-RU"/>
              </w:rPr>
              <w:lastRenderedPageBreak/>
              <w:t>тематические группы загадок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Анализ особенностей скороговорок, их роль в речи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Ритм и счёт – основа построения считалок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Шуточные фольклорные произведения: игра со словом. </w:t>
            </w:r>
            <w:r>
              <w:rPr>
                <w:rFonts w:ascii="Times New Roman" w:hAnsi="Times New Roman"/>
                <w:color w:val="000000"/>
                <w:sz w:val="24"/>
              </w:rPr>
              <w:t>Небылица как «перевёртыш событий»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Пословицы как жанр фольклора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Произведения малых жанров фольклора: потешки, считалки, пословицы, скороговорки, небылицы, загадки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14</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Общее </w:t>
            </w:r>
            <w:r w:rsidRPr="00DF4526">
              <w:rPr>
                <w:rFonts w:ascii="Times New Roman" w:hAnsi="Times New Roman"/>
                <w:color w:val="000000"/>
                <w:sz w:val="24"/>
                <w:lang w:val="ru-RU"/>
              </w:rPr>
              <w:t xml:space="preserve">представление о волшебной сказке: присказки, повторы. </w:t>
            </w:r>
            <w:r>
              <w:rPr>
                <w:rFonts w:ascii="Times New Roman" w:hAnsi="Times New Roman"/>
                <w:color w:val="000000"/>
                <w:sz w:val="24"/>
              </w:rPr>
              <w:t>Русская народная сказка «Снегурочка»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героя волшебной сказки, постоянные эпитеты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Особенности сказок о животных. На примере русской народной сказки «Петушок и </w:t>
            </w:r>
            <w:r w:rsidRPr="00DF4526">
              <w:rPr>
                <w:rFonts w:ascii="Times New Roman" w:hAnsi="Times New Roman"/>
                <w:color w:val="000000"/>
                <w:sz w:val="24"/>
                <w:lang w:val="ru-RU"/>
              </w:rPr>
              <w:t>бобовое зёрнышко»</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Бытовые сказки: особенности построения и язык. Диалоги героев в русской народной сказке «Каша из топора»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Сказка – выражение народной мудрости, нравственная идея фольклорных сказок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Особенности сказок </w:t>
            </w:r>
            <w:r w:rsidRPr="00DF4526">
              <w:rPr>
                <w:rFonts w:ascii="Times New Roman" w:hAnsi="Times New Roman"/>
                <w:color w:val="000000"/>
                <w:sz w:val="24"/>
                <w:lang w:val="ru-RU"/>
              </w:rPr>
              <w:t>разного вида (о животных, бытовые, волшебные)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20</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Фольклорные произведения народов России. Отражение в сказках быта и культуры народов России. </w:t>
            </w:r>
            <w:r>
              <w:rPr>
                <w:rFonts w:ascii="Times New Roman" w:hAnsi="Times New Roman"/>
                <w:color w:val="000000"/>
                <w:sz w:val="24"/>
              </w:rPr>
              <w:t>Произведения по выбору</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Произведения устного народного творчества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Тематическое </w:t>
            </w:r>
            <w:r w:rsidRPr="00DF4526">
              <w:rPr>
                <w:rFonts w:ascii="Times New Roman" w:hAnsi="Times New Roman"/>
                <w:color w:val="000000"/>
                <w:sz w:val="24"/>
                <w:lang w:val="ru-RU"/>
              </w:rPr>
              <w:t>повторение по итогам раздела «Фольклор»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Осень в произведениях А.С. Пушкина «Уж небо осенью дышало…», Г.А. Скребицкого «Четыре художника»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Восприятие осени в произведении М.М. Пришвина «Утро»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25</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Наблюдение за художественными особенностями текста. </w:t>
            </w:r>
            <w:r>
              <w:rPr>
                <w:rFonts w:ascii="Times New Roman" w:hAnsi="Times New Roman"/>
                <w:color w:val="000000"/>
                <w:sz w:val="24"/>
              </w:rPr>
              <w:t>Произведения по выбору</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26</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Описание картин осеннего леса в произведениях писателей. </w:t>
            </w:r>
            <w:r>
              <w:rPr>
                <w:rFonts w:ascii="Times New Roman" w:hAnsi="Times New Roman"/>
                <w:color w:val="000000"/>
                <w:sz w:val="24"/>
              </w:rPr>
              <w:t>Произведения по выбору</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27</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Сравнение стихотворений об осени. На примере произведений А.А. </w:t>
            </w:r>
            <w:r w:rsidRPr="00DF4526">
              <w:rPr>
                <w:rFonts w:ascii="Times New Roman" w:hAnsi="Times New Roman"/>
                <w:color w:val="000000"/>
                <w:sz w:val="24"/>
                <w:lang w:val="ru-RU"/>
              </w:rPr>
              <w:t xml:space="preserve">Плещеева «Осень» и А.К. Толстого «Осень. </w:t>
            </w:r>
            <w:r>
              <w:rPr>
                <w:rFonts w:ascii="Times New Roman" w:hAnsi="Times New Roman"/>
                <w:color w:val="000000"/>
                <w:sz w:val="24"/>
              </w:rPr>
              <w:t>Обсыпается весь наш бедный сад…»</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Восприятие пейзажной лирики. Произведения по выбору, например, </w:t>
            </w:r>
            <w:r w:rsidRPr="00DF4526">
              <w:rPr>
                <w:rFonts w:ascii="Times New Roman" w:hAnsi="Times New Roman"/>
                <w:color w:val="000000"/>
                <w:sz w:val="24"/>
                <w:lang w:val="ru-RU"/>
              </w:rPr>
              <w:lastRenderedPageBreak/>
              <w:t>К.Д. Бальмонт «Осень»</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29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Тематическое повторение по итогам раздела «Звуки и краски осенней </w:t>
            </w:r>
            <w:r w:rsidRPr="00DF4526">
              <w:rPr>
                <w:rFonts w:ascii="Times New Roman" w:hAnsi="Times New Roman"/>
                <w:color w:val="000000"/>
                <w:sz w:val="24"/>
                <w:lang w:val="ru-RU"/>
              </w:rPr>
              <w:t>природы»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Составление устных рассказов «Природа осенью» по изученным текстам</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Создание осеннего пейзажа: краски и звуки. Произведения художников и композиторов по выбору</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Работа с детскими</w:t>
            </w:r>
            <w:r w:rsidRPr="00DF4526">
              <w:rPr>
                <w:rFonts w:ascii="Times New Roman" w:hAnsi="Times New Roman"/>
                <w:color w:val="000000"/>
                <w:sz w:val="24"/>
                <w:lang w:val="ru-RU"/>
              </w:rPr>
              <w:t xml:space="preserve"> книгами: «Произведения писателей о родной природе»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понятия взаимопомощь в произведениях А.Л. Барто «Катя», Ю.И. Ермолаева «Два пирожных»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Главный герой: общее представление. Рассказ на выбор, например, </w:t>
            </w:r>
            <w:r w:rsidRPr="00DF4526">
              <w:rPr>
                <w:rFonts w:ascii="Times New Roman" w:hAnsi="Times New Roman"/>
                <w:color w:val="000000"/>
                <w:sz w:val="24"/>
                <w:lang w:val="ru-RU"/>
              </w:rPr>
              <w:t>С.А. Баруздин «Как Алёшке учиться надоело»</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Оценка поступков и поведения главного героя. Произведения на выбор, например, А.Е.Пермяк «Смородинка»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Сравнение героев рассказов Н.Н. Носова «На горке» и «Заплатка»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Представление темы труда в </w:t>
            </w:r>
            <w:r w:rsidRPr="00DF4526">
              <w:rPr>
                <w:rFonts w:ascii="Times New Roman" w:hAnsi="Times New Roman"/>
                <w:color w:val="000000"/>
                <w:sz w:val="24"/>
                <w:lang w:val="ru-RU"/>
              </w:rPr>
              <w:lastRenderedPageBreak/>
              <w:t>произведениях писателей. на выбор, например, В.Г. Сутеев «Кто лучше?»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38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героя, его портрет. Произведения о детях на выбор, например, М.М. Зощенко «Самое главное»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Работа со стихотворением В.В. </w:t>
            </w:r>
            <w:r w:rsidRPr="00DF4526">
              <w:rPr>
                <w:rFonts w:ascii="Times New Roman" w:hAnsi="Times New Roman"/>
                <w:color w:val="000000"/>
                <w:sz w:val="24"/>
                <w:lang w:val="ru-RU"/>
              </w:rPr>
              <w:t>Лунина «Я и Вовка»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 дружбы в рассказе Е.А. Пермяка «Две пословицы»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главного героя рассказа Л.Н. Толстого «Филиппок»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Выделение главной мысли (идеи) рассказа В.Ю. Драгунского «Тайное </w:t>
            </w:r>
            <w:r w:rsidRPr="00DF4526">
              <w:rPr>
                <w:rFonts w:ascii="Times New Roman" w:hAnsi="Times New Roman"/>
                <w:color w:val="000000"/>
                <w:sz w:val="24"/>
                <w:lang w:val="ru-RU"/>
              </w:rPr>
              <w:t>становится явным»</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темы дружбы в рассказах о детях</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Контрольная работа по разделу «О детях и дружбе»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Средства художественной выразительности: сравнение. Произведения по выбору, например, З.Н. Александрова </w:t>
            </w:r>
            <w:r w:rsidRPr="00DF4526">
              <w:rPr>
                <w:rFonts w:ascii="Times New Roman" w:hAnsi="Times New Roman"/>
                <w:color w:val="000000"/>
                <w:sz w:val="24"/>
                <w:lang w:val="ru-RU"/>
              </w:rPr>
              <w:t>«Снежок»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Наблюдение за описанием в художественном тексте. Произведения по выбору, например, С.А. Иванов «Каким бывает снег»</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Картины зимнего леса в рассказе И.С. </w:t>
            </w:r>
            <w:r w:rsidRPr="00DF4526">
              <w:rPr>
                <w:rFonts w:ascii="Times New Roman" w:hAnsi="Times New Roman"/>
                <w:color w:val="000000"/>
                <w:sz w:val="24"/>
                <w:lang w:val="ru-RU"/>
              </w:rPr>
              <w:lastRenderedPageBreak/>
              <w:t>Соколова-Микитова «Зима в лесу»</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48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Сравнение образа зимы в </w:t>
            </w:r>
            <w:r w:rsidRPr="00DF4526">
              <w:rPr>
                <w:rFonts w:ascii="Times New Roman" w:hAnsi="Times New Roman"/>
                <w:color w:val="000000"/>
                <w:sz w:val="24"/>
                <w:lang w:val="ru-RU"/>
              </w:rPr>
              <w:t>произведениях А.С. Пушкина «Вот север, тучи нагоняя…» и С.А. Есенина «Поёт зима – аукает»</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49</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Работа со стихотворением Ф.И. Тютчева «Чародейкою </w:t>
            </w:r>
            <w:r>
              <w:rPr>
                <w:rFonts w:ascii="Times New Roman" w:hAnsi="Times New Roman"/>
                <w:color w:val="000000"/>
                <w:sz w:val="24"/>
              </w:rPr>
              <w:t>Зимою»</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Средства художественной выразительности: эпитет. Произведения по выбору, например, </w:t>
            </w:r>
            <w:r w:rsidRPr="00DF4526">
              <w:rPr>
                <w:rFonts w:ascii="Times New Roman" w:hAnsi="Times New Roman"/>
                <w:color w:val="000000"/>
                <w:sz w:val="24"/>
                <w:lang w:val="ru-RU"/>
              </w:rPr>
              <w:t>Н.А. Некрасов «Мороз-воевода»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Составление устного рассказа «Краски и звуки зимнего леса» по изученным текстам</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Описание игр и зимних забав детей. Произведения по выбору, например, И.З. Суриков «Детство»</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Жизнь животных </w:t>
            </w:r>
            <w:r w:rsidRPr="00DF4526">
              <w:rPr>
                <w:rFonts w:ascii="Times New Roman" w:hAnsi="Times New Roman"/>
                <w:color w:val="000000"/>
                <w:sz w:val="24"/>
                <w:lang w:val="ru-RU"/>
              </w:rPr>
              <w:t>зимой: научно-познавательные рассказы. Произведения по выбору, например, Г.А. Скребицкого</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Восприятие зимнего пейзажа в лирических произведениях по выбору</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Тематическое повторение по итогам раздела «Звуки и краски зимней природы»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Тема «Природа зимой» в картинах художников и произведениях </w:t>
            </w:r>
            <w:r w:rsidRPr="00DF4526">
              <w:rPr>
                <w:rFonts w:ascii="Times New Roman" w:hAnsi="Times New Roman"/>
                <w:color w:val="000000"/>
                <w:sz w:val="24"/>
                <w:lang w:val="ru-RU"/>
              </w:rPr>
              <w:lastRenderedPageBreak/>
              <w:t>композиторов</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57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героев русской народной сказки «Дети Деда Мороза»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Фольклорная основа авторской сказки В.И. Даля «Девочка Снегурочка»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Сравнение сюжетов и героев русской народной сказки «Снегурочка» и литературной (авторской) сказки В.И. Даля «Девочка Снегурочка»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Фольклорная основа литературной (авторской) сказки В.Ф. Одоевского «Мороз Иванович»</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Составление плана </w:t>
            </w:r>
            <w:r w:rsidRPr="00DF4526">
              <w:rPr>
                <w:rFonts w:ascii="Times New Roman" w:hAnsi="Times New Roman"/>
                <w:color w:val="000000"/>
                <w:sz w:val="24"/>
                <w:lang w:val="ru-RU"/>
              </w:rPr>
              <w:t>сказки: части текста, их главные темы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Иллюстрации, их назначение в раскрытии содержания произведения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Организация творческих проектов «Царство Мороза Ивановича» и «Приметы Нового года»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Здравствуй, праздник новогодний!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65</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Волшебный мир сказок. «У лукоморья дуб зелёный…» </w:t>
            </w:r>
            <w:r>
              <w:rPr>
                <w:rFonts w:ascii="Times New Roman" w:hAnsi="Times New Roman"/>
                <w:color w:val="000000"/>
                <w:sz w:val="24"/>
              </w:rPr>
              <w:t>А.С. Пушкина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66</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Поучительный смысл «Сказки о рыбаке и рыбке» А.С. Пушкина. </w:t>
            </w:r>
            <w:r>
              <w:rPr>
                <w:rFonts w:ascii="Times New Roman" w:hAnsi="Times New Roman"/>
                <w:color w:val="000000"/>
                <w:sz w:val="24"/>
              </w:rPr>
              <w:t>Характеристика героев</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Сравнение «Сказки о рыбаке и рыбке» А.С. Пушкина с фольклорными (народными) </w:t>
            </w:r>
            <w:r w:rsidRPr="00DF4526">
              <w:rPr>
                <w:rFonts w:ascii="Times New Roman" w:hAnsi="Times New Roman"/>
                <w:color w:val="000000"/>
                <w:sz w:val="24"/>
                <w:lang w:val="ru-RU"/>
              </w:rPr>
              <w:t>сказками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68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фольклорной (народной) и литературной (авторской) сказкой: составление плана произведения, выделение особенностей языка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69</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Отражение образов животных в устном народном творчестве (фольклоре). </w:t>
            </w:r>
            <w:r>
              <w:rPr>
                <w:rFonts w:ascii="Times New Roman" w:hAnsi="Times New Roman"/>
                <w:color w:val="000000"/>
                <w:sz w:val="24"/>
              </w:rPr>
              <w:t xml:space="preserve">На примере русской </w:t>
            </w:r>
            <w:r>
              <w:rPr>
                <w:rFonts w:ascii="Times New Roman" w:hAnsi="Times New Roman"/>
                <w:color w:val="000000"/>
                <w:sz w:val="24"/>
              </w:rPr>
              <w:t>народной песни «Коровушка»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70</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Характеристика героев-животных в фольклорных (народных) сказках. </w:t>
            </w:r>
            <w:r>
              <w:rPr>
                <w:rFonts w:ascii="Times New Roman" w:hAnsi="Times New Roman"/>
                <w:color w:val="000000"/>
                <w:sz w:val="24"/>
              </w:rPr>
              <w:t>Корякская народная сказка «Хитрая лиса» и другие на выбор</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Особенности сказок о животных. На примере русской народной сказки «Зимовье зверей»</w:t>
            </w:r>
            <w:r w:rsidRPr="00DF4526">
              <w:rPr>
                <w:rFonts w:ascii="Times New Roman" w:hAnsi="Times New Roman"/>
                <w:color w:val="000000"/>
                <w:sz w:val="24"/>
                <w:lang w:val="ru-RU"/>
              </w:rPr>
              <w:t xml:space="preserve">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Фольклорные произведения народов России. Произведения по выбору, например, осетинская народная сказка «Человек и ёж»</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Сравнение описания героев-животных в фольклорных (народных) и литературных произведениях. На </w:t>
            </w:r>
            <w:r w:rsidRPr="00DF4526">
              <w:rPr>
                <w:rFonts w:ascii="Times New Roman" w:hAnsi="Times New Roman"/>
                <w:color w:val="000000"/>
                <w:sz w:val="24"/>
                <w:lang w:val="ru-RU"/>
              </w:rPr>
              <w:t>примере произведений К.Д. Ушинского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Соотнесение заголовка и главной мысли рассказа Е.И. Чарушина «Страшный рассказ»</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Осознание понятий друг, дружба на примере произведений о животных. </w:t>
            </w:r>
            <w:r w:rsidRPr="00DF4526">
              <w:rPr>
                <w:rFonts w:ascii="Times New Roman" w:hAnsi="Times New Roman"/>
                <w:color w:val="000000"/>
                <w:sz w:val="24"/>
                <w:lang w:val="ru-RU"/>
              </w:rPr>
              <w:lastRenderedPageBreak/>
              <w:t xml:space="preserve">Произведения по выбору, </w:t>
            </w:r>
            <w:r w:rsidRPr="00DF4526">
              <w:rPr>
                <w:rFonts w:ascii="Times New Roman" w:hAnsi="Times New Roman"/>
                <w:color w:val="000000"/>
                <w:sz w:val="24"/>
                <w:lang w:val="ru-RU"/>
              </w:rPr>
              <w:t>например, удмуртская народная сказка «Мышь и воробей»</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76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Особенности басни как жанра литературы. Мораль басни как нравственный урок (поучение)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Сравнение прозаической и стихотворной басен И.А. Крылова «Лебедь, Щука и Рак» и Л.Н. </w:t>
            </w:r>
            <w:r w:rsidRPr="00DF4526">
              <w:rPr>
                <w:rFonts w:ascii="Times New Roman" w:hAnsi="Times New Roman"/>
                <w:color w:val="000000"/>
                <w:sz w:val="24"/>
                <w:lang w:val="ru-RU"/>
              </w:rPr>
              <w:t>Толстого «Лев и мышь»</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Оценка поступков и поведения героя произведения Б.С. Житкова «Храбрый утёнок»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темы «Дружба животных» в стихотворении В.Д. Берестова «Кошкин щенок»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Сравнение описания </w:t>
            </w:r>
            <w:r w:rsidRPr="00DF4526">
              <w:rPr>
                <w:rFonts w:ascii="Times New Roman" w:hAnsi="Times New Roman"/>
                <w:color w:val="000000"/>
                <w:sz w:val="24"/>
                <w:lang w:val="ru-RU"/>
              </w:rPr>
              <w:t>животных в художественном и научно-познавательном тексте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Представление темы «Отношение человека к животным» в произведениях писателей</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Отражение нравственно-этических понятий (защита и забота о животных) на примере рассказа М.М. </w:t>
            </w:r>
            <w:r w:rsidRPr="00DF4526">
              <w:rPr>
                <w:rFonts w:ascii="Times New Roman" w:hAnsi="Times New Roman"/>
                <w:color w:val="000000"/>
                <w:sz w:val="24"/>
                <w:lang w:val="ru-RU"/>
              </w:rPr>
              <w:t>Пришвина «Ребята и утята»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Образы героев стихотворных и прозаических произведений о </w:t>
            </w:r>
            <w:r w:rsidRPr="00DF4526">
              <w:rPr>
                <w:rFonts w:ascii="Times New Roman" w:hAnsi="Times New Roman"/>
                <w:color w:val="000000"/>
                <w:sz w:val="24"/>
                <w:lang w:val="ru-RU"/>
              </w:rPr>
              <w:lastRenderedPageBreak/>
              <w:t>животных</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84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Тематическое повторение по итогам раздела «О братьях наших меньших»</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Знакомство с </w:t>
            </w:r>
            <w:r w:rsidRPr="00DF4526">
              <w:rPr>
                <w:rFonts w:ascii="Times New Roman" w:hAnsi="Times New Roman"/>
                <w:color w:val="000000"/>
                <w:sz w:val="24"/>
                <w:lang w:val="ru-RU"/>
              </w:rPr>
              <w:t>художниками-иллюстраторами, анималистами Е.И. Чарушиным, В.В. Бианки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детскими книгами на тему: «О братьях наших меньших»: составление аннотации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87</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Старинные народные весенние праздники и обряды. </w:t>
            </w:r>
            <w:r>
              <w:rPr>
                <w:rFonts w:ascii="Times New Roman" w:hAnsi="Times New Roman"/>
                <w:color w:val="000000"/>
                <w:sz w:val="24"/>
              </w:rPr>
              <w:t>Заклички, веснянки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Народная наблюдательность, выраженная в малых жанрах устного народного творчества (фольклоре)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Наблюдение за описанием весны в художественном тексте. Произведения по выбору, например, А.П. Чехов «Весной» (отрывок)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Картины весеннего </w:t>
            </w:r>
            <w:r w:rsidRPr="00DF4526">
              <w:rPr>
                <w:rFonts w:ascii="Times New Roman" w:hAnsi="Times New Roman"/>
                <w:color w:val="000000"/>
                <w:sz w:val="24"/>
                <w:lang w:val="ru-RU"/>
              </w:rPr>
              <w:t>леса в рассказе Г.А. Скребицкого «Четыре художника»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91</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Средства художественной выразительности в стихотворениях о весне. </w:t>
            </w:r>
            <w:r>
              <w:rPr>
                <w:rFonts w:ascii="Times New Roman" w:hAnsi="Times New Roman"/>
                <w:color w:val="000000"/>
                <w:sz w:val="24"/>
              </w:rPr>
              <w:t>Произведения по выбору, например, С.Я. Маршак «Весенняя песенка»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Работа со стихотворением Ф.И. Тютчева «Зима </w:t>
            </w:r>
            <w:r w:rsidRPr="00DF4526">
              <w:rPr>
                <w:rFonts w:ascii="Times New Roman" w:hAnsi="Times New Roman"/>
                <w:color w:val="000000"/>
                <w:sz w:val="24"/>
                <w:lang w:val="ru-RU"/>
              </w:rPr>
              <w:t xml:space="preserve">недаром злится»: </w:t>
            </w:r>
            <w:r w:rsidRPr="00DF4526">
              <w:rPr>
                <w:rFonts w:ascii="Times New Roman" w:hAnsi="Times New Roman"/>
                <w:color w:val="000000"/>
                <w:sz w:val="24"/>
                <w:lang w:val="ru-RU"/>
              </w:rPr>
              <w:lastRenderedPageBreak/>
              <w:t>выделение средств художественной выразительности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93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Жизнь животных весной: рассказы и сказки писателей. Произведения по выбору, например, сказки и рассказы Н.И. Сладкова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Красота весенней природы, отражённая в </w:t>
            </w:r>
            <w:r w:rsidRPr="00DF4526">
              <w:rPr>
                <w:rFonts w:ascii="Times New Roman" w:hAnsi="Times New Roman"/>
                <w:color w:val="000000"/>
                <w:sz w:val="24"/>
                <w:lang w:val="ru-RU"/>
              </w:rPr>
              <w:t>лирических произведениях. Произведения по выбору, например, А.А. Фет «Уж верба вся пушистая»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95</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Звуки весеннего леса и картины пробуждающейся природы в произведениях писателей. </w:t>
            </w:r>
            <w:r>
              <w:rPr>
                <w:rFonts w:ascii="Times New Roman" w:hAnsi="Times New Roman"/>
                <w:color w:val="000000"/>
                <w:sz w:val="24"/>
              </w:rPr>
              <w:t>Произведения по выбору, например, Г.А.Скребицкий «Весенняя песня»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Восприятие весеннего пейзажа в лирических произведениях</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 прихода весны в произведениях В.А. Жуковского «Жаворонок» и «Приход весны»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Признаки весны, отражённые в произведениях писателей</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Сравнение образов </w:t>
            </w:r>
            <w:r w:rsidRPr="00DF4526">
              <w:rPr>
                <w:rFonts w:ascii="Times New Roman" w:hAnsi="Times New Roman"/>
                <w:color w:val="000000"/>
                <w:sz w:val="24"/>
                <w:lang w:val="ru-RU"/>
              </w:rPr>
              <w:t>одуванчика в произведениях О.И. Высотской «Одуванчик» и М.М. Пришвина «Золотой луг»</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Создание весеннего пейзажа в произведениях писателей</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101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Составление устного рассказа «Краски и звуки весеннего леса» по изученным текстам</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Тематическое повторение по итогам раздела «Звуки и краски весенней природы»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Восприятие произведений о весне. Выделение средств художественной выразительности (сравнение, эпитет)</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 «Природа весной» в картинах художников и</w:t>
            </w:r>
            <w:r w:rsidRPr="00DF4526">
              <w:rPr>
                <w:rFonts w:ascii="Times New Roman" w:hAnsi="Times New Roman"/>
                <w:color w:val="000000"/>
                <w:sz w:val="24"/>
                <w:lang w:val="ru-RU"/>
              </w:rPr>
              <w:t xml:space="preserve"> произведениях композиторов</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 семьи в творчестве писателей. На примере произведения Л.Н. Толстого «Отец и сыновья»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особенностей колыбельных народных песен: интонационный рисунок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Сравнение народной колыбельной песни и стихотворения А.А. Плещеева «Песня матери»: любовь и переживание матери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Оценка взаимоотношений взрослых и детей на примере рассказа Е.А. Пермяка «Случай с кошельком»</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Анализ заголовка и </w:t>
            </w:r>
            <w:r w:rsidRPr="00DF4526">
              <w:rPr>
                <w:rFonts w:ascii="Times New Roman" w:hAnsi="Times New Roman"/>
                <w:color w:val="000000"/>
                <w:sz w:val="24"/>
                <w:lang w:val="ru-RU"/>
              </w:rPr>
              <w:t>соотнесение его с главной мыслью произведения: В.А. Осеева «Сыновья»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110</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Нравственные семейные ценности в фольклорных (народных) сказках. </w:t>
            </w:r>
            <w:r>
              <w:rPr>
                <w:rFonts w:ascii="Times New Roman" w:hAnsi="Times New Roman"/>
                <w:color w:val="000000"/>
                <w:sz w:val="24"/>
              </w:rPr>
              <w:t>Произведения по выбору, например, татарская народная сказка «Три дочери»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Международный женский </w:t>
            </w:r>
            <w:r w:rsidRPr="00DF4526">
              <w:rPr>
                <w:rFonts w:ascii="Times New Roman" w:hAnsi="Times New Roman"/>
                <w:color w:val="000000"/>
                <w:sz w:val="24"/>
                <w:lang w:val="ru-RU"/>
              </w:rPr>
              <w:t>день – тема художественных произведений</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112</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Восприятие произведений о маме: проявление любви и радости общения. </w:t>
            </w:r>
            <w:r>
              <w:rPr>
                <w:rFonts w:ascii="Times New Roman" w:hAnsi="Times New Roman"/>
                <w:color w:val="000000"/>
                <w:sz w:val="24"/>
              </w:rPr>
              <w:t>Произведения по выбору, например, Л.Н. Толстой «Лучше всех»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 главной мысли (идеи): уважение и внимание к старшему</w:t>
            </w:r>
            <w:r w:rsidRPr="00DF4526">
              <w:rPr>
                <w:rFonts w:ascii="Times New Roman" w:hAnsi="Times New Roman"/>
                <w:color w:val="000000"/>
                <w:sz w:val="24"/>
                <w:lang w:val="ru-RU"/>
              </w:rPr>
              <w:t xml:space="preserve"> поколению. Произведения по выбору, например, Р.С. Сеф «Если ты ужасно гордый»</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текстом произведения С.В. Михалкова «Быль для детей»: осознание темы Великой Отечественной войны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Отражение темы «День Победы» в произведении </w:t>
            </w:r>
            <w:r w:rsidRPr="00DF4526">
              <w:rPr>
                <w:rFonts w:ascii="Times New Roman" w:hAnsi="Times New Roman"/>
                <w:color w:val="000000"/>
                <w:sz w:val="24"/>
                <w:lang w:val="ru-RU"/>
              </w:rPr>
              <w:t>С.А. Баруздина «Салют» и других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Тематическое повторение по итогам раздела «О наших близких, о семье»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детскими книгами на тему: «О наших близких, о семье»: выбор книг на основе тематической картотеки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118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Сходство тем и сюжетов сказок разных народов. Произведения по выбору, например, английская народная сказка «Как Джек ходил счастье искать»</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Хитрец и глупец в фольклорных (народных) сказках. Произведения по выбору, например, норвежская </w:t>
            </w:r>
            <w:r w:rsidRPr="00DF4526">
              <w:rPr>
                <w:rFonts w:ascii="Times New Roman" w:hAnsi="Times New Roman"/>
                <w:color w:val="000000"/>
                <w:sz w:val="24"/>
                <w:lang w:val="ru-RU"/>
              </w:rPr>
              <w:t>сказка «Лис Миккель и медведь Бамсе» и русская народная сказка «Вершки и корешки»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темы дружбы в сказке братьев Гримм «Бременские музыканты»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Работа со сказкой братьев Гримм «Бременские музыканты»: составление плана </w:t>
            </w:r>
            <w:r w:rsidRPr="00DF4526">
              <w:rPr>
                <w:rFonts w:ascii="Times New Roman" w:hAnsi="Times New Roman"/>
                <w:color w:val="000000"/>
                <w:sz w:val="24"/>
                <w:lang w:val="ru-RU"/>
              </w:rPr>
              <w:t>произведения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122</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Х.-К. Андерсен - известный писатель-сказочник. </w:t>
            </w:r>
            <w:r>
              <w:rPr>
                <w:rFonts w:ascii="Times New Roman" w:hAnsi="Times New Roman"/>
                <w:color w:val="000000"/>
                <w:sz w:val="24"/>
              </w:rPr>
              <w:t>Знакомство с его произведениями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Выделение главной мысли (идеи) сказки Х.-К. Андерсена «Пятеро из одного стручка» и других его сказок на выбор</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Особенности </w:t>
            </w:r>
            <w:r w:rsidRPr="00DF4526">
              <w:rPr>
                <w:rFonts w:ascii="Times New Roman" w:hAnsi="Times New Roman"/>
                <w:color w:val="000000"/>
                <w:sz w:val="24"/>
                <w:lang w:val="ru-RU"/>
              </w:rPr>
              <w:t>построения волшебной сказки Ш. Перро «Кот в сапогах»</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героев сказки Ш. Перро «Кот в сапогах»</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Фантазёры и мечтатели – герои </w:t>
            </w:r>
            <w:r w:rsidRPr="00DF4526">
              <w:rPr>
                <w:rFonts w:ascii="Times New Roman" w:hAnsi="Times New Roman"/>
                <w:color w:val="000000"/>
                <w:sz w:val="24"/>
                <w:lang w:val="ru-RU"/>
              </w:rPr>
              <w:lastRenderedPageBreak/>
              <w:t>произведений. Произведения по выбору, например, Э. Распе «Необыкновенный олень»</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127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Контрольная работа по разделу «Зарубежные писатели-сказочники»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Работа с детскими книгами на тему: «Зарубежные сказочники»: соотнесение иллюстраций с содержанием сказок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Книга как источник необходимых знаний. На примере </w:t>
            </w:r>
            <w:r w:rsidRPr="00DF4526">
              <w:rPr>
                <w:rFonts w:ascii="Times New Roman" w:hAnsi="Times New Roman"/>
                <w:color w:val="000000"/>
                <w:sz w:val="24"/>
                <w:lang w:val="ru-RU"/>
              </w:rPr>
              <w:t>произведения Г.А. Ладонщикова «Лучший друг»</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130</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Ориентировка в книге: обложка, содержание, аннотация, иллюстрация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Работа с детскими книгами: виды книг (учебная, художественная, справочная)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Резервный урок. </w:t>
            </w:r>
            <w:r w:rsidRPr="00DF4526">
              <w:rPr>
                <w:rFonts w:ascii="Times New Roman" w:hAnsi="Times New Roman"/>
                <w:color w:val="000000"/>
                <w:sz w:val="24"/>
                <w:lang w:val="ru-RU"/>
              </w:rPr>
              <w:t>Восприятие лета в произведении И.З. Сурикова «Лето»</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Повторение по итогам изученного во 2 классе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Шутливое искажение действительности. На примере произведения Ю. Мориц «Хохотальная путаница»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Средства создания комического в произведении. На примере произведения Д. Хармса «Весёлый старичок»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136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Резервный урок. Выбор книг на основе рекомендательного списка: летнее чтение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ОБЩЕЕ КОЛИЧЕСТВО ЧАСОВ ПО ПРОГРАММЕ</w:t>
            </w:r>
          </w:p>
        </w:tc>
        <w:tc>
          <w:tcPr>
            <w:tcW w:w="1281"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9 </w:t>
            </w:r>
          </w:p>
        </w:tc>
        <w:tc>
          <w:tcPr>
            <w:tcW w:w="1611"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154FEB">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2"/>
        <w:gridCol w:w="1251"/>
        <w:gridCol w:w="1841"/>
        <w:gridCol w:w="1910"/>
        <w:gridCol w:w="1347"/>
        <w:gridCol w:w="2221"/>
      </w:tblGrid>
      <w:tr w:rsidR="008B0E0B">
        <w:trPr>
          <w:trHeight w:val="144"/>
          <w:tblCellSpacing w:w="20" w:type="nil"/>
        </w:trPr>
        <w:tc>
          <w:tcPr>
            <w:tcW w:w="463"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3168"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Тема урока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Дата изучения </w:t>
            </w:r>
          </w:p>
          <w:p w:rsidR="008B0E0B" w:rsidRDefault="008B0E0B">
            <w:pPr>
              <w:spacing w:after="0"/>
              <w:ind w:left="135"/>
            </w:pPr>
          </w:p>
        </w:tc>
        <w:tc>
          <w:tcPr>
            <w:tcW w:w="1959"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815"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510"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611"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Раскрытие главной идеи произведения К.Д. Ушинского «Наше </w:t>
            </w:r>
            <w:r w:rsidRPr="00DF4526">
              <w:rPr>
                <w:rFonts w:ascii="Times New Roman" w:hAnsi="Times New Roman"/>
                <w:color w:val="000000"/>
                <w:sz w:val="24"/>
                <w:lang w:val="ru-RU"/>
              </w:rPr>
              <w:t>отечество»: чувство любви к Родине, сопричастность к прошлому и настоящему своей страны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Патриотическое звучание стихотворения С.А. Васильева «Россия»: интонация, темп, ритм, логические ударения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Осознание нравственных ценностей в </w:t>
            </w:r>
            <w:r w:rsidRPr="00DF4526">
              <w:rPr>
                <w:rFonts w:ascii="Times New Roman" w:hAnsi="Times New Roman"/>
                <w:color w:val="000000"/>
                <w:sz w:val="24"/>
                <w:lang w:val="ru-RU"/>
              </w:rPr>
              <w:t>произведениях о Родине: любовь к родной стороне, гордость за красоту и величие своей Отчизны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Создание образа Родины в произведениях писателей. Произведения по выбору, например, Т.В. Бокова «Родина»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темы Родины в произведении</w:t>
            </w:r>
            <w:r w:rsidRPr="00DF4526">
              <w:rPr>
                <w:rFonts w:ascii="Times New Roman" w:hAnsi="Times New Roman"/>
                <w:color w:val="000000"/>
                <w:sz w:val="24"/>
                <w:lang w:val="ru-RU"/>
              </w:rPr>
              <w:t xml:space="preserve"> М.М. Пришвина «Моя Родина»: роль и особенности заголовка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Репродукции картин как иллюстрации к произведениям о Родине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Устное народное творчество. Характеристика малых жанров фольклора: потешки, небылицы, скороговорки, считалки</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Загадка как жанр фольклора, знакомство с видами загадок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Пословицы народов России: тематические группы</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Развитие речи: использование образных слов, пословиц и поговорок, крылатых выражений. </w:t>
            </w:r>
            <w:r>
              <w:rPr>
                <w:rFonts w:ascii="Times New Roman" w:hAnsi="Times New Roman"/>
                <w:color w:val="000000"/>
                <w:sz w:val="24"/>
              </w:rPr>
              <w:t>Книги и словари, созданные В.И. Далем</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Художественные особенности сказок разного вида (о животных, бытовые, волшебные)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Отражение нравственных ценностей и правил в фольклорной сказке. Произведения по выбору, например, русская народная сказка «Самое дорогое»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Осознание понятия трудолюбие на примере народных сказок. Произведения по выбору, например, русская народная сказка «Про Ленивую и Радивую»</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14</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Представление в сказке народного быта и культуры. Произведения по выбору, например, русская народная сказ</w:t>
            </w:r>
            <w:r w:rsidRPr="00DF4526">
              <w:rPr>
                <w:rFonts w:ascii="Times New Roman" w:hAnsi="Times New Roman"/>
                <w:color w:val="000000"/>
                <w:sz w:val="24"/>
                <w:lang w:val="ru-RU"/>
              </w:rPr>
              <w:t>ка «Дочь-семилетка»</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15</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Характеристика героя, волшебные помощники. На примере русской народной сказки «Иван-царевич и серый волк»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16</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 xml:space="preserve">Особенности построения (композиция) волшебной сказки: составление плана. На примере русской народной </w:t>
            </w:r>
            <w:r w:rsidRPr="00DF4526">
              <w:rPr>
                <w:rFonts w:ascii="Times New Roman" w:hAnsi="Times New Roman"/>
                <w:color w:val="000000"/>
                <w:sz w:val="24"/>
                <w:lang w:val="ru-RU"/>
              </w:rPr>
              <w:t>сказки «Иван-царевич и серый волк»</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17</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Иллюстрация как отражение сюжета волшебной сказки: В.М. Васнецов «Иван Царевич на Сером волке»</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18</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Описание картин природы как способ рассказать в песне о родной земле. </w:t>
            </w:r>
            <w:r>
              <w:rPr>
                <w:rFonts w:ascii="Times New Roman" w:hAnsi="Times New Roman"/>
                <w:color w:val="000000"/>
                <w:sz w:val="24"/>
              </w:rPr>
              <w:t>Темы народных песен</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19</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Былина как народный песенный сказ о героическом событии. Фольклорные особенности: выразительность, напевность исполнения</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20</w:t>
            </w:r>
          </w:p>
        </w:tc>
        <w:tc>
          <w:tcPr>
            <w:tcW w:w="3168" w:type="dxa"/>
            <w:tcMar>
              <w:top w:w="50" w:type="dxa"/>
              <w:left w:w="100" w:type="dxa"/>
            </w:tcMar>
            <w:vAlign w:val="center"/>
          </w:tcPr>
          <w:p w:rsidR="008B0E0B" w:rsidRDefault="00154FEB">
            <w:pPr>
              <w:spacing w:after="0"/>
              <w:ind w:left="135"/>
            </w:pPr>
            <w:r w:rsidRPr="00DF4526">
              <w:rPr>
                <w:rFonts w:ascii="Times New Roman" w:hAnsi="Times New Roman"/>
                <w:color w:val="000000"/>
                <w:sz w:val="24"/>
                <w:lang w:val="ru-RU"/>
              </w:rPr>
              <w:t xml:space="preserve">Характеристика главного героя (где жил, чем занимался, какими качествами обладал). </w:t>
            </w:r>
            <w:r>
              <w:rPr>
                <w:rFonts w:ascii="Times New Roman" w:hAnsi="Times New Roman"/>
                <w:color w:val="000000"/>
                <w:sz w:val="24"/>
              </w:rPr>
              <w:t>На примере образа Ильи Муромца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21</w:t>
            </w:r>
          </w:p>
        </w:tc>
        <w:tc>
          <w:tcPr>
            <w:tcW w:w="3168" w:type="dxa"/>
            <w:tcMar>
              <w:top w:w="50" w:type="dxa"/>
              <w:left w:w="100" w:type="dxa"/>
            </w:tcMar>
            <w:vAlign w:val="center"/>
          </w:tcPr>
          <w:p w:rsidR="008B0E0B" w:rsidRPr="00DF4526" w:rsidRDefault="00154FEB">
            <w:pPr>
              <w:spacing w:after="0"/>
              <w:ind w:left="135"/>
              <w:rPr>
                <w:lang w:val="ru-RU"/>
              </w:rPr>
            </w:pPr>
            <w:r w:rsidRPr="00DF4526">
              <w:rPr>
                <w:rFonts w:ascii="Times New Roman" w:hAnsi="Times New Roman"/>
                <w:color w:val="000000"/>
                <w:sz w:val="24"/>
                <w:lang w:val="ru-RU"/>
              </w:rPr>
              <w:t>Тематическое повторение по итогам раздела «Фольклор (устное народное творчество)»</w:t>
            </w:r>
          </w:p>
        </w:tc>
        <w:tc>
          <w:tcPr>
            <w:tcW w:w="815" w:type="dxa"/>
            <w:tcMar>
              <w:top w:w="50" w:type="dxa"/>
              <w:left w:w="100" w:type="dxa"/>
            </w:tcMar>
            <w:vAlign w:val="center"/>
          </w:tcPr>
          <w:p w:rsidR="008B0E0B" w:rsidRDefault="00154FEB">
            <w:pPr>
              <w:spacing w:after="0"/>
              <w:ind w:left="135"/>
              <w:jc w:val="center"/>
            </w:pPr>
            <w:r w:rsidRPr="00DF452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детскими книгами на тему: «Фольклор»: использование аппарата издания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23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Работа со словарём: язык былины, устаревшие слова,</w:t>
            </w:r>
            <w:r>
              <w:rPr>
                <w:rFonts w:ascii="Times New Roman" w:hAnsi="Times New Roman"/>
                <w:color w:val="000000"/>
                <w:sz w:val="24"/>
              </w:rPr>
              <w:t xml:space="preserve"> их место и представление в современной лексике</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Репродукции картин В.М. Васнецова как иллюстрации к эпизодам фольклорного произведения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В мире книг. Книга как особый вид искусства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Общее представление о </w:t>
            </w:r>
            <w:r>
              <w:rPr>
                <w:rFonts w:ascii="Times New Roman" w:hAnsi="Times New Roman"/>
                <w:color w:val="000000"/>
                <w:sz w:val="24"/>
              </w:rPr>
              <w:t>первых книгах на Руси, знакомство с рукописными книгами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Первая печатная книга на Руси. Н.П. Кончаловская «Мастер Фёдоров Иван и его печатный стан» (отрывок из «Наша древняя столица»)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Осознание важности чтения художественной </w:t>
            </w:r>
            <w:r>
              <w:rPr>
                <w:rFonts w:ascii="Times New Roman" w:hAnsi="Times New Roman"/>
                <w:color w:val="000000"/>
                <w:sz w:val="24"/>
              </w:rPr>
              <w:t>литературы и фольклора. Правила юного читателя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29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Осознание особенностей басни, как произведения-поучения, которое помогает увидеть свои и чужие недостатки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И.А. Крылов – великий русский баснописец. Иносказание в его баснях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Знакомство с произведениями И.А. Крылова. Явная и скрытая мораль басен</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Работа с басней И.А. Крылова «Ворона </w:t>
            </w:r>
            <w:r>
              <w:rPr>
                <w:rFonts w:ascii="Times New Roman" w:hAnsi="Times New Roman"/>
                <w:color w:val="000000"/>
                <w:sz w:val="24"/>
              </w:rPr>
              <w:lastRenderedPageBreak/>
              <w:t>и Лисица»: тема, мораль, герои, особенности языка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33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А.С. Пушкин – великий русский поэт</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Восприятие пейзажной лирики</w:t>
            </w:r>
            <w:r>
              <w:rPr>
                <w:rFonts w:ascii="Times New Roman" w:hAnsi="Times New Roman"/>
                <w:color w:val="000000"/>
                <w:sz w:val="24"/>
              </w:rPr>
              <w:t xml:space="preserve"> А.С. Пушкина: средства художественной выразительности (сравнение, эпитет), рифма, ритм</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Знакомство с литературной сказкой А.С. Пушкина «Сказка о царе Салтане, о сыне его славном и могучем богатыре князе Гвидоне Салтановиче и о прекрасной </w:t>
            </w:r>
            <w:r>
              <w:rPr>
                <w:rFonts w:ascii="Times New Roman" w:hAnsi="Times New Roman"/>
                <w:color w:val="000000"/>
                <w:sz w:val="24"/>
              </w:rPr>
              <w:t>царевне Лебеди»: приём повтора как основа изменения сюжета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Характеристика положительных и отрицательных героев, примеры превращений и чудес в сказке А.С. Пушкина «Сказка о царе Салтане, о сыне его славном и могучем богатыре князе Гвидоне </w:t>
            </w:r>
            <w:r>
              <w:rPr>
                <w:rFonts w:ascii="Times New Roman" w:hAnsi="Times New Roman"/>
                <w:color w:val="000000"/>
                <w:sz w:val="24"/>
              </w:rPr>
              <w:t>Салтановиче и о прекрасной царевне Лебеди»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38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Фольклорная основа литературной сказки А.С. Пушкина «Сказка о царе Салтане, о сыне его славном и могучем </w:t>
            </w:r>
            <w:r>
              <w:rPr>
                <w:rFonts w:ascii="Times New Roman" w:hAnsi="Times New Roman"/>
                <w:color w:val="000000"/>
                <w:sz w:val="24"/>
              </w:rPr>
              <w:lastRenderedPageBreak/>
              <w:t>богатыре князе Гвидоне Салтановиче и о прекрасной царевне Лебеди»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39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«Моё любимое произведение А.С. Пушкина»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детскими книгами. И.Я. Билибин – иллюстратор сказок А.С. Пушкина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Описание картин осенней природы в стихотворении Ф.И. Тютчева «Есть в осени </w:t>
            </w:r>
            <w:r>
              <w:rPr>
                <w:rFonts w:ascii="Times New Roman" w:hAnsi="Times New Roman"/>
                <w:color w:val="000000"/>
                <w:sz w:val="24"/>
              </w:rPr>
              <w:t>первоначальной…» и других по выбору</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Сравнение стихотворений об осени. На примере произведений Ф.И. Тютчева «Есть в осени первоначальной…» и А.Н. Майкова «Осень»</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Восприятие картин зимнего пейзажа в стихотворениях А.А. Фета «Кот поёт,</w:t>
            </w:r>
            <w:r>
              <w:rPr>
                <w:rFonts w:ascii="Times New Roman" w:hAnsi="Times New Roman"/>
                <w:color w:val="000000"/>
                <w:sz w:val="24"/>
              </w:rPr>
              <w:t xml:space="preserve"> глаза прищуря», «Мама! Глянь-ка из окошка…» и других по выбору</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Средства художественной выразительности (эпитет, сравнение) в лирических произведениях поэтов</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Особенности авторской сказки Л.Н. Толстого «Ореховая ветка»: основные </w:t>
            </w:r>
            <w:r>
              <w:rPr>
                <w:rFonts w:ascii="Times New Roman" w:hAnsi="Times New Roman"/>
                <w:color w:val="000000"/>
                <w:sz w:val="24"/>
              </w:rPr>
              <w:t>события, главные герои, волшебные помощники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47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баснями Л.Н. Толстого: выделение жанровых особенностей. На примере басни «Белка и волк»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Наблюдение за художественными особенностями рассказа-описания Л.Н. Толстого «Лебеди»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49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Различение художественного и научно-познавательного текстов «Лебеди» и «Зайцы» Л.Н. Толстого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Осознание связи содержания произведения с реальным событием. На примере были «Прыжок» Л.Н. Толстого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Анализ сюжета были «Прыжок» Л.Н. </w:t>
            </w:r>
            <w:r>
              <w:rPr>
                <w:rFonts w:ascii="Times New Roman" w:hAnsi="Times New Roman"/>
                <w:color w:val="000000"/>
                <w:sz w:val="24"/>
              </w:rPr>
              <w:t>Толстого: главные герои, отдельные эпизоды, составление плана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Различение рассказчика и автора произведения в рассказе Л.Н. Толстого «Акула» и других по выбору</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Выделение структурных частей (композиции) произведения Л.Н. Толстого </w:t>
            </w:r>
            <w:r>
              <w:rPr>
                <w:rFonts w:ascii="Times New Roman" w:hAnsi="Times New Roman"/>
                <w:color w:val="000000"/>
                <w:sz w:val="24"/>
              </w:rPr>
              <w:t>«Акула» и других по выбору: начало, завязка действия, кульминация, развязка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«Творчество Л.Н. Толстого»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детскими книгами: жанровое многообразие произведений Л.Н. Толстого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56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Оценка чувств и настроения, вызываемых лирическим произведением. На примере произведения Н.А. Некрасова «Однажды в студёную зимнюю пору…» (отрывок)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Поэты о красоте родной природы. На примере произведения Н.А. Некрасова «Железная дорога» </w:t>
            </w:r>
            <w:r>
              <w:rPr>
                <w:rFonts w:ascii="Times New Roman" w:hAnsi="Times New Roman"/>
                <w:color w:val="000000"/>
                <w:sz w:val="24"/>
              </w:rPr>
              <w:t>(отрывок)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Олицетворение как одно из средств выразительности лирического произведения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59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Описание природы (пейзаж) в художественном произведении. На примере произведения А.П. Чехова «Степь» (отрывок)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Резервный урок. </w:t>
            </w:r>
            <w:r>
              <w:rPr>
                <w:rFonts w:ascii="Times New Roman" w:hAnsi="Times New Roman"/>
                <w:color w:val="000000"/>
                <w:sz w:val="24"/>
              </w:rPr>
              <w:t>Сравнение средств создания пейзажа в тексте-описании, в изобразительном искусстве, в произведениях музыкального искусства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Характеристика героя сказки В.М. Гаршина «Лягушка-путешественница»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Особенности литературной сказки В.М. </w:t>
            </w:r>
            <w:r>
              <w:rPr>
                <w:rFonts w:ascii="Times New Roman" w:hAnsi="Times New Roman"/>
                <w:color w:val="000000"/>
                <w:sz w:val="24"/>
              </w:rPr>
              <w:t>Гаршина «Лягушка-путешественница»: анализ сюжета, композиции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Осознание главной мысли (идеи) сказки В.М. Гаршина «Лягушка-путешественница»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64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детскими книгами «Литературные сказки писателей»: составление аннотации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Животные в литературных сказках. На примере произведения И.С. Соколова-Микитова «Листопадничек»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Научно-естественные сведения о природе в сказке И.С. Соколова-Микитова «Листопадничек»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Создание образов героев-животных в литературных </w:t>
            </w:r>
            <w:r>
              <w:rPr>
                <w:rFonts w:ascii="Times New Roman" w:hAnsi="Times New Roman"/>
                <w:color w:val="000000"/>
                <w:sz w:val="24"/>
              </w:rPr>
              <w:t>сказках. На примере произведения Д.Н. Мамина-Сибиряка «Умнее всех»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Поучительный смысл сказок о животных. На примере произведения Д.Н. Мамина-Сибиряка «Умнее всех»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69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«Моя любимая книга»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Наблюдение за описанием зимнего пейзажа. На примере стихотворения С.Д. Дрожжина «Зимний день»</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Оценка чувств и настроения, вызываемых лирическим произведением</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со стихотворением С.А. Есенина «Берёза»: средства выразительности в</w:t>
            </w:r>
            <w:r>
              <w:rPr>
                <w:rFonts w:ascii="Times New Roman" w:hAnsi="Times New Roman"/>
                <w:color w:val="000000"/>
                <w:sz w:val="24"/>
              </w:rPr>
              <w:t xml:space="preserve"> произведении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Восприятие картин природы в </w:t>
            </w:r>
            <w:r>
              <w:rPr>
                <w:rFonts w:ascii="Times New Roman" w:hAnsi="Times New Roman"/>
                <w:color w:val="000000"/>
                <w:sz w:val="24"/>
              </w:rPr>
              <w:lastRenderedPageBreak/>
              <w:t>стихотворениях С.А. Есенина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74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Живописные полотна как иллюстрация к лирическому произведению: пейзаж</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Взаимоотношения человека и животных – тема произведения Д.Н. Мамина-Сибиряка </w:t>
            </w:r>
            <w:r>
              <w:rPr>
                <w:rFonts w:ascii="Times New Roman" w:hAnsi="Times New Roman"/>
                <w:color w:val="000000"/>
                <w:sz w:val="24"/>
              </w:rPr>
              <w:t>«Приёмыш»</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Соотнесение заглавия и главной мысли рассказа Д.Н. Мамина-Сибиряка «Приёмыш»</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Отражение темы дружбы животных в рассказах писателей. На примере произведения А.И. Куприна «Барбос и Жулька»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Характеристика </w:t>
            </w:r>
            <w:r>
              <w:rPr>
                <w:rFonts w:ascii="Times New Roman" w:hAnsi="Times New Roman"/>
                <w:color w:val="000000"/>
                <w:sz w:val="24"/>
              </w:rPr>
              <w:t>героев-животных, их портрет в рассказах писателей. На примере рассказа А.И. Куприна «Барбос и Жулька»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79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Отражение нравственно-этических понятий (любовь и забота о животных) в рассказах писателей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Осознание понятий верность и </w:t>
            </w:r>
            <w:r>
              <w:rPr>
                <w:rFonts w:ascii="Times New Roman" w:hAnsi="Times New Roman"/>
                <w:color w:val="000000"/>
                <w:sz w:val="24"/>
              </w:rPr>
              <w:t>преданность животных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детскими книгами о братьях наших меньших: написание отзыва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Создание картин природы в произведениях поэтов. На примере стихотворения И.А.Бунина «Первый снег»</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83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Звукопись, её выразительное </w:t>
            </w:r>
            <w:r>
              <w:rPr>
                <w:rFonts w:ascii="Times New Roman" w:hAnsi="Times New Roman"/>
                <w:color w:val="000000"/>
                <w:sz w:val="24"/>
              </w:rPr>
              <w:t>значение в лирических произведениях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Поэтические картины родной природы</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«Красота родной природы» по изученным текстам</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«Картины природы в произведениях</w:t>
            </w:r>
            <w:r>
              <w:rPr>
                <w:rFonts w:ascii="Times New Roman" w:hAnsi="Times New Roman"/>
                <w:color w:val="000000"/>
                <w:sz w:val="24"/>
              </w:rPr>
              <w:t xml:space="preserve"> поэтов и писателей ХIХ – ХХ вв.»</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Дети – герои произведений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Историческая обстановка как фон создания произведения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89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Судьбы крестьянских детей в произведениях писателей. На примере рассказа А.П. Чехова «Ванька»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Особенности внешнего вида и характера героя-ребёнка. На примере рассказа А.П. Чехова «Ванька»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Отражение в произведении важных человеческих качеств: честности, стойкости, ответственности. На примере рассказа Л. Пантелеева «Честное слово»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Деление текста на части, составление плана, выявление главной мысли (идеи) рассказа Л. Пантелеева «Честное слово»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93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Представление темы «Дети на войне» в рассказе Л. Пантелеева «На ялике»</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Мужество и бесстрашие – качества, </w:t>
            </w:r>
            <w:r>
              <w:rPr>
                <w:rFonts w:ascii="Times New Roman" w:hAnsi="Times New Roman"/>
                <w:color w:val="000000"/>
                <w:sz w:val="24"/>
              </w:rPr>
              <w:t>проявляемые детьми в военное время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портрета главного героя рассказа Л.А. Кассиля «Алексей Андреевич»</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Осмысление поступков и поведения главного героя рассказа Л.А. Кассиля «Алексей Андреевич»</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Отличие автора от</w:t>
            </w:r>
            <w:r>
              <w:rPr>
                <w:rFonts w:ascii="Times New Roman" w:hAnsi="Times New Roman"/>
                <w:color w:val="000000"/>
                <w:sz w:val="24"/>
              </w:rPr>
              <w:t xml:space="preserve"> героя и рассказчика. На примере рассказа А.П. Гайдара «Горячий камень»</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Выделение главной мысли (идеи) произведения о детях. На примере рассказа А.П. Гайдара «Горячий камень»</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99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Основные события сюжета произведения А.П. Гайдара «Тимур </w:t>
            </w:r>
            <w:r>
              <w:rPr>
                <w:rFonts w:ascii="Times New Roman" w:hAnsi="Times New Roman"/>
                <w:color w:val="000000"/>
                <w:sz w:val="24"/>
              </w:rPr>
              <w:t>и его команда» (отрывки)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Роль интерьера (описание штаба) в создании образов героев произведения А.П. Гайдара «Тимур и его команда» (отрывки)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Нравственная оценка ситуаций, поведения и поступков героев произведения А.П. Гайдара </w:t>
            </w:r>
            <w:r>
              <w:rPr>
                <w:rFonts w:ascii="Times New Roman" w:hAnsi="Times New Roman"/>
                <w:color w:val="000000"/>
                <w:sz w:val="24"/>
              </w:rPr>
              <w:t>«Тимур и его команда» (отрывки)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102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Раскрытие темы «Разные детские судьбы» в произведениях писателей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«Произведения о детях»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книгами о детях: составление аннотации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Произведения К.Г. Паустовского о природе и животных. Главная мысль (идея) рассказа «Барсучий нос»</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рассказом К.Г. Паустовского «Кот-ворюга»: анализ композиции, составление плана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Составление портрета </w:t>
            </w:r>
            <w:r>
              <w:rPr>
                <w:rFonts w:ascii="Times New Roman" w:hAnsi="Times New Roman"/>
                <w:color w:val="000000"/>
                <w:sz w:val="24"/>
              </w:rPr>
              <w:t>героя-животного в рассказе К.Г. Паустовского «Кот-ворюга»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Раскрытие темы взаимоотношений человека и животного на примере рассказа К.Г. Паустовского «Заячьи лапы»</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109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Особенности композиции в рассказах о животных. На примере рассказа </w:t>
            </w:r>
            <w:r>
              <w:rPr>
                <w:rFonts w:ascii="Times New Roman" w:hAnsi="Times New Roman"/>
                <w:color w:val="000000"/>
                <w:sz w:val="24"/>
              </w:rPr>
              <w:t>К.Г. Паустовского «Заячьи лапы»</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Создание характеров героев-животных в рассказах писателей. На примере рассказа М.М. Пришвина «Выскочка»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Рассказы писателей-натуралистов о заботливом и бережном отношении человека к животным к </w:t>
            </w:r>
            <w:r>
              <w:rPr>
                <w:rFonts w:ascii="Times New Roman" w:hAnsi="Times New Roman"/>
                <w:color w:val="000000"/>
                <w:sz w:val="24"/>
              </w:rPr>
              <w:t xml:space="preserve">природе </w:t>
            </w:r>
            <w:r>
              <w:rPr>
                <w:rFonts w:ascii="Times New Roman" w:hAnsi="Times New Roman"/>
                <w:color w:val="000000"/>
                <w:sz w:val="24"/>
              </w:rPr>
              <w:lastRenderedPageBreak/>
              <w:t>родного края</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112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«Взаимоотношения человека и животных»</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«Любовь и забота о братьях наших меньших» по изученным произведениям</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w:t>
            </w:r>
            <w:r>
              <w:rPr>
                <w:rFonts w:ascii="Times New Roman" w:hAnsi="Times New Roman"/>
                <w:color w:val="000000"/>
                <w:sz w:val="24"/>
              </w:rPr>
              <w:t xml:space="preserve"> Человек и его взаимоотношения с животными в рассказах писателей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Особенности юмористических произведений Н.Н. Носова и других авторов на выбор</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Комичность как основа сюжета рассказов Н.Н. Носова и других авторов на выбор</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Характеристика героя цикла «Денискины рассказы» В.Ю. Драгунского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Средства выразительности текста юмористического содержания: преувеличение. На примере произведений В.Ю. Драгунского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119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Работа с детскими книгами: авторы </w:t>
            </w:r>
            <w:r>
              <w:rPr>
                <w:rFonts w:ascii="Times New Roman" w:hAnsi="Times New Roman"/>
                <w:color w:val="000000"/>
                <w:sz w:val="24"/>
              </w:rPr>
              <w:t>юмористических рассказов</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«Мой любимый детский писатель» на примере изученных произведений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121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Волшебные предметы и помощники в литературных сказках Ш. Перро</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Особенности литературных сказок </w:t>
            </w:r>
            <w:r>
              <w:rPr>
                <w:rFonts w:ascii="Times New Roman" w:hAnsi="Times New Roman"/>
                <w:color w:val="000000"/>
                <w:sz w:val="24"/>
              </w:rPr>
              <w:t>Х.-К. Андерсена (сюжет, язык, герои)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Особенности авторских сказок: раскрытие главной мысли, композиция, герои. На примере сказок Р. Киплинга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Взаимоотношения человека и животных в рассказах зарубежных писателей. На примере рассказа</w:t>
            </w:r>
            <w:r>
              <w:rPr>
                <w:rFonts w:ascii="Times New Roman" w:hAnsi="Times New Roman"/>
                <w:color w:val="000000"/>
                <w:sz w:val="24"/>
              </w:rPr>
              <w:t xml:space="preserve"> Джека Лондона «Бурый волк»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Деление текста на части, составление плана, выявление главной мысли (идеи) рассказа Джека Лондона «Бурый волк»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Средства создания образов героев-животных в рассказах зарубежных писателей. На примере </w:t>
            </w:r>
            <w:r>
              <w:rPr>
                <w:rFonts w:ascii="Times New Roman" w:hAnsi="Times New Roman"/>
                <w:color w:val="000000"/>
                <w:sz w:val="24"/>
              </w:rPr>
              <w:t>рассказа Э.Сетон-Томпсона «Чинк»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127</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Осознание нравственно-этических понятий: верность и преданность животных. На примере рассказа Э.Сетон-Томпсона «Чинк»</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128</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Расширение знаний о писателях, как переводчиках зарубежной литературы. На </w:t>
            </w:r>
            <w:r>
              <w:rPr>
                <w:rFonts w:ascii="Times New Roman" w:hAnsi="Times New Roman"/>
                <w:color w:val="000000"/>
                <w:sz w:val="24"/>
              </w:rPr>
              <w:t>примере переводов С.Я. Маршака, К.И. Чуковского, Б.В. Заходера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129</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Контрольная работа по разделу «Зарубежная литература»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lastRenderedPageBreak/>
              <w:t>130</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«Мой любимый детский писатель» на примере изученных произведений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131</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Составление устного рассказа «Дружба человека и животного» на примере изученных произведений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132</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Работа с детскими книгами «Зарубежные писатели – детям»: написание отзыва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133</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Резервный урок. Осознание </w:t>
            </w:r>
            <w:r>
              <w:rPr>
                <w:rFonts w:ascii="Times New Roman" w:hAnsi="Times New Roman"/>
                <w:color w:val="000000"/>
                <w:sz w:val="24"/>
              </w:rPr>
              <w:t>важности читательской деятельности. Работа со стихотворением Б.В. Заходера «Что такое стихи»</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134</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Повторение по итогам изученного в 3 классе</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135</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Работа с детской книгой и справочной литературой</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463" w:type="dxa"/>
            <w:tcMar>
              <w:top w:w="50" w:type="dxa"/>
              <w:left w:w="100" w:type="dxa"/>
            </w:tcMar>
            <w:vAlign w:val="center"/>
          </w:tcPr>
          <w:p w:rsidR="008B0E0B" w:rsidRDefault="00154FEB">
            <w:pPr>
              <w:spacing w:after="0"/>
            </w:pPr>
            <w:r>
              <w:rPr>
                <w:rFonts w:ascii="Times New Roman" w:hAnsi="Times New Roman"/>
                <w:color w:val="000000"/>
                <w:sz w:val="24"/>
              </w:rPr>
              <w:t>136</w:t>
            </w:r>
          </w:p>
        </w:tc>
        <w:tc>
          <w:tcPr>
            <w:tcW w:w="3168"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Летнее чтение. Выбор книг на основе рекомендательного списка и тематического каталога</w:t>
            </w:r>
          </w:p>
        </w:tc>
        <w:tc>
          <w:tcPr>
            <w:tcW w:w="815"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8B0E0B" w:rsidRDefault="008B0E0B">
            <w:pPr>
              <w:spacing w:after="0"/>
              <w:ind w:left="135"/>
              <w:jc w:val="center"/>
            </w:pPr>
          </w:p>
        </w:tc>
        <w:tc>
          <w:tcPr>
            <w:tcW w:w="1611" w:type="dxa"/>
            <w:tcMar>
              <w:top w:w="50" w:type="dxa"/>
              <w:left w:w="100" w:type="dxa"/>
            </w:tcMar>
            <w:vAlign w:val="center"/>
          </w:tcPr>
          <w:p w:rsidR="008B0E0B" w:rsidRDefault="008B0E0B">
            <w:pPr>
              <w:spacing w:after="0"/>
              <w:ind w:left="135"/>
              <w:jc w:val="center"/>
            </w:pPr>
          </w:p>
        </w:tc>
        <w:tc>
          <w:tcPr>
            <w:tcW w:w="1139" w:type="dxa"/>
            <w:tcMar>
              <w:top w:w="50" w:type="dxa"/>
              <w:left w:w="100" w:type="dxa"/>
            </w:tcMar>
            <w:vAlign w:val="center"/>
          </w:tcPr>
          <w:p w:rsidR="008B0E0B" w:rsidRDefault="008B0E0B">
            <w:pPr>
              <w:spacing w:after="0"/>
              <w:ind w:left="135"/>
            </w:pPr>
          </w:p>
        </w:tc>
        <w:tc>
          <w:tcPr>
            <w:tcW w:w="1959"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t>ОБЩЕЕ КОЛИЧЕСТВО ЧАСОВ ПО ПРОГРАММЕ</w:t>
            </w:r>
          </w:p>
        </w:tc>
        <w:tc>
          <w:tcPr>
            <w:tcW w:w="1281"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136 </w:t>
            </w:r>
          </w:p>
        </w:tc>
        <w:tc>
          <w:tcPr>
            <w:tcW w:w="1510"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8 </w:t>
            </w:r>
          </w:p>
        </w:tc>
        <w:tc>
          <w:tcPr>
            <w:tcW w:w="1611"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154FEB">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9"/>
        <w:gridCol w:w="4416"/>
        <w:gridCol w:w="1276"/>
        <w:gridCol w:w="1841"/>
        <w:gridCol w:w="1910"/>
        <w:gridCol w:w="1347"/>
        <w:gridCol w:w="2221"/>
      </w:tblGrid>
      <w:tr w:rsidR="008B0E0B">
        <w:trPr>
          <w:trHeight w:val="144"/>
          <w:tblCellSpacing w:w="20" w:type="nil"/>
        </w:trPr>
        <w:tc>
          <w:tcPr>
            <w:tcW w:w="473"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 п/п </w:t>
            </w:r>
          </w:p>
          <w:p w:rsidR="008B0E0B" w:rsidRDefault="008B0E0B">
            <w:pPr>
              <w:spacing w:after="0"/>
              <w:ind w:left="135"/>
            </w:pPr>
          </w:p>
        </w:tc>
        <w:tc>
          <w:tcPr>
            <w:tcW w:w="2992"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Тема урока </w:t>
            </w:r>
          </w:p>
          <w:p w:rsidR="008B0E0B" w:rsidRDefault="008B0E0B">
            <w:pPr>
              <w:spacing w:after="0"/>
              <w:ind w:left="135"/>
            </w:pPr>
          </w:p>
        </w:tc>
        <w:tc>
          <w:tcPr>
            <w:tcW w:w="0" w:type="auto"/>
            <w:gridSpan w:val="3"/>
            <w:tcMar>
              <w:top w:w="50" w:type="dxa"/>
              <w:left w:w="100" w:type="dxa"/>
            </w:tcMar>
            <w:vAlign w:val="center"/>
          </w:tcPr>
          <w:p w:rsidR="008B0E0B" w:rsidRDefault="00154FEB">
            <w:pPr>
              <w:spacing w:after="0"/>
            </w:pPr>
            <w:r>
              <w:rPr>
                <w:rFonts w:ascii="Times New Roman" w:hAnsi="Times New Roman"/>
                <w:b/>
                <w:color w:val="000000"/>
                <w:sz w:val="24"/>
              </w:rPr>
              <w:t>Количество часов</w:t>
            </w:r>
          </w:p>
        </w:tc>
        <w:tc>
          <w:tcPr>
            <w:tcW w:w="1157"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Дата изучения </w:t>
            </w:r>
          </w:p>
          <w:p w:rsidR="008B0E0B" w:rsidRDefault="008B0E0B">
            <w:pPr>
              <w:spacing w:after="0"/>
              <w:ind w:left="135"/>
            </w:pPr>
          </w:p>
        </w:tc>
        <w:tc>
          <w:tcPr>
            <w:tcW w:w="1981" w:type="dxa"/>
            <w:vMerge w:val="restart"/>
            <w:tcMar>
              <w:top w:w="50" w:type="dxa"/>
              <w:left w:w="100" w:type="dxa"/>
            </w:tcMar>
            <w:vAlign w:val="center"/>
          </w:tcPr>
          <w:p w:rsidR="008B0E0B" w:rsidRDefault="00154FEB">
            <w:pPr>
              <w:spacing w:after="0"/>
              <w:ind w:left="135"/>
            </w:pPr>
            <w:r>
              <w:rPr>
                <w:rFonts w:ascii="Times New Roman" w:hAnsi="Times New Roman"/>
                <w:b/>
                <w:color w:val="000000"/>
                <w:sz w:val="24"/>
              </w:rPr>
              <w:t xml:space="preserve">Электронные цифровые образовательные ресурсы </w:t>
            </w:r>
          </w:p>
          <w:p w:rsidR="008B0E0B" w:rsidRDefault="008B0E0B">
            <w:pPr>
              <w:spacing w:after="0"/>
              <w:ind w:left="135"/>
            </w:pPr>
          </w:p>
        </w:tc>
      </w:tr>
      <w:tr w:rsidR="008B0E0B">
        <w:trPr>
          <w:trHeight w:val="144"/>
          <w:tblCellSpacing w:w="20" w:type="nil"/>
        </w:trPr>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c>
          <w:tcPr>
            <w:tcW w:w="834"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Всего </w:t>
            </w:r>
          </w:p>
          <w:p w:rsidR="008B0E0B" w:rsidRDefault="008B0E0B">
            <w:pPr>
              <w:spacing w:after="0"/>
              <w:ind w:left="135"/>
            </w:pPr>
          </w:p>
        </w:tc>
        <w:tc>
          <w:tcPr>
            <w:tcW w:w="1533"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Контрольные работы </w:t>
            </w:r>
          </w:p>
          <w:p w:rsidR="008B0E0B" w:rsidRDefault="008B0E0B">
            <w:pPr>
              <w:spacing w:after="0"/>
              <w:ind w:left="135"/>
            </w:pPr>
          </w:p>
        </w:tc>
        <w:tc>
          <w:tcPr>
            <w:tcW w:w="1631" w:type="dxa"/>
            <w:tcMar>
              <w:top w:w="50" w:type="dxa"/>
              <w:left w:w="100" w:type="dxa"/>
            </w:tcMar>
            <w:vAlign w:val="center"/>
          </w:tcPr>
          <w:p w:rsidR="008B0E0B" w:rsidRDefault="00154FEB">
            <w:pPr>
              <w:spacing w:after="0"/>
              <w:ind w:left="135"/>
            </w:pPr>
            <w:r>
              <w:rPr>
                <w:rFonts w:ascii="Times New Roman" w:hAnsi="Times New Roman"/>
                <w:b/>
                <w:color w:val="000000"/>
                <w:sz w:val="24"/>
              </w:rPr>
              <w:t xml:space="preserve">Практические работы </w:t>
            </w:r>
          </w:p>
          <w:p w:rsidR="008B0E0B" w:rsidRDefault="008B0E0B">
            <w:pPr>
              <w:spacing w:after="0"/>
              <w:ind w:left="135"/>
            </w:pPr>
          </w:p>
        </w:tc>
        <w:tc>
          <w:tcPr>
            <w:tcW w:w="0" w:type="auto"/>
            <w:vMerge/>
            <w:tcBorders>
              <w:top w:val="nil"/>
            </w:tcBorders>
            <w:tcMar>
              <w:top w:w="50" w:type="dxa"/>
              <w:left w:w="100" w:type="dxa"/>
            </w:tcMar>
          </w:tcPr>
          <w:p w:rsidR="008B0E0B" w:rsidRDefault="008B0E0B"/>
        </w:tc>
        <w:tc>
          <w:tcPr>
            <w:tcW w:w="0" w:type="auto"/>
            <w:vMerge/>
            <w:tcBorders>
              <w:top w:val="nil"/>
            </w:tcBorders>
            <w:tcMar>
              <w:top w:w="50" w:type="dxa"/>
              <w:left w:w="100" w:type="dxa"/>
            </w:tcMar>
          </w:tcPr>
          <w:p w:rsidR="008B0E0B" w:rsidRDefault="008B0E0B"/>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Раскрытие главной идеи произведения А.Т. Твардовского «О Родине большой и малой» (отрывок): чувство любви к своей стране и малой родине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Образ родной земли в стихотворении С.Д. Дрожжина «Родине»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Любовь к природе и родному краю – тема произведений поэтов. На примере стихотворений С.А. Есенина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Проявление любви к родной земле в литературе народов России. На примере </w:t>
            </w:r>
            <w:r>
              <w:rPr>
                <w:rFonts w:ascii="Times New Roman" w:hAnsi="Times New Roman"/>
                <w:color w:val="000000"/>
                <w:sz w:val="24"/>
              </w:rPr>
              <w:t>стихотворений Р.Г. Гамзатова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Образ Александра Невского в произведении С.Т. Романовского «Ледовое побоище»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Характеристика народной исторической песни: темы, образы, герои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Тема Великой Отечественной войны в произведениях </w:t>
            </w:r>
            <w:r>
              <w:rPr>
                <w:rFonts w:ascii="Times New Roman" w:hAnsi="Times New Roman"/>
                <w:color w:val="000000"/>
                <w:sz w:val="24"/>
              </w:rPr>
              <w:t>литературы. На примере рассказа М.С. Ефетова «Девочка из Сталинграда»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Осознание понятий поступок, подвиг на примере произведений о Великой Отечественной войне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Наблюдение за художественными особенностями текста авторской песни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«Защитник Отечества» по изученным произведениям</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«О Родине, героические страницы истории»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Патриотическое звучание произведений о Родине, о славных и </w:t>
            </w:r>
            <w:r>
              <w:rPr>
                <w:rFonts w:ascii="Times New Roman" w:hAnsi="Times New Roman"/>
                <w:color w:val="000000"/>
                <w:sz w:val="24"/>
              </w:rPr>
              <w:t>героических страницах истории России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Работа с детскими книгами на тему: «Книги о Родине и её истории»: типы книг (изданий)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Проявление народной культуры в разнообразных видах фольклора: словесном, музыкальном, </w:t>
            </w:r>
            <w:r>
              <w:rPr>
                <w:rFonts w:ascii="Times New Roman" w:hAnsi="Times New Roman"/>
                <w:color w:val="000000"/>
                <w:sz w:val="24"/>
              </w:rPr>
              <w:t>обрядовом (календарном)</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Разнообразие малых жанров фольклора (назначение, сравнение, классификация)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Представление в сказке народного быта и культуры: сказки о животных, бытовые, волшебные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Характеристика героев волшебной </w:t>
            </w:r>
            <w:r>
              <w:rPr>
                <w:rFonts w:ascii="Times New Roman" w:hAnsi="Times New Roman"/>
                <w:color w:val="000000"/>
                <w:sz w:val="24"/>
              </w:rPr>
              <w:lastRenderedPageBreak/>
              <w:t>сказки: чем занимались, какими качествами обладали. На примере русской народной сказки «Семь Семионов»</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18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Путешествие героя как основа композиции волшебной сказки. На примере русской народной сказки «Семь Семионов»</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Отражение </w:t>
            </w:r>
            <w:r>
              <w:rPr>
                <w:rFonts w:ascii="Times New Roman" w:hAnsi="Times New Roman"/>
                <w:color w:val="000000"/>
                <w:sz w:val="24"/>
              </w:rPr>
              <w:t>нравственных ценностей на примере фольклорных сказок народов России и мира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Осознание понятий взаимопомощь и дружба в сказках народов России и мира. На примере осетинской народной сказки «Что дороже?»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Представление в сказке </w:t>
            </w:r>
            <w:r>
              <w:rPr>
                <w:rFonts w:ascii="Times New Roman" w:hAnsi="Times New Roman"/>
                <w:color w:val="000000"/>
                <w:sz w:val="24"/>
              </w:rPr>
              <w:t>нравственных ценностей, быта и культуры народов мира. На примере немецкой народной сказки «Три бабочки»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Сравнение фольклорных произведений разных народов: тема, герои, сюжет</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Образы русских богатырей: где жили, чем занимались, какими</w:t>
            </w:r>
            <w:r>
              <w:rPr>
                <w:rFonts w:ascii="Times New Roman" w:hAnsi="Times New Roman"/>
                <w:color w:val="000000"/>
                <w:sz w:val="24"/>
              </w:rPr>
              <w:t xml:space="preserve"> качествами обладали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Средства художественной выразительности в былине: устойчивые выражения, повторы, гипербола, устаревшие слова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25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Отражение народной былинной темы в творчестве художника В.М. Васнецова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«Фольклор – народная мудрость»</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Работа с детскими книгами на тему: «Фольклор (устное народное творчество)»: собиратели фольклора (А.Н. Афанасьев, В.И. Даль)</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Особенности басни как лиро-эпического жанра. Басни стихотворные и прозаические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29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Сравнение басен: темы и герои, особенности языка. На примере басен И.А. Крылов «Стрекоза и муравей», И.И. Хемницера «Стрекоза», Л.Н. Толстого «Стрекоза и муравьи»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w:t>
            </w:r>
            <w:r>
              <w:rPr>
                <w:rFonts w:ascii="Times New Roman" w:hAnsi="Times New Roman"/>
                <w:color w:val="000000"/>
                <w:sz w:val="24"/>
              </w:rPr>
              <w:t xml:space="preserve">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Аллегория и ирония как характеристика героев басен. На примере басни И.А. Крылова «Мартышка и очки»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баснями И.А. Крылова. Инсценирование их сюжета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Резервный урок. Язык басен И.А. Крылова: пословицы, поговорки, </w:t>
            </w:r>
            <w:r>
              <w:rPr>
                <w:rFonts w:ascii="Times New Roman" w:hAnsi="Times New Roman"/>
                <w:color w:val="000000"/>
                <w:sz w:val="24"/>
              </w:rPr>
              <w:t>крылатые выражения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33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Знакомство с литературной сказкой А.С. Пушкина «Сказка о мёртвой царевне и о семи богатырях»: сюжет произведения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Характеристика положительных и отрицательных героев, волшебные помощники в сказке А.С. Пушкина </w:t>
            </w:r>
            <w:r>
              <w:rPr>
                <w:rFonts w:ascii="Times New Roman" w:hAnsi="Times New Roman"/>
                <w:color w:val="000000"/>
                <w:sz w:val="24"/>
              </w:rPr>
              <w:t>«Сказка о мёртвой царевне и о семи богатырях»</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Наблюдение за художественными особенностями текста, языком авторской сказки А.С. Пушкина «Сказка о мёртвой царевне и о семи богатырях»</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Фольклорная основа литературной сказки А.С. Пушкина</w:t>
            </w:r>
            <w:r>
              <w:rPr>
                <w:rFonts w:ascii="Times New Roman" w:hAnsi="Times New Roman"/>
                <w:color w:val="000000"/>
                <w:sz w:val="24"/>
              </w:rPr>
              <w:t xml:space="preserve"> «Сказка о мёртвой царевне и о семи богатырях»</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Сходство фольклорных произведений и литературных сказок А.С. Пушкина, В.А. Жуковского по тематике, художественным образам («бродячие» сюжеты)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Картины осени в лирических произведениях </w:t>
            </w:r>
            <w:r>
              <w:rPr>
                <w:rFonts w:ascii="Times New Roman" w:hAnsi="Times New Roman"/>
                <w:color w:val="000000"/>
                <w:sz w:val="24"/>
              </w:rPr>
              <w:t>А.С. Пушкина: сравнения, эпитеты, олицетворения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39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Восприятие пейзажной лирики А.С. Пушкина: средства художественной выразительности в стихотворении «Зимняя дорога» и других его </w:t>
            </w:r>
            <w:r>
              <w:rPr>
                <w:rFonts w:ascii="Times New Roman" w:hAnsi="Times New Roman"/>
                <w:color w:val="000000"/>
                <w:sz w:val="24"/>
              </w:rPr>
              <w:lastRenderedPageBreak/>
              <w:t>стихотворениях</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40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Отражение темы дружбы в произведениях А.С.</w:t>
            </w:r>
            <w:r>
              <w:rPr>
                <w:rFonts w:ascii="Times New Roman" w:hAnsi="Times New Roman"/>
                <w:color w:val="000000"/>
                <w:sz w:val="24"/>
              </w:rPr>
              <w:t xml:space="preserve"> Пушкина. На примере стихотворения «И.И. Пущину»</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Оценка настроения и чувств, вызываемых лирическим произведением А.С. Пушкина. На примере стихотворения «Няне»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«Моё любимое стихотворение А.С. Пушкина»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выставки «Произведения А.С. Пушкина»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Патриотическое звучание стихотворения М.Ю. Лермонтова «Москва, Москва! …люблю тебя как сын…»: метафора </w:t>
            </w:r>
            <w:r>
              <w:rPr>
                <w:rFonts w:ascii="Times New Roman" w:hAnsi="Times New Roman"/>
                <w:color w:val="000000"/>
                <w:sz w:val="24"/>
              </w:rPr>
              <w:t>как «скрытое» сравнение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Строфа как элемент композиции стихотворения М.Ю. Лермонтова «Парус»</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со стихотворением М.Ю. Лермонтова «Утёс»: характеристика средств художественной выразительности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48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Наблюдение за </w:t>
            </w:r>
            <w:r>
              <w:rPr>
                <w:rFonts w:ascii="Times New Roman" w:hAnsi="Times New Roman"/>
                <w:color w:val="000000"/>
                <w:sz w:val="24"/>
              </w:rPr>
              <w:t>художественными особенностями лирических произведений М.Ю. Лермонтова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49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Литературная сказка П.П. Ершова «Конёк-Горбунок»: сюжет и построение (композиция) сказки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Речевые особенности (сказочные формулы, повторы, постоянные эпитеты) </w:t>
            </w:r>
            <w:r>
              <w:rPr>
                <w:rFonts w:ascii="Times New Roman" w:hAnsi="Times New Roman"/>
                <w:color w:val="000000"/>
                <w:sz w:val="24"/>
              </w:rPr>
              <w:t>сказки П.П. Ершова «Конёк-Горбунок»</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Характеристика героя и его волшебного помощника сказки П.П. Ершова «Конёк-Горбунок»</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Тематика авторских стихотворных сказок</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Знакомство с уральскими сказами П.П. Бажова. Сочетание в </w:t>
            </w:r>
            <w:r>
              <w:rPr>
                <w:rFonts w:ascii="Times New Roman" w:hAnsi="Times New Roman"/>
                <w:color w:val="000000"/>
                <w:sz w:val="24"/>
              </w:rPr>
              <w:t>сказах вымысла и реальности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Народные образы героев сказа П.П. Бажова «Серебряное копытце»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Наблюдение за художественными особенностями, языком сказа П.П. Бажова «Серебряное копытце»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Иллюстрации как отражение сюжета сказов</w:t>
            </w:r>
            <w:r>
              <w:rPr>
                <w:rFonts w:ascii="Times New Roman" w:hAnsi="Times New Roman"/>
                <w:color w:val="000000"/>
                <w:sz w:val="24"/>
              </w:rPr>
              <w:t xml:space="preserve"> П.П. Бажова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Контрольная работа по разделу «Литературная сказка»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58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Описание явления природы в </w:t>
            </w:r>
            <w:r>
              <w:rPr>
                <w:rFonts w:ascii="Times New Roman" w:hAnsi="Times New Roman"/>
                <w:color w:val="000000"/>
                <w:sz w:val="24"/>
              </w:rPr>
              <w:lastRenderedPageBreak/>
              <w:t>стихотворении В.А. Жуковский «Загадка»: приёмы создания художественного образа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59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Сравнение образа радуги в стихотворениях В.А. </w:t>
            </w:r>
            <w:r>
              <w:rPr>
                <w:rFonts w:ascii="Times New Roman" w:hAnsi="Times New Roman"/>
                <w:color w:val="000000"/>
                <w:sz w:val="24"/>
              </w:rPr>
              <w:t>Жуковского «Загадка» и Ф.И. Тютчева «Как неожиданно и ярко»</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Восприятие картин природы в стихотворении А.А. Фета «Весенний дождь» и других его стихотворенях</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Авторские приёмы создания художественного образа в стихотворении Е.А. </w:t>
            </w:r>
            <w:r>
              <w:rPr>
                <w:rFonts w:ascii="Times New Roman" w:hAnsi="Times New Roman"/>
                <w:color w:val="000000"/>
                <w:sz w:val="24"/>
              </w:rPr>
              <w:t>Баратынского «Весна, весна! Как воздух чист...»</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Анализ чувств и настроения, создаваемых лирическим произведением. На примере произведения Н.А. Некрасова «Саша»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Поэты о красоте родной природы: анализ авторских приёмов создания </w:t>
            </w:r>
            <w:r>
              <w:rPr>
                <w:rFonts w:ascii="Times New Roman" w:hAnsi="Times New Roman"/>
                <w:color w:val="000000"/>
                <w:sz w:val="24"/>
              </w:rPr>
              <w:t>художественного образа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по репродукции картины на основе изученных произведений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Творчество Л.Н. Толстого – великого русского писателя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Басни Л.Н. Толстого: выделение жанровых особенностей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67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Чтение научно-познавательных рассказов Л.Н. Толстого. Примеры текста-рассуждения в рассказе «Черепаха»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Анализ художественных рассказов Л.Н. Толстого. Особенности художественного текста-описания на примере рассказа «Русак»</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69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Общее представление о повести как эпическом жанре. Знакомство с отрывками из повести Л.Н. Толстого «Детство»</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Роль портрета, интерьера в создании образа героя повести Л.Н. Толстого «Детство»</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Контрольная работа по разделу «Жанровое </w:t>
            </w:r>
            <w:r>
              <w:rPr>
                <w:rFonts w:ascii="Times New Roman" w:hAnsi="Times New Roman"/>
                <w:color w:val="000000"/>
                <w:sz w:val="24"/>
              </w:rPr>
              <w:t>многообразие творчества Л.Н. Толстого»</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Работа с детскими книгами на тему «Книги Л.Н. Толстого для детей»: составление отзыва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Знакомство с отрывками из повести Н.Г. Гарина-Михайловского «Детство Тёмы» (отдельные </w:t>
            </w:r>
            <w:r>
              <w:rPr>
                <w:rFonts w:ascii="Times New Roman" w:hAnsi="Times New Roman"/>
                <w:color w:val="000000"/>
                <w:sz w:val="24"/>
              </w:rPr>
              <w:t>главы): основные события сюжета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Словесный портрет героя повести Н.Г. Гарина-Михайловского «Детство Тёмы» (отдельнеы главы)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75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Осмысление поступков и поведения главного героя повести Н.Г. Гарина-Михайловского «Детство Тёмы» (отдельные </w:t>
            </w:r>
            <w:r>
              <w:rPr>
                <w:rFonts w:ascii="Times New Roman" w:hAnsi="Times New Roman"/>
                <w:color w:val="000000"/>
                <w:sz w:val="24"/>
              </w:rPr>
              <w:t>главы)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Взаимоотношения со сверстниками – тема рассказа А.П. Чехова «Мальчики»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Образы героев-детей в рассказе А.П. Чехова «Мальчики»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Соотнесение заглавия и главной мысли рассказа А.П. Чехова «Мальчики»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79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Отличие</w:t>
            </w:r>
            <w:r>
              <w:rPr>
                <w:rFonts w:ascii="Times New Roman" w:hAnsi="Times New Roman"/>
                <w:color w:val="000000"/>
                <w:sz w:val="24"/>
              </w:rPr>
              <w:t xml:space="preserve"> автора от героя и рассказчика на примере рассказов М.М. Зощенко «Лёля и Минька»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Отражение нравственно-этических понятий в рассказах М.М. Зощенко «Лёля и Минька». На примере рассказа «Не надо врать»</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Раскрытие главной мысли рассказов</w:t>
            </w:r>
            <w:r>
              <w:rPr>
                <w:rFonts w:ascii="Times New Roman" w:hAnsi="Times New Roman"/>
                <w:color w:val="000000"/>
                <w:sz w:val="24"/>
              </w:rPr>
              <w:t xml:space="preserve"> М.М. Зощенко «Лёля и Минька». На примере рассказа «Тридцать лет спустя»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рассказом К.Г. Паустовского «Корзина с еловыми шишками»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Особенности художественного текста-описания: пейзаж, портрет героя, интерьер на примере </w:t>
            </w:r>
            <w:r>
              <w:rPr>
                <w:rFonts w:ascii="Times New Roman" w:hAnsi="Times New Roman"/>
                <w:color w:val="000000"/>
                <w:sz w:val="24"/>
              </w:rPr>
              <w:t>рассказа К.Г. Паустовского «Корзина с еловыми шишками»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84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«Произведения о детях и для детей»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Составление устного рассказа «Герой, который мне больше всего запомнился»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Выразительность поэтической речи стихотворения И.С. Никитина «В синем небе плывут над полями…» и других на выбор</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Темы лирических произведений А.А. Блока. На примере стихотворения «Рождество»</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Темы лирических произведений К.Д. </w:t>
            </w:r>
            <w:r>
              <w:rPr>
                <w:rFonts w:ascii="Times New Roman" w:hAnsi="Times New Roman"/>
                <w:color w:val="000000"/>
                <w:sz w:val="24"/>
              </w:rPr>
              <w:t>Бальмонта. На примере стихотворения «У чудищ»</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89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Средства создания речевой выразительности в стихотворениях К.Д. Бальмонта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Образное изображение осени в стихотворении И.А. Бунина «Листопад»</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Составление устного рассказа по </w:t>
            </w:r>
            <w:r>
              <w:rPr>
                <w:rFonts w:ascii="Times New Roman" w:hAnsi="Times New Roman"/>
                <w:color w:val="000000"/>
                <w:sz w:val="24"/>
              </w:rPr>
              <w:t>репродукции картины на основе изученных лирических произведений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Резервный урок. Выразительность поэтических картин родной природы. На примере стихотворения И.А. </w:t>
            </w:r>
            <w:r>
              <w:rPr>
                <w:rFonts w:ascii="Times New Roman" w:hAnsi="Times New Roman"/>
                <w:color w:val="000000"/>
                <w:sz w:val="24"/>
              </w:rPr>
              <w:lastRenderedPageBreak/>
              <w:t>Бунина «Детство»</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93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Человек и животные – тема произведений многих </w:t>
            </w:r>
            <w:r>
              <w:rPr>
                <w:rFonts w:ascii="Times New Roman" w:hAnsi="Times New Roman"/>
                <w:color w:val="000000"/>
                <w:sz w:val="24"/>
              </w:rPr>
              <w:t>писателей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Наблюдательность писателей, выражающаяся в описании жизни животных. На примере рассказа А.И. Куприна «Скворцы»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Раскрытие темы о бережном отношении человека к природе родного края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Особенности художественного </w:t>
            </w:r>
            <w:r>
              <w:rPr>
                <w:rFonts w:ascii="Times New Roman" w:hAnsi="Times New Roman"/>
                <w:color w:val="000000"/>
                <w:sz w:val="24"/>
              </w:rPr>
              <w:t>описания родной природы. На примере рассказа В.П. Астафьева «Весенний остров»</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Человек и его отношения с животными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Образ автора в рассказе В.П. Астафьев «Капалуха»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99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Отражение темы «Материнская любовь» в рассказе В.П. </w:t>
            </w:r>
            <w:r>
              <w:rPr>
                <w:rFonts w:ascii="Times New Roman" w:hAnsi="Times New Roman"/>
                <w:color w:val="000000"/>
                <w:sz w:val="24"/>
              </w:rPr>
              <w:t>Астафьева «Капалуха» и стихотворении С. Есенина «Лебёдушка»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М.М. Пришвин – певец русской природы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Авторское мастерство создания образов героев-животных</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Любовь к природе, взаимоотношения человека и животного – тема </w:t>
            </w:r>
            <w:r>
              <w:rPr>
                <w:rFonts w:ascii="Times New Roman" w:hAnsi="Times New Roman"/>
                <w:color w:val="000000"/>
                <w:sz w:val="24"/>
              </w:rPr>
              <w:t>многих произведений литературы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103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Тематическое повторение по итогам раздела «Произведения о животных и родной природе»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Писатели – авторы произведений о животных: выставка книг</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Знакомство с пьесой как жанром литературы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Пьеса и сказка: драматическое и эпическое произведения, их структурные и жанровые особенности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пьесой-сказкой С.Я. Маршака «Двенадцать месяцев»: сюжет</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Представление действующих лиц в пьесе-сказке С.Я. Маршака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109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Понимание содержания и назначения авторских ремарок в пьесе-сказке С.Я. Маршака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Лирические произведения С.Я. Маршака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С.Я. Маршак – писатель и переводчик</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Резервный урок. </w:t>
            </w:r>
            <w:r>
              <w:rPr>
                <w:rFonts w:ascii="Times New Roman" w:hAnsi="Times New Roman"/>
                <w:color w:val="000000"/>
                <w:sz w:val="24"/>
              </w:rPr>
              <w:t>Работа с детскими книгами «Произведения С.Я. Маршака»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Расширение круга детского чтения. Знакомство с авторами юмористических произведений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Характеристика героев </w:t>
            </w:r>
            <w:r>
              <w:rPr>
                <w:rFonts w:ascii="Times New Roman" w:hAnsi="Times New Roman"/>
                <w:color w:val="000000"/>
                <w:sz w:val="24"/>
              </w:rPr>
              <w:lastRenderedPageBreak/>
              <w:t>юмористических произведений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115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Герой юмористических </w:t>
            </w:r>
            <w:r>
              <w:rPr>
                <w:rFonts w:ascii="Times New Roman" w:hAnsi="Times New Roman"/>
                <w:color w:val="000000"/>
                <w:sz w:val="24"/>
              </w:rPr>
              <w:t>произведений В.Ю. Драгунского. Средства создания юмористического содержания</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Средства выразительности текста юмористического содержания: гипербола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Средства создания комического в произведениях Н.Н. Носова и других авторов на выбор</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Знакомство с экранизацией произведений юмористических произведений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119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 детскими книгам «Юмористические произведения для детей»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Резервный урок. Повторение «Оценим свои достижения» / Всероссийская проверочная </w:t>
            </w:r>
            <w:r>
              <w:rPr>
                <w:rFonts w:ascii="Times New Roman" w:hAnsi="Times New Roman"/>
                <w:color w:val="000000"/>
                <w:sz w:val="24"/>
              </w:rPr>
              <w:t>работа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Зарубежные писатели-сказочники: раскрытие главной мысли и особенности композиции их произведений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Особенности построения (композиция) волшебной сказки: составление плана. На примере сказок зарубежных писателей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Персонаж-повествователь в </w:t>
            </w:r>
            <w:r>
              <w:rPr>
                <w:rFonts w:ascii="Times New Roman" w:hAnsi="Times New Roman"/>
                <w:color w:val="000000"/>
                <w:sz w:val="24"/>
              </w:rPr>
              <w:lastRenderedPageBreak/>
              <w:t>произведениях зарубежных писателей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124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Особенности сюжета «Путешествия Гулливера» Д. Свифта (отдельные главы)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Характеристика главного героя «Путешествия Гулливера» Д. Свифта (отдельные главы)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Описание героя в произведении М. Твена «Том Сойер» (отдельные главы)</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127</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Анализ отдельных эпизодов произведения М. Твена «Том Сойер» (отдельные главы): средства создания комического</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128</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Книги зарубежных писателей</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129</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Осознание </w:t>
            </w:r>
            <w:r>
              <w:rPr>
                <w:rFonts w:ascii="Times New Roman" w:hAnsi="Times New Roman"/>
                <w:color w:val="000000"/>
                <w:sz w:val="24"/>
              </w:rPr>
              <w:t>ценности чтения для учёбы и жизни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130</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Книга как источник информации. Виды информации в книге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131</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Работа со словарём: поиск необходимой информации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132</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Книги о приключениях и фантастике</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133</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 xml:space="preserve">Составление устного рассказа </w:t>
            </w:r>
            <w:r>
              <w:rPr>
                <w:rFonts w:ascii="Times New Roman" w:hAnsi="Times New Roman"/>
                <w:color w:val="000000"/>
                <w:sz w:val="24"/>
              </w:rPr>
              <w:t>«Моя любимая книга»</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134</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Знакомство с современными изданиями периодической печати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t>135</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Резервный урок. Знакомство с детскими журналами: «Весёлые картинки», «Мурзилка» и другими</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473" w:type="dxa"/>
            <w:tcMar>
              <w:top w:w="50" w:type="dxa"/>
              <w:left w:w="100" w:type="dxa"/>
            </w:tcMar>
            <w:vAlign w:val="center"/>
          </w:tcPr>
          <w:p w:rsidR="008B0E0B" w:rsidRDefault="00154FEB">
            <w:pPr>
              <w:spacing w:after="0"/>
            </w:pPr>
            <w:r>
              <w:rPr>
                <w:rFonts w:ascii="Times New Roman" w:hAnsi="Times New Roman"/>
                <w:color w:val="000000"/>
                <w:sz w:val="24"/>
              </w:rPr>
              <w:lastRenderedPageBreak/>
              <w:t>136</w:t>
            </w:r>
          </w:p>
        </w:tc>
        <w:tc>
          <w:tcPr>
            <w:tcW w:w="2992" w:type="dxa"/>
            <w:tcMar>
              <w:top w:w="50" w:type="dxa"/>
              <w:left w:w="100" w:type="dxa"/>
            </w:tcMar>
            <w:vAlign w:val="center"/>
          </w:tcPr>
          <w:p w:rsidR="008B0E0B" w:rsidRDefault="00154FEB">
            <w:pPr>
              <w:spacing w:after="0"/>
              <w:ind w:left="135"/>
            </w:pPr>
            <w:r>
              <w:rPr>
                <w:rFonts w:ascii="Times New Roman" w:hAnsi="Times New Roman"/>
                <w:color w:val="000000"/>
                <w:sz w:val="24"/>
              </w:rPr>
              <w:t>Рекомендации по летнему чтению. Правила читателя и</w:t>
            </w:r>
            <w:r>
              <w:rPr>
                <w:rFonts w:ascii="Times New Roman" w:hAnsi="Times New Roman"/>
                <w:color w:val="000000"/>
                <w:sz w:val="24"/>
              </w:rPr>
              <w:t xml:space="preserve"> способы выбора книги (тематический, систематический каталог)</w:t>
            </w:r>
          </w:p>
        </w:tc>
        <w:tc>
          <w:tcPr>
            <w:tcW w:w="834"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8B0E0B" w:rsidRDefault="008B0E0B">
            <w:pPr>
              <w:spacing w:after="0"/>
              <w:ind w:left="135"/>
              <w:jc w:val="center"/>
            </w:pPr>
          </w:p>
        </w:tc>
        <w:tc>
          <w:tcPr>
            <w:tcW w:w="1631" w:type="dxa"/>
            <w:tcMar>
              <w:top w:w="50" w:type="dxa"/>
              <w:left w:w="100" w:type="dxa"/>
            </w:tcMar>
            <w:vAlign w:val="center"/>
          </w:tcPr>
          <w:p w:rsidR="008B0E0B" w:rsidRDefault="008B0E0B">
            <w:pPr>
              <w:spacing w:after="0"/>
              <w:ind w:left="135"/>
              <w:jc w:val="center"/>
            </w:pPr>
          </w:p>
        </w:tc>
        <w:tc>
          <w:tcPr>
            <w:tcW w:w="1157" w:type="dxa"/>
            <w:tcMar>
              <w:top w:w="50" w:type="dxa"/>
              <w:left w:w="100" w:type="dxa"/>
            </w:tcMar>
            <w:vAlign w:val="center"/>
          </w:tcPr>
          <w:p w:rsidR="008B0E0B" w:rsidRDefault="008B0E0B">
            <w:pPr>
              <w:spacing w:after="0"/>
              <w:ind w:left="135"/>
            </w:pPr>
          </w:p>
        </w:tc>
        <w:tc>
          <w:tcPr>
            <w:tcW w:w="1981" w:type="dxa"/>
            <w:tcMar>
              <w:top w:w="50" w:type="dxa"/>
              <w:left w:w="100" w:type="dxa"/>
            </w:tcMar>
            <w:vAlign w:val="center"/>
          </w:tcPr>
          <w:p w:rsidR="008B0E0B" w:rsidRDefault="008B0E0B">
            <w:pPr>
              <w:spacing w:after="0"/>
              <w:ind w:left="135"/>
            </w:pPr>
          </w:p>
        </w:tc>
      </w:tr>
      <w:tr w:rsidR="008B0E0B">
        <w:trPr>
          <w:trHeight w:val="144"/>
          <w:tblCellSpacing w:w="20" w:type="nil"/>
        </w:trPr>
        <w:tc>
          <w:tcPr>
            <w:tcW w:w="0" w:type="auto"/>
            <w:gridSpan w:val="2"/>
            <w:tcMar>
              <w:top w:w="50" w:type="dxa"/>
              <w:left w:w="100" w:type="dxa"/>
            </w:tcMar>
            <w:vAlign w:val="center"/>
          </w:tcPr>
          <w:p w:rsidR="008B0E0B" w:rsidRDefault="00154FEB">
            <w:pPr>
              <w:spacing w:after="0"/>
              <w:ind w:left="135"/>
            </w:pPr>
            <w:r>
              <w:rPr>
                <w:rFonts w:ascii="Times New Roman" w:hAnsi="Times New Roman"/>
                <w:color w:val="000000"/>
                <w:sz w:val="24"/>
              </w:rPr>
              <w:t>ОБЩЕЕ КОЛИЧЕСТВО ЧАСОВ ПО ПРОГРАММЕ</w:t>
            </w:r>
          </w:p>
        </w:tc>
        <w:tc>
          <w:tcPr>
            <w:tcW w:w="1311"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136 </w:t>
            </w:r>
          </w:p>
        </w:tc>
        <w:tc>
          <w:tcPr>
            <w:tcW w:w="1533"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8 </w:t>
            </w:r>
          </w:p>
        </w:tc>
        <w:tc>
          <w:tcPr>
            <w:tcW w:w="1631" w:type="dxa"/>
            <w:tcMar>
              <w:top w:w="50" w:type="dxa"/>
              <w:left w:w="100" w:type="dxa"/>
            </w:tcMar>
            <w:vAlign w:val="center"/>
          </w:tcPr>
          <w:p w:rsidR="008B0E0B" w:rsidRDefault="00154FE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8B0E0B" w:rsidRDefault="008B0E0B"/>
        </w:tc>
      </w:tr>
    </w:tbl>
    <w:p w:rsidR="008B0E0B" w:rsidRDefault="008B0E0B">
      <w:pPr>
        <w:sectPr w:rsidR="008B0E0B">
          <w:pgSz w:w="16383" w:h="11906" w:orient="landscape"/>
          <w:pgMar w:top="1134" w:right="850" w:bottom="1134" w:left="1701" w:header="720" w:footer="720" w:gutter="0"/>
          <w:cols w:space="720"/>
        </w:sectPr>
      </w:pPr>
    </w:p>
    <w:p w:rsidR="008B0E0B" w:rsidRDefault="008B0E0B">
      <w:pPr>
        <w:sectPr w:rsidR="008B0E0B">
          <w:pgSz w:w="16383" w:h="11906" w:orient="landscape"/>
          <w:pgMar w:top="1134" w:right="850" w:bottom="1134" w:left="1701" w:header="720" w:footer="720" w:gutter="0"/>
          <w:cols w:space="720"/>
        </w:sectPr>
      </w:pPr>
    </w:p>
    <w:p w:rsidR="008B0E0B" w:rsidRDefault="00154FEB">
      <w:pPr>
        <w:spacing w:before="199" w:after="199" w:line="336" w:lineRule="auto"/>
        <w:ind w:left="120"/>
      </w:pPr>
      <w:bookmarkStart w:id="90" w:name="block-84252946"/>
      <w:bookmarkEnd w:id="89"/>
      <w:r>
        <w:rPr>
          <w:rFonts w:ascii="Times New Roman" w:hAnsi="Times New Roman"/>
          <w:b/>
          <w:color w:val="000000"/>
          <w:sz w:val="28"/>
        </w:rPr>
        <w:lastRenderedPageBreak/>
        <w:t xml:space="preserve">ПРОВЕРЯЕМЫЕ ТРЕБОВАНИЯ К РЕЗУЛЬТАТАМ ОСВОЕНИЯ ОСНОВНОЙ </w:t>
      </w:r>
    </w:p>
    <w:p w:rsidR="008B0E0B" w:rsidRDefault="00154FEB">
      <w:pPr>
        <w:spacing w:before="199" w:after="199"/>
        <w:ind w:left="120"/>
      </w:pPr>
      <w:r>
        <w:rPr>
          <w:rFonts w:ascii="Times New Roman" w:hAnsi="Times New Roman"/>
          <w:b/>
          <w:color w:val="000000"/>
          <w:sz w:val="28"/>
        </w:rPr>
        <w:t xml:space="preserve">ОБРАЗОВАТЕЛЬНОЙ ПРОГРАММЫ </w:t>
      </w:r>
    </w:p>
    <w:p w:rsidR="008B0E0B" w:rsidRDefault="008B0E0B">
      <w:pPr>
        <w:spacing w:after="0"/>
        <w:ind w:left="120"/>
      </w:pPr>
    </w:p>
    <w:p w:rsidR="008B0E0B" w:rsidRDefault="00154FEB">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B0E0B">
        <w:trPr>
          <w:trHeight w:val="144"/>
        </w:trPr>
        <w:tc>
          <w:tcPr>
            <w:tcW w:w="169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Код проверяемого </w:t>
            </w:r>
            <w:r>
              <w:rPr>
                <w:rFonts w:ascii="Times New Roman" w:hAnsi="Times New Roman"/>
                <w:b/>
                <w:color w:val="000000"/>
                <w:sz w:val="24"/>
              </w:rPr>
              <w:t xml:space="preserve">результата </w:t>
            </w:r>
          </w:p>
        </w:tc>
        <w:tc>
          <w:tcPr>
            <w:tcW w:w="1198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понимать ценность чтения для решения учебных задач и применения в различных жизненных ситуациях: отвечать на вопрос о важности </w:t>
            </w:r>
            <w:r>
              <w:rPr>
                <w:rFonts w:ascii="Times New Roman" w:hAnsi="Times New Roman"/>
                <w:color w:val="000000"/>
                <w:sz w:val="24"/>
              </w:rPr>
              <w:t>чтения для личного развития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находить в художественных произведениях отражение нравственных ценностей, традиций, быта разных народов</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владеть техникой слогового плавного чтения с переходом на чтение целыми словами, читать осознанно вслух целыми сло</w:t>
            </w:r>
            <w:r>
              <w:rPr>
                <w:rFonts w:ascii="Times New Roman" w:hAnsi="Times New Roman"/>
                <w:color w:val="000000"/>
                <w:sz w:val="24"/>
              </w:rPr>
              <w:t>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читать наизусть с соблюдением орфоэпических и пунктуационных норм не менее 2 сти</w:t>
            </w:r>
            <w:r>
              <w:rPr>
                <w:rFonts w:ascii="Times New Roman" w:hAnsi="Times New Roman"/>
                <w:color w:val="000000"/>
                <w:sz w:val="24"/>
              </w:rPr>
              <w:t>хотворений о Родине, о детях, о семье, о родной природе в разные времена года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различать прозаическую (нестихотворную) и стихотворную речь</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различать отдельные жанры фольклора (устного народного творчества) и художественной литературы (загадки, </w:t>
            </w:r>
            <w:r>
              <w:rPr>
                <w:rFonts w:ascii="Times New Roman" w:hAnsi="Times New Roman"/>
                <w:color w:val="000000"/>
                <w:sz w:val="24"/>
              </w:rPr>
              <w:t>пословицы, потешки, сказки (фольклорные и литературные), рассказы, стихотворения)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понимать содержание прослушанного (прочитанного) произведения: отвечать на вопросы по фактическому содержанию произведения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те</w:t>
            </w:r>
            <w:r>
              <w:rPr>
                <w:rFonts w:ascii="Times New Roman" w:hAnsi="Times New Roman"/>
                <w:color w:val="000000"/>
                <w:sz w:val="24"/>
              </w:rPr>
              <w:t xml:space="preserve">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w:t>
            </w:r>
            <w:r>
              <w:rPr>
                <w:rFonts w:ascii="Times New Roman" w:hAnsi="Times New Roman"/>
                <w:color w:val="000000"/>
                <w:sz w:val="24"/>
              </w:rPr>
              <w:lastRenderedPageBreak/>
              <w:t>незнакомого слова с использованием словаря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1.9</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участвовать в </w:t>
            </w:r>
            <w:r>
              <w:rPr>
                <w:rFonts w:ascii="Times New Roman" w:hAnsi="Times New Roman"/>
                <w:color w:val="000000"/>
                <w:sz w:val="24"/>
              </w:rPr>
              <w:t xml:space="preserve">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w:t>
            </w:r>
            <w:r>
              <w:rPr>
                <w:rFonts w:ascii="Times New Roman" w:hAnsi="Times New Roman"/>
                <w:color w:val="000000"/>
                <w:sz w:val="24"/>
              </w:rPr>
              <w:t>из текста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читать по ролям с соблюдением норм произношения, расстановки </w:t>
            </w:r>
            <w:r>
              <w:rPr>
                <w:rFonts w:ascii="Times New Roman" w:hAnsi="Times New Roman"/>
                <w:color w:val="000000"/>
                <w:sz w:val="24"/>
              </w:rPr>
              <w:t>ударения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составлять высказывания по содержанию произведения (не менее 3 предложений) по заданному алгоритму</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сочинять небольшие тексты по предложенному началу (не менее 3 предложений)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ориентироваться в книге (учебнике) по обложке, оглавлению, иллюстрациям; выбирать книги для самостоятельного чтения по совету взрослого и с учётом рекомендованного учителем списка, рассказывать о прочитанной книге по предложенному алгоритму</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обращатьс</w:t>
            </w:r>
            <w:r>
              <w:rPr>
                <w:rFonts w:ascii="Times New Roman" w:hAnsi="Times New Roman"/>
                <w:color w:val="000000"/>
                <w:sz w:val="24"/>
              </w:rPr>
              <w:t>я к справочной литературе для получения дополнительной информации в соответствии с учебной задачей</w:t>
            </w:r>
          </w:p>
        </w:tc>
      </w:tr>
    </w:tbl>
    <w:p w:rsidR="008B0E0B" w:rsidRDefault="008B0E0B">
      <w:pPr>
        <w:spacing w:after="0"/>
        <w:ind w:left="120"/>
      </w:pPr>
    </w:p>
    <w:p w:rsidR="008B0E0B" w:rsidRDefault="00154FEB">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B0E0B">
        <w:trPr>
          <w:trHeight w:val="144"/>
        </w:trPr>
        <w:tc>
          <w:tcPr>
            <w:tcW w:w="169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w:t>
            </w:r>
            <w:r>
              <w:rPr>
                <w:rFonts w:ascii="Times New Roman" w:hAnsi="Times New Roman"/>
                <w:color w:val="000000"/>
                <w:sz w:val="24"/>
              </w:rPr>
              <w:t>ное, просмотровое выборочное)</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находить в фольклоре и литературных произведениях отражение нравственных ценностей, традиций, быта, культуры разных </w:t>
            </w:r>
            <w:r>
              <w:rPr>
                <w:rFonts w:ascii="Times New Roman" w:hAnsi="Times New Roman"/>
                <w:color w:val="000000"/>
                <w:sz w:val="24"/>
              </w:rPr>
              <w:lastRenderedPageBreak/>
              <w:t>народов, ориентироваться в нравственно-этических понятиях в контексте изученных произведений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читать </w:t>
            </w:r>
            <w:r>
              <w:rPr>
                <w:rFonts w:ascii="Times New Roman" w:hAnsi="Times New Roman"/>
                <w:color w:val="000000"/>
                <w:sz w:val="24"/>
              </w:rPr>
              <w:t>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читать наизусть с соблюдением </w:t>
            </w:r>
            <w:r>
              <w:rPr>
                <w:rFonts w:ascii="Times New Roman" w:hAnsi="Times New Roman"/>
                <w:color w:val="000000"/>
                <w:sz w:val="24"/>
              </w:rPr>
              <w:t>орфоэпических и пунктуационных норм не менее 3 стихотворений о Родине, о детях, о семье, о родной природе в разные времена года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рифма)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различать от</w:t>
            </w:r>
            <w:r>
              <w:rPr>
                <w:rFonts w:ascii="Times New Roman" w:hAnsi="Times New Roman"/>
                <w:color w:val="000000"/>
                <w:sz w:val="24"/>
              </w:rPr>
              <w:t>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понимать содержание, смыс</w:t>
            </w:r>
            <w:r>
              <w:rPr>
                <w:rFonts w:ascii="Times New Roman" w:hAnsi="Times New Roman"/>
                <w:color w:val="000000"/>
                <w:sz w:val="24"/>
              </w:rPr>
              <w:t>л прослушанного (прочитанного) произведения: отвечать и формулировать вопросы по фактическому содержанию произведения; владеть элементарными умениями анализа и интерпретации текста: определять тему и главную мысль, воспроизводить последовательность событий</w:t>
            </w:r>
            <w:r>
              <w:rPr>
                <w:rFonts w:ascii="Times New Roman" w:hAnsi="Times New Roman"/>
                <w:color w:val="000000"/>
                <w:sz w:val="24"/>
              </w:rPr>
              <w:t xml:space="preserve"> в тексте произведения, составлять план текста (вопросный, номинативный)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w:t>
            </w:r>
            <w:r>
              <w:rPr>
                <w:rFonts w:ascii="Times New Roman" w:hAnsi="Times New Roman"/>
                <w:color w:val="000000"/>
                <w:sz w:val="24"/>
              </w:rPr>
              <w:t>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объяснять значение незнакомого слова с использованием контекста и словаря; находить в тексте </w:t>
            </w:r>
            <w:r>
              <w:rPr>
                <w:rFonts w:ascii="Times New Roman" w:hAnsi="Times New Roman"/>
                <w:color w:val="000000"/>
                <w:sz w:val="24"/>
              </w:rPr>
              <w:t>примеры использования слов в прямом и переносном значении</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участвовать в обсуждении прослушан</w:t>
            </w:r>
            <w:r>
              <w:rPr>
                <w:rFonts w:ascii="Times New Roman" w:hAnsi="Times New Roman"/>
                <w:color w:val="000000"/>
                <w:sz w:val="24"/>
              </w:rPr>
              <w:t>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пересказывать (устно) содержание произведения подробно, выборочно, от лица героя, от </w:t>
            </w:r>
            <w:r>
              <w:rPr>
                <w:rFonts w:ascii="Times New Roman" w:hAnsi="Times New Roman"/>
                <w:color w:val="000000"/>
                <w:sz w:val="24"/>
              </w:rPr>
              <w:t>третьего лица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расстановки ударения, инсценировать небольшие эпизоды из произведения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составлять высказывания на заданную тему по содержанию произведения (не менее 5 предложений)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сочинять по </w:t>
            </w:r>
            <w:r>
              <w:rPr>
                <w:rFonts w:ascii="Times New Roman" w:hAnsi="Times New Roman"/>
                <w:color w:val="000000"/>
                <w:sz w:val="24"/>
              </w:rPr>
              <w:t>аналогии с прочитанным загадки, небольшие сказки, рассказы</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ориентироваться в книге и (или) учебнике по обложке, оглавлению, аннотации, иллюстрациям, предисловию, условным обозначениям; выбирать книги для самостоятельного чтения с учётом рекомендатель</w:t>
            </w:r>
            <w:r>
              <w:rPr>
                <w:rFonts w:ascii="Times New Roman" w:hAnsi="Times New Roman"/>
                <w:color w:val="000000"/>
                <w:sz w:val="24"/>
              </w:rPr>
              <w:t>ного списка, используя картотеки, рассказывать о прочитанной книге</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использовать справочную литературу для получения дополнительной информации в соответствии с учебной задачей </w:t>
            </w:r>
          </w:p>
        </w:tc>
      </w:tr>
    </w:tbl>
    <w:p w:rsidR="008B0E0B" w:rsidRDefault="008B0E0B">
      <w:pPr>
        <w:spacing w:after="0"/>
        <w:ind w:left="120"/>
      </w:pPr>
    </w:p>
    <w:p w:rsidR="008B0E0B" w:rsidRDefault="00154FEB">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B0E0B">
        <w:trPr>
          <w:trHeight w:val="144"/>
        </w:trPr>
        <w:tc>
          <w:tcPr>
            <w:tcW w:w="169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Проверяемые предметные результаты</w:t>
            </w:r>
            <w:r>
              <w:rPr>
                <w:rFonts w:ascii="Times New Roman" w:hAnsi="Times New Roman"/>
                <w:b/>
                <w:color w:val="000000"/>
                <w:sz w:val="24"/>
              </w:rPr>
              <w:t xml:space="preserve"> освоения основной образовательной программы начального общего образования </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w:t>
            </w:r>
            <w:r>
              <w:rPr>
                <w:rFonts w:ascii="Times New Roman" w:hAnsi="Times New Roman"/>
                <w:color w:val="000000"/>
                <w:sz w:val="24"/>
              </w:rPr>
              <w:t>ценностей, традиций, быта, культуры разных народов, ориентироваться в нравственно-этических понятиях в контексте изученных произведений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читать вслух и про себя в соответствии с учебной задачей, использовать разные виды чтения (изучающее, ознакомительн</w:t>
            </w:r>
            <w:r>
              <w:rPr>
                <w:rFonts w:ascii="Times New Roman" w:hAnsi="Times New Roman"/>
                <w:color w:val="000000"/>
                <w:sz w:val="24"/>
              </w:rPr>
              <w:t xml:space="preserve">ое, поисковое выборочное, просмотровое выборочное); читать вслух целыми словами без пропусков и перестановок букв и слогов </w:t>
            </w:r>
            <w:r>
              <w:rPr>
                <w:rFonts w:ascii="Times New Roman" w:hAnsi="Times New Roman"/>
                <w:color w:val="000000"/>
                <w:sz w:val="24"/>
              </w:rPr>
              <w:lastRenderedPageBreak/>
              <w:t>доступные по восприятию и небольшие по объёму прозаические и стихотворные произведения в темпе не менее 60 слов в минуту (без отметоч</w:t>
            </w:r>
            <w:r>
              <w:rPr>
                <w:rFonts w:ascii="Times New Roman" w:hAnsi="Times New Roman"/>
                <w:color w:val="000000"/>
                <w:sz w:val="24"/>
              </w:rPr>
              <w:t>ного оценивания)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читать наизусть не менее 4 стихотворений в соответствии с изученной тематикой произведений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различать художественные произведения и познавательные тексты</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w:t>
            </w:r>
            <w:r>
              <w:rPr>
                <w:rFonts w:ascii="Times New Roman" w:hAnsi="Times New Roman"/>
                <w:color w:val="000000"/>
                <w:sz w:val="24"/>
              </w:rPr>
              <w:t>ворного произведения (ритм, рифма, строфа), отличать лирическое произведение от эпического</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 различать отдельные жанры фольклора (считалки, загадки, пословицы, потешки, небылицы, народн</w:t>
            </w:r>
            <w:r>
              <w:rPr>
                <w:rFonts w:ascii="Times New Roman" w:hAnsi="Times New Roman"/>
                <w:color w:val="000000"/>
                <w:sz w:val="24"/>
              </w:rPr>
              <w:t>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владеть элементарными умениями анализа и </w:t>
            </w:r>
            <w:r>
              <w:rPr>
                <w:rFonts w:ascii="Times New Roman" w:hAnsi="Times New Roman"/>
                <w:color w:val="000000"/>
                <w:sz w:val="24"/>
              </w:rPr>
              <w:t>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характеризовать героев, описыват</w:t>
            </w:r>
            <w:r>
              <w:rPr>
                <w:rFonts w:ascii="Times New Roman" w:hAnsi="Times New Roman"/>
                <w:color w:val="000000"/>
                <w:sz w:val="24"/>
              </w:rPr>
              <w:t xml:space="preserve">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w:t>
            </w:r>
            <w:r>
              <w:rPr>
                <w:rFonts w:ascii="Times New Roman" w:hAnsi="Times New Roman"/>
                <w:color w:val="000000"/>
                <w:sz w:val="24"/>
              </w:rPr>
              <w:t>(по аналогии или по контрасту); 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объясня</w:t>
            </w:r>
            <w:r>
              <w:rPr>
                <w:rFonts w:ascii="Times New Roman" w:hAnsi="Times New Roman"/>
                <w:color w:val="000000"/>
                <w:sz w:val="24"/>
              </w:rPr>
              <w:t xml:space="preserve">ть значение незнакомого слова с использованием контекста и словаря; находить в тексте примеры использования </w:t>
            </w:r>
            <w:r>
              <w:rPr>
                <w:rFonts w:ascii="Times New Roman" w:hAnsi="Times New Roman"/>
                <w:color w:val="000000"/>
                <w:sz w:val="24"/>
              </w:rPr>
              <w:lastRenderedPageBreak/>
              <w:t>слов в прямом и переносном значении, средств художественной выразительности (сравнение, эпитет, олицетворение)</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1.10</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осознанно применять изученные </w:t>
            </w:r>
            <w:r>
              <w:rPr>
                <w:rFonts w:ascii="Times New Roman" w:hAnsi="Times New Roman"/>
                <w:color w:val="000000"/>
                <w:sz w:val="24"/>
              </w:rPr>
              <w:t>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участвовать в обсуждении прослушанного (прочитанного) </w:t>
            </w:r>
            <w:r>
              <w:rPr>
                <w:rFonts w:ascii="Times New Roman" w:hAnsi="Times New Roman"/>
                <w:color w:val="000000"/>
                <w:sz w:val="24"/>
              </w:rPr>
              <w:t>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w:t>
            </w:r>
            <w:r>
              <w:rPr>
                <w:rFonts w:ascii="Times New Roman" w:hAnsi="Times New Roman"/>
                <w:color w:val="000000"/>
                <w:sz w:val="24"/>
              </w:rPr>
              <w:t>онятия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пересказывать произведение (устно) подробно, выборочно, сжато (кратко), от лица героя, с изменением лица рассказчика, от третьего лица </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при анализе и интерпретации текста использовать разные типы речи (повествование, описание, рассуждени</w:t>
            </w:r>
            <w:r>
              <w:rPr>
                <w:rFonts w:ascii="Times New Roman" w:hAnsi="Times New Roman"/>
                <w:color w:val="000000"/>
                <w:sz w:val="24"/>
              </w:rPr>
              <w:t>е) с учётом специфики учебного и художественного текстов</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инсценировать небольшие эпизоды из произведения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 составлять краткий отзыв о прочитанном произведении</w:t>
            </w:r>
            <w:r>
              <w:rPr>
                <w:rFonts w:ascii="Times New Roman" w:hAnsi="Times New Roman"/>
                <w:color w:val="000000"/>
                <w:sz w:val="24"/>
              </w:rPr>
              <w:t xml:space="preserve"> по заданному алгоритму</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сочинять тексты, используя аналогии, иллюстрации, придумывать продолжение прочитанного произведения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ориентироваться в книге по её элементам (автор, название, обложка, титульный лист, оглавление, предисловие, аннотация, и</w:t>
            </w:r>
            <w:r>
              <w:rPr>
                <w:rFonts w:ascii="Times New Roman" w:hAnsi="Times New Roman"/>
                <w:color w:val="000000"/>
                <w:sz w:val="24"/>
              </w:rPr>
              <w:t>ллюстрации); выбирать книги для самостоятельного чтения с учётом рекомендательного списка, используя картотеки, рассказывать о прочитанной книге</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1.18</w:t>
            </w:r>
          </w:p>
        </w:tc>
        <w:tc>
          <w:tcPr>
            <w:tcW w:w="11984"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использовать справочные издания, в том числе верифицированные электронные образовательные и </w:t>
            </w:r>
            <w:r>
              <w:rPr>
                <w:rFonts w:ascii="Times New Roman" w:hAnsi="Times New Roman"/>
                <w:color w:val="000000"/>
                <w:sz w:val="24"/>
              </w:rPr>
              <w:lastRenderedPageBreak/>
              <w:t xml:space="preserve">информационные ресурсы, включённые в федеральный перечень </w:t>
            </w:r>
          </w:p>
        </w:tc>
      </w:tr>
    </w:tbl>
    <w:p w:rsidR="008B0E0B" w:rsidRDefault="008B0E0B">
      <w:pPr>
        <w:spacing w:after="0"/>
        <w:ind w:left="120"/>
      </w:pPr>
    </w:p>
    <w:p w:rsidR="008B0E0B" w:rsidRDefault="00154FEB">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B0E0B">
        <w:trPr>
          <w:trHeight w:val="144"/>
        </w:trPr>
        <w:tc>
          <w:tcPr>
            <w:tcW w:w="169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w:t>
            </w:r>
            <w:r>
              <w:rPr>
                <w:rFonts w:ascii="Times New Roman" w:hAnsi="Times New Roman"/>
                <w:b/>
                <w:color w:val="000000"/>
                <w:sz w:val="24"/>
              </w:rPr>
              <w:t xml:space="preserve">ной программы начального общего образования </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w:t>
            </w:r>
            <w:r>
              <w:rPr>
                <w:rFonts w:ascii="Times New Roman" w:hAnsi="Times New Roman"/>
                <w:color w:val="000000"/>
                <w:sz w:val="24"/>
              </w:rPr>
              <w:t>народов России и мира, ориентироваться в нравственно-этических понятиях в контексте изученных произведений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читать вслух и про себя в соответствии с учебной задачей, использовать разные виды чтения (изучающее, ознакомительное, поисковое выборочное, про</w:t>
            </w:r>
            <w:r>
              <w:rPr>
                <w:rFonts w:ascii="Times New Roman" w:hAnsi="Times New Roman"/>
                <w:color w:val="000000"/>
                <w:sz w:val="24"/>
              </w:rPr>
              <w:t>смотровое выборочное);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читать </w:t>
            </w:r>
            <w:r>
              <w:rPr>
                <w:rFonts w:ascii="Times New Roman" w:hAnsi="Times New Roman"/>
                <w:color w:val="000000"/>
                <w:sz w:val="24"/>
              </w:rPr>
              <w:t>наизусть не менее 5 стихотворений в соответствии с изученной тематикой произведений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различать художественные произведения и познавательные тексты</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w:t>
            </w:r>
            <w:r>
              <w:rPr>
                <w:rFonts w:ascii="Times New Roman" w:hAnsi="Times New Roman"/>
                <w:color w:val="000000"/>
                <w:sz w:val="24"/>
              </w:rPr>
              <w:t>ифма, строфа), отличать лирическое произведение от эпического</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понимать жанровую принадлежность, содержание, смысл прослушанного (прочитанного) произведения: отвечать и формулировать вопросы (в том числе проблемные) к познавательным, учебным и художественным текстам; различать и называть отдельные жанры фольклора (счи</w:t>
            </w:r>
            <w:r>
              <w:rPr>
                <w:rFonts w:ascii="Times New Roman" w:hAnsi="Times New Roman"/>
                <w:color w:val="000000"/>
                <w:sz w:val="24"/>
              </w:rPr>
              <w:t xml:space="preserve">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 соотносить читаемый текст с жанром художественной литературы </w:t>
            </w:r>
            <w:r>
              <w:rPr>
                <w:rFonts w:ascii="Times New Roman" w:hAnsi="Times New Roman"/>
                <w:color w:val="000000"/>
                <w:sz w:val="24"/>
              </w:rPr>
              <w:lastRenderedPageBreak/>
              <w:t xml:space="preserve">(литературные </w:t>
            </w:r>
            <w:r>
              <w:rPr>
                <w:rFonts w:ascii="Times New Roman" w:hAnsi="Times New Roman"/>
                <w:color w:val="000000"/>
                <w:sz w:val="24"/>
              </w:rPr>
              <w:t>сказки, рассказы, стихотворения, басни), приводить примеры разных жанров литературы России и стран мира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1.7</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и интерпретации текста: определять тему и главную мысль, последовательность событий в тексте произведения, в</w:t>
            </w:r>
            <w:r>
              <w:rPr>
                <w:rFonts w:ascii="Times New Roman" w:hAnsi="Times New Roman"/>
                <w:color w:val="000000"/>
                <w:sz w:val="24"/>
              </w:rPr>
              <w:t>ыявлять связь событий, эпизодов текста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w:t>
            </w:r>
            <w:r>
              <w:rPr>
                <w:rFonts w:ascii="Times New Roman" w:hAnsi="Times New Roman"/>
                <w:color w:val="000000"/>
                <w:sz w:val="24"/>
              </w:rPr>
              <w:t>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w:t>
            </w:r>
            <w:r>
              <w:rPr>
                <w:rFonts w:ascii="Times New Roman" w:hAnsi="Times New Roman"/>
                <w:color w:val="000000"/>
                <w:sz w:val="24"/>
              </w:rPr>
              <w:t>ледственные связи событий, явлений, поступков героев</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средства художественной выразительности (сравн</w:t>
            </w:r>
            <w:r>
              <w:rPr>
                <w:rFonts w:ascii="Times New Roman" w:hAnsi="Times New Roman"/>
                <w:color w:val="000000"/>
                <w:sz w:val="24"/>
              </w:rPr>
              <w:t>ение, эпитет, олицетворение, метафора)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w:t>
            </w:r>
            <w:r>
              <w:rPr>
                <w:rFonts w:ascii="Times New Roman" w:hAnsi="Times New Roman"/>
                <w:color w:val="000000"/>
                <w:sz w:val="24"/>
              </w:rPr>
              <w:t>олицетворение, метафора, лирика, эпос, образ)</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w:t>
            </w:r>
            <w:r>
              <w:rPr>
                <w:rFonts w:ascii="Times New Roman" w:hAnsi="Times New Roman"/>
                <w:color w:val="000000"/>
                <w:sz w:val="24"/>
              </w:rPr>
              <w:t>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составлять план текста (вопросный, номинативный, цитатный), пересказывать (устно) подробно, </w:t>
            </w:r>
            <w:r>
              <w:rPr>
                <w:rFonts w:ascii="Times New Roman" w:hAnsi="Times New Roman"/>
                <w:color w:val="000000"/>
                <w:sz w:val="24"/>
              </w:rPr>
              <w:t>выборочно, сжато (кратко), от лица героя, с изменением лица рассказчика, от третьего лица</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 xml:space="preserve">читать по ролям с соблюдением норм произношения, расстановки </w:t>
            </w:r>
            <w:r>
              <w:rPr>
                <w:rFonts w:ascii="Times New Roman" w:hAnsi="Times New Roman"/>
                <w:color w:val="000000"/>
                <w:sz w:val="24"/>
              </w:rPr>
              <w:lastRenderedPageBreak/>
              <w:t>ударения, инсценировать небольшие эпизоды из произведения</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1.14</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w:t>
            </w:r>
            <w:r>
              <w:rPr>
                <w:rFonts w:ascii="Times New Roman" w:hAnsi="Times New Roman"/>
                <w:color w:val="000000"/>
                <w:sz w:val="24"/>
              </w:rPr>
              <w:t>ом правильности, выразительности письменной речи; составлять краткий отзыв о прочитанном произведении по заданному алгоритму</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сочинять по аналогии с прочитанным, составлять рассказ по иллюстрациям, от имени одного из героев, придумывать продолжение пр</w:t>
            </w:r>
            <w:r>
              <w:rPr>
                <w:rFonts w:ascii="Times New Roman" w:hAnsi="Times New Roman"/>
                <w:color w:val="000000"/>
                <w:sz w:val="24"/>
              </w:rPr>
              <w:t>очитанного произведения (не менее 10 предложений)</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использовать в соответствии с учебной задачей аппарат издания (обложка, оглавление, аннотация, иллюстрация, предисловие, приложение, сноски, примечания); выбирать книги для самостоятельного чтения с у</w:t>
            </w:r>
            <w:r>
              <w:rPr>
                <w:rFonts w:ascii="Times New Roman" w:hAnsi="Times New Roman"/>
                <w:color w:val="000000"/>
                <w:sz w:val="24"/>
              </w:rPr>
              <w:t>чётом рекомендательного списка, используя картотеки, рассказывать о прочитанной книге</w:t>
            </w:r>
          </w:p>
        </w:tc>
      </w:tr>
      <w:tr w:rsidR="008B0E0B">
        <w:trPr>
          <w:trHeight w:val="144"/>
        </w:trPr>
        <w:tc>
          <w:tcPr>
            <w:tcW w:w="169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8B0E0B" w:rsidRDefault="00154FEB">
            <w:pPr>
              <w:shd w:val="clear" w:color="auto" w:fill="FFFFFF"/>
              <w:spacing w:after="0" w:line="336" w:lineRule="auto"/>
              <w:ind w:left="365"/>
              <w:jc w:val="both"/>
            </w:pPr>
            <w:r>
              <w:rPr>
                <w:rFonts w:ascii="Times New Roman" w:hAnsi="Times New Roman"/>
                <w:color w:val="000000"/>
                <w:sz w:val="24"/>
              </w:rPr>
              <w:t>использовать справочную литературу, электронные образовательные и информационные ресурсы сети Интернет (в условиях контролируемого входа) для получения дополнительн</w:t>
            </w:r>
            <w:r>
              <w:rPr>
                <w:rFonts w:ascii="Times New Roman" w:hAnsi="Times New Roman"/>
                <w:color w:val="000000"/>
                <w:sz w:val="24"/>
              </w:rPr>
              <w:t>ой информации в соответствии с учебной задачей</w:t>
            </w:r>
          </w:p>
        </w:tc>
      </w:tr>
    </w:tbl>
    <w:p w:rsidR="008B0E0B" w:rsidRDefault="008B0E0B">
      <w:pPr>
        <w:spacing w:after="0"/>
        <w:ind w:left="120"/>
      </w:pPr>
    </w:p>
    <w:p w:rsidR="008B0E0B" w:rsidRDefault="008B0E0B">
      <w:pPr>
        <w:sectPr w:rsidR="008B0E0B">
          <w:pgSz w:w="11906" w:h="16383"/>
          <w:pgMar w:top="1134" w:right="850" w:bottom="1134" w:left="1701" w:header="720" w:footer="720" w:gutter="0"/>
          <w:cols w:space="720"/>
        </w:sectPr>
      </w:pPr>
    </w:p>
    <w:p w:rsidR="008B0E0B" w:rsidRDefault="00154FEB">
      <w:pPr>
        <w:spacing w:before="199" w:after="199"/>
        <w:ind w:left="120"/>
      </w:pPr>
      <w:bookmarkStart w:id="91" w:name="block-84252948"/>
      <w:bookmarkEnd w:id="90"/>
      <w:r>
        <w:rPr>
          <w:rFonts w:ascii="Times New Roman" w:hAnsi="Times New Roman"/>
          <w:b/>
          <w:color w:val="000000"/>
          <w:sz w:val="28"/>
        </w:rPr>
        <w:lastRenderedPageBreak/>
        <w:t>ПРОВЕРЯЕМЫЕ ЭЛЕМЕНТЫ СОДЕРЖАНИЯ</w:t>
      </w:r>
    </w:p>
    <w:p w:rsidR="008B0E0B" w:rsidRDefault="008B0E0B">
      <w:pPr>
        <w:spacing w:after="0"/>
        <w:ind w:left="120"/>
      </w:pPr>
    </w:p>
    <w:p w:rsidR="008B0E0B" w:rsidRDefault="00154FEB">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5"/>
        <w:gridCol w:w="8175"/>
      </w:tblGrid>
      <w:tr w:rsidR="008B0E0B">
        <w:trPr>
          <w:trHeight w:val="144"/>
        </w:trPr>
        <w:tc>
          <w:tcPr>
            <w:tcW w:w="1442"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Код </w:t>
            </w:r>
          </w:p>
        </w:tc>
        <w:tc>
          <w:tcPr>
            <w:tcW w:w="12658"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Проверяемый элемент содержания </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Сказка фольклорная (народная) о животных и литературная (авторская) (не менее четырёх произведений)</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Народные </w:t>
            </w:r>
            <w:r>
              <w:rPr>
                <w:rFonts w:ascii="Times New Roman" w:hAnsi="Times New Roman"/>
                <w:color w:val="000000"/>
                <w:sz w:val="24"/>
              </w:rPr>
              <w:t>сказки о животных, например, «Лисица и тетерев», «Лиса и рак» и другие</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Литературные (авторские) сказки, например, К.Д. Ушинского «Петух и собака», сказки В.Г. Сутеева «Кораблик», «Под грибом» и другие (по выбору)</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детях разных жанров:</w:t>
            </w:r>
            <w:r>
              <w:rPr>
                <w:rFonts w:ascii="Times New Roman" w:hAnsi="Times New Roman"/>
                <w:color w:val="000000"/>
                <w:sz w:val="24"/>
              </w:rPr>
              <w:t xml:space="preserve"> рассказ, стихотворение (на примере не менее шести произведений К.Д. Ушинского, Л.Н. Толстого, Е.А. Пермяка, В.А. Осеевой, А.Л. Барто, Ю.И. Ермолаева и других). К.Д. Ушинский «Худо тому, кто добра не делает никому», Л.Н. Толстой «Косточка», Е.А. Пермяк «То</w:t>
            </w:r>
            <w:r>
              <w:rPr>
                <w:rFonts w:ascii="Times New Roman" w:hAnsi="Times New Roman"/>
                <w:color w:val="000000"/>
                <w:sz w:val="24"/>
              </w:rPr>
              <w:t>ропливый ножик», В.А. Осеева «Три товарища», А.Л. Барто «Я – лишний», Ю.И. Ермолаев «Лучший друг» и другие (по выбору)</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3</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родной природе (на примере трёх-четырёх доступных произведений А.К. Толстого, А.Н. Плещеева, Е.Ф. Трутневой, С.Я. Марша</w:t>
            </w:r>
            <w:r>
              <w:rPr>
                <w:rFonts w:ascii="Times New Roman" w:hAnsi="Times New Roman"/>
                <w:color w:val="000000"/>
                <w:sz w:val="24"/>
              </w:rPr>
              <w:t>ка и другие)</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4</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Малые фольклорные жанры: потешка, загадка, пословица (не менее шести произведений)</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5</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Произведения о братьях наших меньших В.В. Бианки, Е.И. Чарушина, М.М. Пришвина, Н.И. Сладкова и другие (три-четыре автора по выбору). </w:t>
            </w:r>
            <w:r>
              <w:rPr>
                <w:rFonts w:ascii="Times New Roman" w:hAnsi="Times New Roman"/>
                <w:color w:val="000000"/>
                <w:sz w:val="24"/>
              </w:rPr>
              <w:t>В.В. Бианки «Лис и Мышонок», Е.И. Чарушин «Про Томку», М.М. Пришвин «Ёж», Н.И. Сладков «Лисица и Ёж» и другие</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6</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маме (не менее одного автора по выбору, на примере произведений Е.А. Благининой, А.Л. Барто, А.В. Митяева и других). Е.А. Благин</w:t>
            </w:r>
            <w:r>
              <w:rPr>
                <w:rFonts w:ascii="Times New Roman" w:hAnsi="Times New Roman"/>
                <w:color w:val="000000"/>
                <w:sz w:val="24"/>
              </w:rPr>
              <w:t>ина «Посидим в тишине», А.Л. Барто «Мама», А.В. Митяев «За что я люблю маму» и другие (по выбору)</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7</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Фольклорные и авторские произведения о чудесах и фантазии (не менее трёх произведений по выбору). Р.С. Сеф «Чудо», В.В. Лунин «Я видел чудо», Б.В. Заходер </w:t>
            </w:r>
            <w:r>
              <w:rPr>
                <w:rFonts w:ascii="Times New Roman" w:hAnsi="Times New Roman"/>
                <w:color w:val="000000"/>
                <w:sz w:val="24"/>
              </w:rPr>
              <w:t xml:space="preserve">«Моя Вообразилия», Ю.П. Мориц «Сто фантазий» и </w:t>
            </w:r>
            <w:r>
              <w:rPr>
                <w:rFonts w:ascii="Times New Roman" w:hAnsi="Times New Roman"/>
                <w:color w:val="000000"/>
                <w:sz w:val="24"/>
              </w:rPr>
              <w:lastRenderedPageBreak/>
              <w:t>другие (по выбору)</w:t>
            </w:r>
          </w:p>
        </w:tc>
      </w:tr>
      <w:tr w:rsidR="008B0E0B">
        <w:trPr>
          <w:trHeight w:val="144"/>
        </w:trPr>
        <w:tc>
          <w:tcPr>
            <w:tcW w:w="1442"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8</w:t>
            </w:r>
          </w:p>
        </w:tc>
        <w:tc>
          <w:tcPr>
            <w:tcW w:w="12658"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рассказ); жанры фольклора малые (потешка, пословица, загадка). Фольклорная и литературная ска</w:t>
            </w:r>
            <w:r>
              <w:rPr>
                <w:rFonts w:ascii="Times New Roman" w:hAnsi="Times New Roman"/>
                <w:color w:val="000000"/>
                <w:sz w:val="24"/>
              </w:rPr>
              <w:t>зки. Идея. Тема. Заголовок. Литературный герой. Ритм. Рифма. Содержание произведения. Прозаическая (нестихотворная) и стихотворная речь</w:t>
            </w:r>
          </w:p>
        </w:tc>
      </w:tr>
    </w:tbl>
    <w:p w:rsidR="008B0E0B" w:rsidRDefault="008B0E0B">
      <w:pPr>
        <w:spacing w:after="0"/>
        <w:ind w:left="120"/>
      </w:pPr>
    </w:p>
    <w:p w:rsidR="008B0E0B" w:rsidRDefault="00154FEB">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440"/>
        <w:gridCol w:w="7940"/>
      </w:tblGrid>
      <w:tr w:rsidR="008B0E0B">
        <w:trPr>
          <w:trHeight w:val="144"/>
        </w:trPr>
        <w:tc>
          <w:tcPr>
            <w:tcW w:w="1844"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Код </w:t>
            </w:r>
          </w:p>
        </w:tc>
        <w:tc>
          <w:tcPr>
            <w:tcW w:w="12027"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Проверяемый элемент содержания </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нашей Родине (на примере не менее трёх произведений И.С. Никитина, Ф.П. Савинова, А.А. Прокофьева и других). И.С. Никитин «Русь», Ф.П. Савинов «Родина», А.А. Прокофьев «Родина» и другие (по выбору)</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Фольклор (устное народное творчество)</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2.1</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малых жанров фольклора: потешки, считалки, пословицы, скороговорки, небылицы, загадки (по выбору)</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2.2</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Народные песни, их особенности</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2.3</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Сказки о животных, бытовые, волшебные. Русские народные сказки: «Каша из топора», «У страха глаза </w:t>
            </w:r>
            <w:r>
              <w:rPr>
                <w:rFonts w:ascii="Times New Roman" w:hAnsi="Times New Roman"/>
                <w:color w:val="000000"/>
                <w:sz w:val="24"/>
              </w:rPr>
              <w:t>велики», «Зимовье зверей», «Снегурочка»; сказки народов России (1 – 2 произведения) и другие</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3</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Звуки и краски родной природы в разные времена года (осень, зима, весна, лето) в произведениях литературы (по выбору, не менее пяти авторов). А.С. Пушкин «Уж не</w:t>
            </w:r>
            <w:r>
              <w:rPr>
                <w:rFonts w:ascii="Times New Roman" w:hAnsi="Times New Roman"/>
                <w:color w:val="000000"/>
                <w:sz w:val="24"/>
              </w:rPr>
              <w:t>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w:t>
            </w:r>
            <w:r>
              <w:rPr>
                <w:rFonts w:ascii="Times New Roman" w:hAnsi="Times New Roman"/>
                <w:color w:val="000000"/>
                <w:sz w:val="24"/>
              </w:rPr>
              <w:t>има в лесу», С.А. Есенин «Поёт зима – аукает…», И.З. Суриков «Лето» и другие</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4</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детях и дружбе (не менее четырёх произведений). Л.Н. Толстой «Филиппок», Е.А. Пермяк «Две пословицы», Ю.И. Ермолаев «Два пирожных», В.А. Осеева «Синие листья», Н</w:t>
            </w:r>
            <w:r>
              <w:rPr>
                <w:rFonts w:ascii="Times New Roman" w:hAnsi="Times New Roman"/>
                <w:color w:val="000000"/>
                <w:sz w:val="24"/>
              </w:rPr>
              <w:t>.Н. Носов «На горке», «Заплатка», А.Л. Барто «Катя», В.В. Лунин «Я и Вовка», В.Ю. Драгунский «Тайное становится явным» и другие (по выбору)</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5</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Фольклорная (народная) и литературная (авторская) сказка: </w:t>
            </w:r>
            <w:r>
              <w:rPr>
                <w:rFonts w:ascii="Times New Roman" w:hAnsi="Times New Roman"/>
                <w:color w:val="000000"/>
                <w:sz w:val="24"/>
              </w:rPr>
              <w:lastRenderedPageBreak/>
              <w:t>«бродячие» сюжеты (произведения по выбору, не менее четырёх). Народная сказка «Золотая рыбка», А.С. Пушкин «Сказка о рыбаке и рыбке», народная сказка «Морозко», В.Ф. Одоевский «Мороз Иванович», В.И.</w:t>
            </w:r>
            <w:r>
              <w:rPr>
                <w:rFonts w:ascii="Times New Roman" w:hAnsi="Times New Roman"/>
                <w:color w:val="000000"/>
                <w:sz w:val="24"/>
              </w:rPr>
              <w:t xml:space="preserve"> Даль «Девочка Снегурочка» и другие</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6</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Жанровое многообразие произведений о животных (песни, загадки, сказки, басни, рассказы, стихотворения; произведения по выбору, не менее пяти авторов)</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6.1</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Отражение образов животных в фольклоре: русские народные песни</w:t>
            </w:r>
            <w:r>
              <w:rPr>
                <w:rFonts w:ascii="Times New Roman" w:hAnsi="Times New Roman"/>
                <w:color w:val="000000"/>
                <w:sz w:val="24"/>
              </w:rPr>
              <w:t>, загадки, сказки</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6.2</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Дружба людей и животных – тема литературы. М.М. Пришвин «Ребята и утята», Б.С. Житков «Храбрый утёнок», В.Д. Берестов «Кошкин щенок», В.В. Бианки «Музыкант»,</w:t>
            </w:r>
          </w:p>
          <w:p w:rsidR="008B0E0B" w:rsidRDefault="00154FEB">
            <w:pPr>
              <w:spacing w:after="0" w:line="336" w:lineRule="auto"/>
              <w:ind w:left="365"/>
              <w:jc w:val="both"/>
            </w:pPr>
            <w:r>
              <w:rPr>
                <w:rFonts w:ascii="Times New Roman" w:hAnsi="Times New Roman"/>
                <w:color w:val="000000"/>
                <w:sz w:val="24"/>
              </w:rPr>
              <w:t>Е.И. Чарушин «Страшный рассказ», С.В. Михалков «Мой щенок» и другие (по выб</w:t>
            </w:r>
            <w:r>
              <w:rPr>
                <w:rFonts w:ascii="Times New Roman" w:hAnsi="Times New Roman"/>
                <w:color w:val="000000"/>
                <w:sz w:val="24"/>
              </w:rPr>
              <w:t>ору)</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6.3</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Особенности басни как жанра литературы, прозаические и стихотворные басни И.А. Крылов «Лебедь, Щука и Рак», Л.Н. Толстой «Лев и мышь» и другие (по выбору)</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7</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Тема семьи, детства, взаимоотношений взрослых и детей в творчестве писателей и фольклорных произведениях (по выбору). Л.Н. Толстой «Отец и сыновья», А.А. Плещеев «Песня матери», В.А. Осеева «Сыновья», С.В. Михалков «Быль для детей», С.А. Баруздин «Салют» и</w:t>
            </w:r>
            <w:r>
              <w:rPr>
                <w:rFonts w:ascii="Times New Roman" w:hAnsi="Times New Roman"/>
                <w:color w:val="000000"/>
                <w:sz w:val="24"/>
              </w:rPr>
              <w:t xml:space="preserve"> другие (по выбору)</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8</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Зарубежная литература: литературная (авторская) сказка (не менее двух произведений): зарубежные писатели-сказочники (Ш. Перро, Х.-К. Андерсен и другие). Ш. Перро «Кот в сапогах», Х.-К. Андерсен «Пятеро из одного стручка» и другие (по</w:t>
            </w:r>
            <w:r>
              <w:rPr>
                <w:rFonts w:ascii="Times New Roman" w:hAnsi="Times New Roman"/>
                <w:color w:val="000000"/>
                <w:sz w:val="24"/>
              </w:rPr>
              <w:t xml:space="preserve"> выбору)</w:t>
            </w:r>
          </w:p>
        </w:tc>
      </w:tr>
      <w:tr w:rsidR="008B0E0B">
        <w:trPr>
          <w:trHeight w:val="144"/>
        </w:trPr>
        <w:tc>
          <w:tcPr>
            <w:tcW w:w="1844"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9</w:t>
            </w:r>
          </w:p>
        </w:tc>
        <w:tc>
          <w:tcPr>
            <w:tcW w:w="12027"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рассказ); жанры фольклора малые (потешка, считалка, небылица, пословица, загадка). Фольклорная сказка (сказка о животных, бытовая, волшебная) и литерат</w:t>
            </w:r>
            <w:r>
              <w:rPr>
                <w:rFonts w:ascii="Times New Roman" w:hAnsi="Times New Roman"/>
                <w:color w:val="000000"/>
                <w:sz w:val="24"/>
              </w:rPr>
              <w:t>урная сказка. Идея. Тема. Заголовок. Литературный герой, характер. Портрет героя. Ритм. Рифма. Содержание произведения, сюжет. Композиция. Эпизод. Средства художественной выразительности (сравнение, эпитет). Проза и поэзия</w:t>
            </w:r>
          </w:p>
        </w:tc>
      </w:tr>
    </w:tbl>
    <w:p w:rsidR="008B0E0B" w:rsidRDefault="008B0E0B">
      <w:pPr>
        <w:spacing w:after="0"/>
        <w:ind w:left="120"/>
      </w:pPr>
    </w:p>
    <w:p w:rsidR="008B0E0B" w:rsidRDefault="00154FEB">
      <w:pPr>
        <w:spacing w:before="199" w:after="199"/>
        <w:ind w:left="120"/>
      </w:pPr>
      <w:r>
        <w:rPr>
          <w:rFonts w:ascii="Times New Roman" w:hAnsi="Times New Roman"/>
          <w:b/>
          <w:color w:val="000000"/>
          <w:sz w:val="28"/>
        </w:rPr>
        <w:lastRenderedPageBreak/>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1"/>
        <w:gridCol w:w="8209"/>
      </w:tblGrid>
      <w:tr w:rsidR="008B0E0B">
        <w:trPr>
          <w:trHeight w:val="144"/>
        </w:trPr>
        <w:tc>
          <w:tcPr>
            <w:tcW w:w="1320"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Код </w:t>
            </w:r>
          </w:p>
        </w:tc>
        <w:tc>
          <w:tcPr>
            <w:tcW w:w="12851"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Проверяемый </w:t>
            </w:r>
            <w:r>
              <w:rPr>
                <w:rFonts w:ascii="Times New Roman" w:hAnsi="Times New Roman"/>
                <w:b/>
                <w:color w:val="000000"/>
                <w:sz w:val="24"/>
              </w:rPr>
              <w:t xml:space="preserve">элемент содержания </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Родине и её истории (произведения одного-двух авторов по выбору). К.Д. Ушинский «Наше отечество», М.М. Пришвин «Моя Родина», С.А. Васильев «Россия», Н.П. Кончаловская «Наша древняя столица» (отрывки) и другие (по выбор</w:t>
            </w:r>
            <w:r>
              <w:rPr>
                <w:rFonts w:ascii="Times New Roman" w:hAnsi="Times New Roman"/>
                <w:color w:val="000000"/>
                <w:sz w:val="24"/>
              </w:rPr>
              <w:t>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Фольклор (устное народное творчество)</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2.1</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Малые жанры фольклора (пословицы, потешки, считалки, небылицы, скороговорки, загадки, по выбору). Виды загадок. Пословицы народов России </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2.2</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Книги и словари, созданные В.И. Далем</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2.3</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 Русская народная сказка «Иван-царевич и серый волк»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2.4</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Народная песня. </w:t>
            </w:r>
            <w:r>
              <w:rPr>
                <w:rFonts w:ascii="Times New Roman" w:hAnsi="Times New Roman"/>
                <w:color w:val="000000"/>
                <w:sz w:val="24"/>
              </w:rPr>
              <w:t>Чувства, которые рождают песни, темы песен. Описание картин природы как способ рассказать в песне о родной земле</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2.5</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Былина как народный песенный сказ. Фольклорные особенности жанра былин. Былина об Илье Муромце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3</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Творчество А.С. </w:t>
            </w:r>
            <w:r>
              <w:rPr>
                <w:rFonts w:ascii="Times New Roman" w:hAnsi="Times New Roman"/>
                <w:color w:val="000000"/>
                <w:sz w:val="24"/>
              </w:rPr>
              <w:t>Пушкина</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3.1</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Лирические произведения А.С. Пушкина. Стихотворения «В тот год осенняя погода…», «Опрятней модного паркета…»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3.2</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Литературные сказки А.С. Пушкина в стихах (по выбору, например, «Сказка о царе Салтане, о сыне его славном и</w:t>
            </w:r>
            <w:r>
              <w:rPr>
                <w:rFonts w:ascii="Times New Roman" w:hAnsi="Times New Roman"/>
                <w:color w:val="000000"/>
                <w:sz w:val="24"/>
              </w:rPr>
              <w:t xml:space="preserve"> могучем богатыре князе Гвидоне Салтановиче и о прекрасной царевне Лебеди»)</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4</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Басни И.А. Крылова (не менее двух) Басни: «Ворона и Лисица», «Лисица и виноград», «Мартышка и очки»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5</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Картины природы в произведениях поэтов и писателей ХI</w:t>
            </w:r>
            <w:r>
              <w:rPr>
                <w:rFonts w:ascii="Times New Roman" w:hAnsi="Times New Roman"/>
                <w:color w:val="000000"/>
                <w:sz w:val="24"/>
              </w:rPr>
              <w:t>Х – ХХ вв. (произведения не менее пяти авторов по выбору).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w:t>
            </w:r>
            <w:r>
              <w:rPr>
                <w:rFonts w:ascii="Times New Roman" w:hAnsi="Times New Roman"/>
                <w:color w:val="000000"/>
                <w:sz w:val="24"/>
              </w:rPr>
              <w:t>А. Блок «Ворона», И.А. Бунин «Первый снег»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6</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Произведения Л.Н. Толстого, их жанровое многообразие: сказки, </w:t>
            </w:r>
            <w:r>
              <w:rPr>
                <w:rFonts w:ascii="Times New Roman" w:hAnsi="Times New Roman"/>
                <w:color w:val="000000"/>
                <w:sz w:val="24"/>
              </w:rPr>
              <w:lastRenderedPageBreak/>
              <w:t>рассказы, басни, быль (не менее трёх произведений). Л.Н. Толстой «Лебеди», «Зайцы», «Прыжок», «Акула» и другие</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7</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Литературная сказка (не менее двух сказок русских писателей) В.М. Гаршин «Лягушка-путешественница», И.С. Соколов-Микитов «Листопадничек», М. Горький «Случай с Евсейкой»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8</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взаимоотношениях человека и животных (по выбору,</w:t>
            </w:r>
            <w:r>
              <w:rPr>
                <w:rFonts w:ascii="Times New Roman" w:hAnsi="Times New Roman"/>
                <w:color w:val="000000"/>
                <w:sz w:val="24"/>
              </w:rPr>
              <w:t xml:space="preserve"> не менее четырёх произведений). Б.С. Житков «Про обезьянку», К.Г. Паустовский «Барсучий нос», «Кот-ворюга», Д.Н. Мамин-Сибиряк «Приёмыш»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9</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Произведения о детях (темы: «Разные детские судьбы», «Дети на войне»). Л. Пантелеев «На ялике»</w:t>
            </w:r>
            <w:r>
              <w:rPr>
                <w:rFonts w:ascii="Times New Roman" w:hAnsi="Times New Roman"/>
                <w:color w:val="000000"/>
                <w:sz w:val="24"/>
              </w:rPr>
              <w:t>, А. Гайдар «Тимур и его команда» (отрывки), Л. Кассиль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10</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Юмористические произведения (не менее двух произведений): М.М. Зощенко, Н.Н. Носов, В.Ю. Драгунский и другие (по выбору). </w:t>
            </w:r>
            <w:r>
              <w:rPr>
                <w:rFonts w:ascii="Times New Roman" w:hAnsi="Times New Roman"/>
                <w:color w:val="000000"/>
                <w:sz w:val="24"/>
              </w:rPr>
              <w:t>В.Ю. Драгунский «Денискины рассказы» (1 – 2 произведения), Н.Н. Носов «Весёлая семейка»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Зарубежная литература</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11.1</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Литературные сказки Ш. Перро, Х.-К. Андерсена, Р. Киплинга (произведения двух-трёх авторов по выбору). Х.-К. Андерс</w:t>
            </w:r>
            <w:r>
              <w:rPr>
                <w:rFonts w:ascii="Times New Roman" w:hAnsi="Times New Roman"/>
                <w:color w:val="000000"/>
                <w:sz w:val="24"/>
              </w:rPr>
              <w:t>ен «Гадкий утёнок», Ш. Перро «Подарок феи» и другие (по выбору)</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11.2</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Рассказы зарубежных писателей о животных</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11.3</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Известные переводчики зарубежной литературы: С.Я. Маршак, К.И. Чуковский, Б.В. Заходер</w:t>
            </w:r>
          </w:p>
        </w:tc>
      </w:tr>
      <w:tr w:rsidR="008B0E0B">
        <w:trPr>
          <w:trHeight w:val="144"/>
        </w:trPr>
        <w:tc>
          <w:tcPr>
            <w:tcW w:w="1320"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2851"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Сведения по теории и истории литературы. </w:t>
            </w:r>
            <w:r>
              <w:rPr>
                <w:rFonts w:ascii="Times New Roman" w:hAnsi="Times New Roman"/>
                <w:color w:val="000000"/>
                <w:sz w:val="24"/>
              </w:rPr>
              <w:t>Автор, писатель. Произведение. Жанры (стихотворение, басня, рассказ, повесть);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w:t>
            </w:r>
            <w:r>
              <w:rPr>
                <w:rFonts w:ascii="Times New Roman" w:hAnsi="Times New Roman"/>
                <w:color w:val="000000"/>
                <w:sz w:val="24"/>
              </w:rPr>
              <w:t>ая сказка.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w:t>
            </w:r>
            <w:r>
              <w:rPr>
                <w:rFonts w:ascii="Times New Roman" w:hAnsi="Times New Roman"/>
                <w:color w:val="000000"/>
                <w:sz w:val="24"/>
              </w:rPr>
              <w:t>авнение, олицетворение, эпитет). Проза и поэзия</w:t>
            </w:r>
          </w:p>
        </w:tc>
      </w:tr>
    </w:tbl>
    <w:p w:rsidR="008B0E0B" w:rsidRDefault="008B0E0B">
      <w:pPr>
        <w:spacing w:after="0"/>
        <w:ind w:left="120"/>
      </w:pPr>
    </w:p>
    <w:p w:rsidR="008B0E0B" w:rsidRDefault="00154FEB">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6"/>
        <w:gridCol w:w="8274"/>
      </w:tblGrid>
      <w:tr w:rsidR="008B0E0B">
        <w:trPr>
          <w:trHeight w:val="144"/>
        </w:trPr>
        <w:tc>
          <w:tcPr>
            <w:tcW w:w="1195" w:type="dxa"/>
            <w:tcMar>
              <w:top w:w="50" w:type="dxa"/>
              <w:left w:w="100" w:type="dxa"/>
            </w:tcMar>
            <w:vAlign w:val="center"/>
          </w:tcPr>
          <w:p w:rsidR="008B0E0B" w:rsidRDefault="00154FEB">
            <w:pPr>
              <w:spacing w:after="0"/>
              <w:ind w:left="272"/>
            </w:pPr>
            <w:r>
              <w:rPr>
                <w:rFonts w:ascii="Times New Roman" w:hAnsi="Times New Roman"/>
                <w:b/>
                <w:color w:val="000000"/>
                <w:sz w:val="24"/>
              </w:rPr>
              <w:lastRenderedPageBreak/>
              <w:t xml:space="preserve"> Код </w:t>
            </w:r>
          </w:p>
        </w:tc>
        <w:tc>
          <w:tcPr>
            <w:tcW w:w="12882" w:type="dxa"/>
            <w:tcMar>
              <w:top w:w="50" w:type="dxa"/>
              <w:left w:w="100" w:type="dxa"/>
            </w:tcMar>
            <w:vAlign w:val="center"/>
          </w:tcPr>
          <w:p w:rsidR="008B0E0B" w:rsidRDefault="00154FEB">
            <w:pPr>
              <w:spacing w:after="0"/>
              <w:ind w:left="272"/>
            </w:pPr>
            <w:r>
              <w:rPr>
                <w:rFonts w:ascii="Times New Roman" w:hAnsi="Times New Roman"/>
                <w:b/>
                <w:color w:val="000000"/>
                <w:sz w:val="24"/>
              </w:rPr>
              <w:t xml:space="preserve"> Проверяемый элемент содержания </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Произведения о Родине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Образ родной земли в стихотворных и прозаических произведениях писателей и поэтов ХIХ и ХХ вв. (по выбору, не менее четырёх, например, произведения С.Т. Романовского, А.Т. Твардовского, С.Д. Дрожжина, В.М. Пескова и другие). С.Д. Дрожжин «Родине», В.М. Пес</w:t>
            </w:r>
            <w:r>
              <w:rPr>
                <w:rFonts w:ascii="Times New Roman" w:hAnsi="Times New Roman"/>
                <w:color w:val="000000"/>
                <w:sz w:val="24"/>
              </w:rPr>
              <w:t>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Отражение любви к родной земле в литературе разных народов (на </w:t>
            </w:r>
            <w:r>
              <w:rPr>
                <w:rFonts w:ascii="Times New Roman" w:hAnsi="Times New Roman"/>
                <w:color w:val="000000"/>
                <w:sz w:val="24"/>
              </w:rPr>
              <w:t>примере писателей родного края, представителей разных народов России)</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1.3</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w:t>
            </w:r>
            <w:r>
              <w:rPr>
                <w:rFonts w:ascii="Times New Roman" w:hAnsi="Times New Roman"/>
                <w:color w:val="000000"/>
                <w:sz w:val="24"/>
              </w:rPr>
              <w:t>ссии, тема Великой Отечественной войны в произведениях литературы (на примере рассказов Л.А. Кассиля, С.П. Алексеева)</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Понятие исторической песни; песни на тему Великой Отечественной войны (2 – 3 произведения по выбору)</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Фольклор (устное народное </w:t>
            </w:r>
            <w:r>
              <w:rPr>
                <w:rFonts w:ascii="Times New Roman" w:hAnsi="Times New Roman"/>
                <w:color w:val="000000"/>
                <w:sz w:val="24"/>
              </w:rPr>
              <w:t>творчество)</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2.1</w:t>
            </w:r>
          </w:p>
        </w:tc>
        <w:tc>
          <w:tcPr>
            <w:tcW w:w="12882"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2.2</w:t>
            </w:r>
          </w:p>
        </w:tc>
        <w:tc>
          <w:tcPr>
            <w:tcW w:w="12882"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Малые жанры фолькло</w:t>
            </w:r>
            <w:r>
              <w:rPr>
                <w:rFonts w:ascii="Times New Roman" w:hAnsi="Times New Roman"/>
                <w:color w:val="000000"/>
                <w:sz w:val="24"/>
              </w:rPr>
              <w:t>ра (назначение, сравнение, классификация). Собиратели фольклора (А.Н. Афанасьев, В.И. Даль)</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2.3</w:t>
            </w:r>
          </w:p>
        </w:tc>
        <w:tc>
          <w:tcPr>
            <w:tcW w:w="12882"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Виды сказок: о животных, бытовые, волшебные. 2 – 3 русские народные сказки по выбору и 2 – 3 сказки народов России по выбору</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2.4</w:t>
            </w:r>
          </w:p>
        </w:tc>
        <w:tc>
          <w:tcPr>
            <w:tcW w:w="12882" w:type="dxa"/>
            <w:tcMar>
              <w:top w:w="50" w:type="dxa"/>
              <w:left w:w="100" w:type="dxa"/>
            </w:tcMar>
            <w:vAlign w:val="center"/>
          </w:tcPr>
          <w:p w:rsidR="008B0E0B" w:rsidRDefault="00154FEB">
            <w:pPr>
              <w:spacing w:after="0" w:line="336" w:lineRule="auto"/>
              <w:ind w:left="365"/>
              <w:jc w:val="both"/>
            </w:pPr>
            <w:r>
              <w:rPr>
                <w:rFonts w:ascii="Times New Roman" w:hAnsi="Times New Roman"/>
                <w:color w:val="000000"/>
                <w:sz w:val="24"/>
              </w:rPr>
              <w:t xml:space="preserve">Отражение в произведениях </w:t>
            </w:r>
            <w:r>
              <w:rPr>
                <w:rFonts w:ascii="Times New Roman" w:hAnsi="Times New Roman"/>
                <w:color w:val="000000"/>
                <w:sz w:val="24"/>
              </w:rPr>
              <w:t>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2.5</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Былины из цикла об Илье Муромце, Алёше Поповиче, Добрыне Никитиче (1 – 2 п</w:t>
            </w:r>
            <w:r>
              <w:rPr>
                <w:rFonts w:ascii="Times New Roman" w:hAnsi="Times New Roman"/>
                <w:color w:val="000000"/>
                <w:sz w:val="24"/>
              </w:rPr>
              <w:t>о выбору). Образы русских богатырей: Ильи Муромца, Алёши Поповича, Добрыни Никитича, Никиты Кожемяки</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3</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Творчество А.С. Пушкина</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3.1</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Картины природы в лирических произведениях А.С. Пушкина (на </w:t>
            </w:r>
            <w:r>
              <w:rPr>
                <w:rFonts w:ascii="Times New Roman" w:hAnsi="Times New Roman"/>
                <w:color w:val="000000"/>
                <w:sz w:val="24"/>
              </w:rPr>
              <w:lastRenderedPageBreak/>
              <w:t xml:space="preserve">примере 2 – 3 произведений). Стихотворения: «Няне», «Осень» </w:t>
            </w:r>
            <w:r>
              <w:rPr>
                <w:rFonts w:ascii="Times New Roman" w:hAnsi="Times New Roman"/>
                <w:color w:val="000000"/>
                <w:sz w:val="24"/>
              </w:rPr>
              <w:t>(отрывки), «Зимняя дорога» и другие.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3.2</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Литературные сказки А.С. Пушкина в стихах: «Сказка о мёртвой царевне и о семи богатырях». Фольклорная основа авторской сказки</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4</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Басни И.А. Крылова, И.И. Хемницера, Л.Н. Толстого, С.В. Михалкова (не менее трех). Ба</w:t>
            </w:r>
            <w:r>
              <w:rPr>
                <w:rFonts w:ascii="Times New Roman" w:hAnsi="Times New Roman"/>
                <w:color w:val="000000"/>
                <w:sz w:val="24"/>
              </w:rPr>
              <w:t>сня как лиро-эпический жанр. Аллегория в баснях</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4.1</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Басни И.А. Крылова: «Стрекоза и муравей», «Квартет» и другие </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4.2</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Басни стихотворные и прозаические. И.И. Хемницер «Стрекоза», Л.Н. Толстой «Стрекоза и муравьи», С.В. Михалков и другие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5</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Лирические произведения М.Ю. Лермонтова (не менее трёх). Стихотворения: «Утёс», «Парус», «Москва, Москва! …Люблю тебя как сын…» и другие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6</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Литературная сказка (две-три по выбору). П.П. Бажов «Серебряное копытце», П.П. Ершов «Конёк-Горбунок», С.Т. Аксаков </w:t>
            </w:r>
            <w:r>
              <w:rPr>
                <w:rFonts w:ascii="Times New Roman" w:hAnsi="Times New Roman"/>
                <w:color w:val="000000"/>
                <w:sz w:val="24"/>
              </w:rPr>
              <w:t>«Аленький цветочек» и другие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7</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Картины природы в творчестве поэтов и писателей ХIХ ‒ ХХ вв. (не менее пяти авторов по выбору). В.А. Жуковский «Загадка», И.С. Никитин «В синем небе плывут над полями…», Ф.И. Тютчев «Как неожиданно и ярко», А.А. Фет «Весенни</w:t>
            </w:r>
            <w:r>
              <w:rPr>
                <w:rFonts w:ascii="Times New Roman" w:hAnsi="Times New Roman"/>
                <w:color w:val="000000"/>
                <w:sz w:val="24"/>
              </w:rPr>
              <w:t>й дождь», Е.А. Баратынский «Весна, весна! Как воздух чист…», И.А. Бунин «Листопад» (отрывки) и другие (по выбору).</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8</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Проза Л.Н. Толстого (не менее трёх произведений): рассказ (художественный и научно-познавательный), сказки, басни, быль. Л.Н. Толстой «Дет</w:t>
            </w:r>
            <w:r>
              <w:rPr>
                <w:rFonts w:ascii="Times New Roman" w:hAnsi="Times New Roman"/>
                <w:color w:val="000000"/>
                <w:sz w:val="24"/>
              </w:rPr>
              <w:t>ство» (отдельные главы), «Русак», «Черепаха» и другие (по выбору)</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9</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Произведения о животных и родной природе (не менее трёх авторов): А.И. Куприна, В.П. Астафьева, К.Г. Паустовского, М.М. Пришвина, Ю.И. Коваля и других. В.П. Астафьев «Капалуха», М.М. Приш</w:t>
            </w:r>
            <w:r>
              <w:rPr>
                <w:rFonts w:ascii="Times New Roman" w:hAnsi="Times New Roman"/>
                <w:color w:val="000000"/>
                <w:sz w:val="24"/>
              </w:rPr>
              <w:t>вин «Выскочка» и другие (по выбору)</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10</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Произведения о детях (на примере произведений не менее трёх авторов): А.П. Чехова, Б.С. Житкова, Н.Г. Гарина-Михайловского, В.В. Крапивина и других. </w:t>
            </w:r>
            <w:r>
              <w:rPr>
                <w:rFonts w:ascii="Times New Roman" w:hAnsi="Times New Roman"/>
                <w:color w:val="000000"/>
                <w:sz w:val="24"/>
              </w:rPr>
              <w:t>А.П. Чехов «Мальчики», Н.Г. Гарин-Михайловский «Детство Тёмы» (отдельные главы), М.М. Зощенко «О Лёньке и Миньке» (1 – 2 рассказа из цикла), К.Г. Паустовский «Корзина с еловыми шишками» и другие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Пьеса (одна по выбору). С.Я. Маршак «Двенадцать месяцев» </w:t>
            </w:r>
            <w:r>
              <w:rPr>
                <w:rFonts w:ascii="Times New Roman" w:hAnsi="Times New Roman"/>
                <w:color w:val="000000"/>
                <w:sz w:val="24"/>
              </w:rPr>
              <w:t>и другие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 xml:space="preserve">Юмористические произведения. Круг чтения (не менее двух произведений по выбору): на примере рассказов М.М. Зощенко, В.Ю. Драгунского, Н.Н. </w:t>
            </w:r>
            <w:r>
              <w:rPr>
                <w:rFonts w:ascii="Times New Roman" w:hAnsi="Times New Roman"/>
                <w:color w:val="000000"/>
                <w:sz w:val="24"/>
              </w:rPr>
              <w:lastRenderedPageBreak/>
              <w:t xml:space="preserve">Носова, В.В. Голявкина. В.Ю. Драгунский «Денискины рассказы» (1 – 2 произведения по выбору), Н.Н. Носов </w:t>
            </w:r>
            <w:r>
              <w:rPr>
                <w:rFonts w:ascii="Times New Roman" w:hAnsi="Times New Roman"/>
                <w:color w:val="000000"/>
                <w:sz w:val="24"/>
              </w:rPr>
              <w:t>«Витя Малеев в школе и дома» (отдельные главы) и другие</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lastRenderedPageBreak/>
              <w:t>13</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Зарубежная литература</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13.1</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Литературные сказки зарубежных писателей Ш. Перро, Х.-К. Андерсена, братьев Гримм и других (по выбору). Х.-К. Андерсен «Дикие лебеди», «Русалочка»</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13.2</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Приключенческая зарубежная литература: произведения Дж. Свифта, Марка Твена и других. Д. Свифт «Приключения Гулливера» (отдельные главы), Марк Твен «Том Сойер» (отдельные главы) и другие (по выбору)</w:t>
            </w:r>
          </w:p>
        </w:tc>
      </w:tr>
      <w:tr w:rsidR="008B0E0B">
        <w:trPr>
          <w:trHeight w:val="144"/>
        </w:trPr>
        <w:tc>
          <w:tcPr>
            <w:tcW w:w="1195" w:type="dxa"/>
            <w:tcMar>
              <w:top w:w="50" w:type="dxa"/>
              <w:left w:w="100" w:type="dxa"/>
            </w:tcMar>
            <w:vAlign w:val="center"/>
          </w:tcPr>
          <w:p w:rsidR="008B0E0B" w:rsidRDefault="00154FEB">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8B0E0B" w:rsidRDefault="00154FEB">
            <w:pPr>
              <w:spacing w:after="0" w:line="312" w:lineRule="auto"/>
              <w:ind w:left="365"/>
              <w:jc w:val="both"/>
            </w:pPr>
            <w:r>
              <w:rPr>
                <w:rFonts w:ascii="Times New Roman" w:hAnsi="Times New Roman"/>
                <w:color w:val="000000"/>
                <w:sz w:val="24"/>
              </w:rPr>
              <w:t>Сведения по теории и истории литературы. Автор, писат</w:t>
            </w:r>
            <w:r>
              <w:rPr>
                <w:rFonts w:ascii="Times New Roman" w:hAnsi="Times New Roman"/>
                <w:color w:val="000000"/>
                <w:sz w:val="24"/>
              </w:rPr>
              <w:t>ель. Произведение. Жанры (стихотворение, басня, рассказ, повесть, драма); жанры фольклора малые (потешка, считалка, небылица, пословица, загадка, народная песня, былина и другие). Фольклорная сказка (сказка</w:t>
            </w:r>
          </w:p>
          <w:p w:rsidR="008B0E0B" w:rsidRDefault="00154FEB">
            <w:pPr>
              <w:spacing w:after="0" w:line="312" w:lineRule="auto"/>
              <w:ind w:left="365"/>
              <w:jc w:val="both"/>
            </w:pPr>
            <w:r>
              <w:rPr>
                <w:rFonts w:ascii="Times New Roman" w:hAnsi="Times New Roman"/>
                <w:color w:val="000000"/>
                <w:sz w:val="24"/>
              </w:rPr>
              <w:t>о животных, бытовая, волшебная) и литературная ск</w:t>
            </w:r>
            <w:r>
              <w:rPr>
                <w:rFonts w:ascii="Times New Roman" w:hAnsi="Times New Roman"/>
                <w:color w:val="000000"/>
                <w:sz w:val="24"/>
              </w:rPr>
              <w:t>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(сравнен</w:t>
            </w:r>
            <w:r>
              <w:rPr>
                <w:rFonts w:ascii="Times New Roman" w:hAnsi="Times New Roman"/>
                <w:color w:val="000000"/>
                <w:sz w:val="24"/>
              </w:rPr>
              <w:t>ие, метафора, олицетворение, эпитет, повтор, гипербола). Эпос. Лирика. Драма. Проза и поэзия</w:t>
            </w:r>
          </w:p>
        </w:tc>
      </w:tr>
    </w:tbl>
    <w:p w:rsidR="008B0E0B" w:rsidRDefault="008B0E0B">
      <w:pPr>
        <w:sectPr w:rsidR="008B0E0B">
          <w:pgSz w:w="11906" w:h="16383"/>
          <w:pgMar w:top="1134" w:right="850" w:bottom="1134" w:left="1701" w:header="720" w:footer="720" w:gutter="0"/>
          <w:cols w:space="720"/>
        </w:sectPr>
      </w:pPr>
    </w:p>
    <w:p w:rsidR="008B0E0B" w:rsidRDefault="00154FEB">
      <w:pPr>
        <w:spacing w:after="0"/>
        <w:ind w:left="120"/>
      </w:pPr>
      <w:bookmarkStart w:id="92" w:name="block-84252947"/>
      <w:bookmarkEnd w:id="91"/>
      <w:r>
        <w:rPr>
          <w:rFonts w:ascii="Times New Roman" w:hAnsi="Times New Roman"/>
          <w:b/>
          <w:color w:val="000000"/>
          <w:sz w:val="28"/>
        </w:rPr>
        <w:lastRenderedPageBreak/>
        <w:t>УЧЕБНО-МЕТОДИЧЕСКОЕ ОБЕСПЕЧЕНИЕ ОБРАЗОВАТЕЛЬНОГО ПРОЦЕССА</w:t>
      </w:r>
    </w:p>
    <w:p w:rsidR="008B0E0B" w:rsidRDefault="00154FEB">
      <w:pPr>
        <w:spacing w:after="0" w:line="480" w:lineRule="auto"/>
        <w:ind w:left="120"/>
      </w:pPr>
      <w:r>
        <w:rPr>
          <w:rFonts w:ascii="Times New Roman" w:hAnsi="Times New Roman"/>
          <w:b/>
          <w:color w:val="000000"/>
          <w:sz w:val="28"/>
        </w:rPr>
        <w:t>ОБЯЗАТЕЛЬНЫЕ УЧЕБНЫЕ МАТЕРИАЛЫ ДЛЯ УЧЕНИКА</w:t>
      </w:r>
    </w:p>
    <w:p w:rsidR="008B0E0B" w:rsidRDefault="008B0E0B">
      <w:pPr>
        <w:spacing w:after="0" w:line="480" w:lineRule="auto"/>
        <w:ind w:left="120"/>
      </w:pPr>
    </w:p>
    <w:p w:rsidR="008B0E0B" w:rsidRDefault="008B0E0B">
      <w:pPr>
        <w:spacing w:after="0" w:line="480" w:lineRule="auto"/>
        <w:ind w:left="120"/>
      </w:pPr>
    </w:p>
    <w:p w:rsidR="008B0E0B" w:rsidRDefault="008B0E0B">
      <w:pPr>
        <w:spacing w:after="0"/>
        <w:ind w:left="120"/>
      </w:pPr>
    </w:p>
    <w:p w:rsidR="008B0E0B" w:rsidRDefault="00154FEB">
      <w:pPr>
        <w:spacing w:after="0" w:line="480" w:lineRule="auto"/>
        <w:ind w:left="120"/>
      </w:pPr>
      <w:r>
        <w:rPr>
          <w:rFonts w:ascii="Times New Roman" w:hAnsi="Times New Roman"/>
          <w:b/>
          <w:color w:val="000000"/>
          <w:sz w:val="28"/>
        </w:rPr>
        <w:t>МЕТОДИЧЕСКИЕ МАТЕРИАЛЫ ДЛЯ УЧИТЕЛЯ</w:t>
      </w:r>
    </w:p>
    <w:p w:rsidR="008B0E0B" w:rsidRDefault="008B0E0B">
      <w:pPr>
        <w:spacing w:after="0" w:line="480" w:lineRule="auto"/>
        <w:ind w:left="120"/>
      </w:pPr>
    </w:p>
    <w:p w:rsidR="008B0E0B" w:rsidRDefault="008B0E0B">
      <w:pPr>
        <w:spacing w:after="0"/>
        <w:ind w:left="120"/>
      </w:pPr>
    </w:p>
    <w:p w:rsidR="008B0E0B" w:rsidRDefault="00154FEB">
      <w:pPr>
        <w:spacing w:after="0" w:line="480" w:lineRule="auto"/>
        <w:ind w:left="120"/>
      </w:pPr>
      <w:r>
        <w:rPr>
          <w:rFonts w:ascii="Times New Roman" w:hAnsi="Times New Roman"/>
          <w:b/>
          <w:color w:val="000000"/>
          <w:sz w:val="28"/>
        </w:rPr>
        <w:t xml:space="preserve">ЦИФРОВЫЕ </w:t>
      </w:r>
      <w:r>
        <w:rPr>
          <w:rFonts w:ascii="Times New Roman" w:hAnsi="Times New Roman"/>
          <w:b/>
          <w:color w:val="000000"/>
          <w:sz w:val="28"/>
        </w:rPr>
        <w:t>ОБРАЗОВАТЕЛЬНЫЕ РЕСУРСЫ И РЕСУРСЫ СЕТИ ИНТЕРНЕТ</w:t>
      </w:r>
    </w:p>
    <w:p w:rsidR="008B0E0B" w:rsidRDefault="008B0E0B">
      <w:pPr>
        <w:spacing w:after="0" w:line="480" w:lineRule="auto"/>
        <w:ind w:left="120"/>
      </w:pPr>
    </w:p>
    <w:p w:rsidR="008B0E0B" w:rsidRDefault="008B0E0B">
      <w:pPr>
        <w:sectPr w:rsidR="008B0E0B">
          <w:pgSz w:w="11906" w:h="16383"/>
          <w:pgMar w:top="1134" w:right="850" w:bottom="1134" w:left="1701" w:header="720" w:footer="720" w:gutter="0"/>
          <w:cols w:space="720"/>
        </w:sectPr>
      </w:pPr>
    </w:p>
    <w:bookmarkEnd w:id="92"/>
    <w:p w:rsidR="00154FEB" w:rsidRDefault="00154FEB"/>
    <w:sectPr w:rsidR="00154FEB">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304F"/>
    <w:multiLevelType w:val="multilevel"/>
    <w:tmpl w:val="F920058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9414F8"/>
    <w:multiLevelType w:val="multilevel"/>
    <w:tmpl w:val="26701F6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F74C44"/>
    <w:multiLevelType w:val="multilevel"/>
    <w:tmpl w:val="498C183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38045B"/>
    <w:multiLevelType w:val="multilevel"/>
    <w:tmpl w:val="7BD4FAD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690375"/>
    <w:multiLevelType w:val="multilevel"/>
    <w:tmpl w:val="8BAE34E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0AC48E6"/>
    <w:multiLevelType w:val="multilevel"/>
    <w:tmpl w:val="B63CC2D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2A0AE9"/>
    <w:multiLevelType w:val="multilevel"/>
    <w:tmpl w:val="7108B58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2D5D1E"/>
    <w:multiLevelType w:val="multilevel"/>
    <w:tmpl w:val="434AEFE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58103B"/>
    <w:multiLevelType w:val="multilevel"/>
    <w:tmpl w:val="B118764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A518B0"/>
    <w:multiLevelType w:val="multilevel"/>
    <w:tmpl w:val="91D41AE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186939"/>
    <w:multiLevelType w:val="multilevel"/>
    <w:tmpl w:val="13C271E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F7B79A7"/>
    <w:multiLevelType w:val="multilevel"/>
    <w:tmpl w:val="AC12B4B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FA539BC"/>
    <w:multiLevelType w:val="multilevel"/>
    <w:tmpl w:val="398036F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FB64520"/>
    <w:multiLevelType w:val="multilevel"/>
    <w:tmpl w:val="23363C3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5E7642"/>
    <w:multiLevelType w:val="multilevel"/>
    <w:tmpl w:val="06BEFC3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132E17"/>
    <w:multiLevelType w:val="multilevel"/>
    <w:tmpl w:val="AEF0DE4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00314BF"/>
    <w:multiLevelType w:val="multilevel"/>
    <w:tmpl w:val="369EAFD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30B60A5"/>
    <w:multiLevelType w:val="multilevel"/>
    <w:tmpl w:val="D27EE1E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3DA4F9F"/>
    <w:multiLevelType w:val="multilevel"/>
    <w:tmpl w:val="7F80DA7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C92525"/>
    <w:multiLevelType w:val="multilevel"/>
    <w:tmpl w:val="4ED4A4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62B1631"/>
    <w:multiLevelType w:val="multilevel"/>
    <w:tmpl w:val="119ABBF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76F3AE3"/>
    <w:multiLevelType w:val="multilevel"/>
    <w:tmpl w:val="CCE03AA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EC405BA"/>
    <w:multiLevelType w:val="multilevel"/>
    <w:tmpl w:val="D6C60C1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43A0DD7"/>
    <w:multiLevelType w:val="multilevel"/>
    <w:tmpl w:val="59300A9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6E143AA"/>
    <w:multiLevelType w:val="multilevel"/>
    <w:tmpl w:val="0FD6066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8E46B49"/>
    <w:multiLevelType w:val="multilevel"/>
    <w:tmpl w:val="33FA64A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DD33CBF"/>
    <w:multiLevelType w:val="multilevel"/>
    <w:tmpl w:val="3340928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211616E"/>
    <w:multiLevelType w:val="multilevel"/>
    <w:tmpl w:val="275675B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50822E6"/>
    <w:multiLevelType w:val="multilevel"/>
    <w:tmpl w:val="0ECE798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9E07204"/>
    <w:multiLevelType w:val="multilevel"/>
    <w:tmpl w:val="875447C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A964A44"/>
    <w:multiLevelType w:val="multilevel"/>
    <w:tmpl w:val="AC76AD1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DE24143"/>
    <w:multiLevelType w:val="multilevel"/>
    <w:tmpl w:val="ACC20E4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F0C697A"/>
    <w:multiLevelType w:val="multilevel"/>
    <w:tmpl w:val="59CA198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1790A81"/>
    <w:multiLevelType w:val="multilevel"/>
    <w:tmpl w:val="51B6132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60A3DF2"/>
    <w:multiLevelType w:val="multilevel"/>
    <w:tmpl w:val="76AE94E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CB34145"/>
    <w:multiLevelType w:val="multilevel"/>
    <w:tmpl w:val="502E6C0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E9D2BC1"/>
    <w:multiLevelType w:val="multilevel"/>
    <w:tmpl w:val="6728CD1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21"/>
  </w:num>
  <w:num w:numId="3">
    <w:abstractNumId w:val="18"/>
  </w:num>
  <w:num w:numId="4">
    <w:abstractNumId w:val="32"/>
  </w:num>
  <w:num w:numId="5">
    <w:abstractNumId w:val="12"/>
  </w:num>
  <w:num w:numId="6">
    <w:abstractNumId w:val="8"/>
  </w:num>
  <w:num w:numId="7">
    <w:abstractNumId w:val="22"/>
  </w:num>
  <w:num w:numId="8">
    <w:abstractNumId w:val="26"/>
  </w:num>
  <w:num w:numId="9">
    <w:abstractNumId w:val="25"/>
  </w:num>
  <w:num w:numId="10">
    <w:abstractNumId w:val="28"/>
  </w:num>
  <w:num w:numId="11">
    <w:abstractNumId w:val="6"/>
  </w:num>
  <w:num w:numId="12">
    <w:abstractNumId w:val="13"/>
  </w:num>
  <w:num w:numId="13">
    <w:abstractNumId w:val="17"/>
  </w:num>
  <w:num w:numId="14">
    <w:abstractNumId w:val="5"/>
  </w:num>
  <w:num w:numId="15">
    <w:abstractNumId w:val="24"/>
  </w:num>
  <w:num w:numId="16">
    <w:abstractNumId w:val="23"/>
  </w:num>
  <w:num w:numId="17">
    <w:abstractNumId w:val="15"/>
  </w:num>
  <w:num w:numId="18">
    <w:abstractNumId w:val="3"/>
  </w:num>
  <w:num w:numId="19">
    <w:abstractNumId w:val="36"/>
  </w:num>
  <w:num w:numId="20">
    <w:abstractNumId w:val="33"/>
  </w:num>
  <w:num w:numId="21">
    <w:abstractNumId w:val="14"/>
  </w:num>
  <w:num w:numId="22">
    <w:abstractNumId w:val="2"/>
  </w:num>
  <w:num w:numId="23">
    <w:abstractNumId w:val="20"/>
  </w:num>
  <w:num w:numId="24">
    <w:abstractNumId w:val="9"/>
  </w:num>
  <w:num w:numId="25">
    <w:abstractNumId w:val="27"/>
  </w:num>
  <w:num w:numId="26">
    <w:abstractNumId w:val="4"/>
  </w:num>
  <w:num w:numId="27">
    <w:abstractNumId w:val="19"/>
  </w:num>
  <w:num w:numId="28">
    <w:abstractNumId w:val="29"/>
  </w:num>
  <w:num w:numId="29">
    <w:abstractNumId w:val="34"/>
  </w:num>
  <w:num w:numId="30">
    <w:abstractNumId w:val="16"/>
  </w:num>
  <w:num w:numId="31">
    <w:abstractNumId w:val="0"/>
  </w:num>
  <w:num w:numId="32">
    <w:abstractNumId w:val="7"/>
  </w:num>
  <w:num w:numId="33">
    <w:abstractNumId w:val="10"/>
  </w:num>
  <w:num w:numId="34">
    <w:abstractNumId w:val="11"/>
  </w:num>
  <w:num w:numId="35">
    <w:abstractNumId w:val="31"/>
  </w:num>
  <w:num w:numId="36">
    <w:abstractNumId w:val="35"/>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8B0E0B"/>
    <w:rsid w:val="00154FEB"/>
    <w:rsid w:val="008B0E0B"/>
    <w:rsid w:val="00DF4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DE56"/>
  <w15:docId w15:val="{14DE5E51-2259-4DDB-B255-EFAE820F3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467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23902</Words>
  <Characters>136248</Characters>
  <Application>Microsoft Office Word</Application>
  <DocSecurity>0</DocSecurity>
  <Lines>1135</Lines>
  <Paragraphs>319</Paragraphs>
  <ScaleCrop>false</ScaleCrop>
  <Company/>
  <LinksUpToDate>false</LinksUpToDate>
  <CharactersWithSpaces>159831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ASPIRE</cp:lastModifiedBy>
  <cp:revision>3</cp:revision>
  <dcterms:created xsi:type="dcterms:W3CDTF">2026-10-07T18:42:00Z</dcterms:created>
  <dcterms:modified xsi:type="dcterms:W3CDTF">2026-10-07T18:43:00Z</dcterms:modified>
</cp:coreProperties>
</file>