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8ED" w:rsidRPr="000E3C5C" w:rsidRDefault="009D08ED" w:rsidP="000E3C5C">
      <w:pPr>
        <w:spacing w:after="0"/>
      </w:pPr>
    </w:p>
    <w:p w:rsidR="009D08ED" w:rsidRPr="000E3C5C" w:rsidRDefault="009D08ED" w:rsidP="000E3C5C">
      <w:pPr>
        <w:spacing w:after="0"/>
      </w:pPr>
      <w:r w:rsidRPr="000E3C5C">
        <w:t>Рабочая программа по ритмике для 1 составлена на основе нормативных документов:</w:t>
      </w:r>
    </w:p>
    <w:p w:rsidR="009D08ED" w:rsidRPr="000E3C5C" w:rsidRDefault="009D08ED" w:rsidP="000E3C5C">
      <w:pPr>
        <w:spacing w:after="0"/>
      </w:pPr>
      <w:r w:rsidRPr="000E3C5C">
        <w:t>- Федерального государственного образовательного стандарта начального общего образования (Утвержден приказом Министерства образования и науки Российской Федерации от «6» октября 2009 г. № 373).</w:t>
      </w:r>
    </w:p>
    <w:p w:rsidR="009D08ED" w:rsidRPr="000E3C5C" w:rsidRDefault="009D08ED" w:rsidP="000E3C5C">
      <w:pPr>
        <w:spacing w:after="0"/>
      </w:pPr>
      <w:r w:rsidRPr="000E3C5C">
        <w:t xml:space="preserve">             - Примерная программа  «Ритмика и танец» 1-8 классы, утвержденная Министерством</w:t>
      </w:r>
    </w:p>
    <w:p w:rsidR="009D08ED" w:rsidRPr="000E3C5C" w:rsidRDefault="009D08ED" w:rsidP="000E3C5C">
      <w:pPr>
        <w:spacing w:after="0"/>
      </w:pPr>
      <w:r w:rsidRPr="000E3C5C">
        <w:t xml:space="preserve">            образования  06.03.2015г. </w:t>
      </w:r>
    </w:p>
    <w:p w:rsidR="009D08ED" w:rsidRPr="000E3C5C" w:rsidRDefault="009D08ED" w:rsidP="000E3C5C">
      <w:pPr>
        <w:spacing w:after="0"/>
      </w:pPr>
      <w:r w:rsidRPr="000E3C5C">
        <w:t xml:space="preserve">           - Авторской программы по учебному предмету ритмика для учащихся 1-7                                                              </w:t>
      </w:r>
    </w:p>
    <w:p w:rsidR="009D08ED" w:rsidRDefault="009D08ED" w:rsidP="000E3C5C">
      <w:pPr>
        <w:spacing w:after="0"/>
      </w:pPr>
      <w:r w:rsidRPr="000E3C5C">
        <w:t xml:space="preserve">            классов Беляевой Веры Николаевны "Ритмика и танец"</w:t>
      </w:r>
    </w:p>
    <w:p w:rsidR="004B59D1" w:rsidRPr="000E3C5C" w:rsidRDefault="004B59D1" w:rsidP="000E3C5C">
      <w:pPr>
        <w:spacing w:after="0"/>
      </w:pPr>
    </w:p>
    <w:p w:rsidR="004B59D1" w:rsidRPr="00E15F0F" w:rsidRDefault="009D08ED" w:rsidP="004B59D1">
      <w:pPr>
        <w:spacing w:after="0"/>
        <w:rPr>
          <w:rFonts w:ascii="Times New Roman" w:hAnsi="Times New Roman"/>
          <w:sz w:val="24"/>
          <w:szCs w:val="24"/>
        </w:rPr>
      </w:pPr>
      <w:r w:rsidRPr="000E3C5C">
        <w:t xml:space="preserve"> </w:t>
      </w:r>
      <w:r w:rsidR="004B59D1" w:rsidRPr="00E15F0F">
        <w:rPr>
          <w:rFonts w:ascii="Times New Roman" w:hAnsi="Times New Roman"/>
          <w:sz w:val="24"/>
          <w:szCs w:val="24"/>
        </w:rPr>
        <w:t xml:space="preserve">Ступень обучения (класс) </w:t>
      </w:r>
      <w:r w:rsidR="004B59D1">
        <w:rPr>
          <w:rFonts w:ascii="Times New Roman" w:hAnsi="Times New Roman"/>
          <w:sz w:val="24"/>
          <w:szCs w:val="24"/>
        </w:rPr>
        <w:t>1</w:t>
      </w:r>
      <w:r w:rsidR="004B59D1" w:rsidRPr="00E15F0F">
        <w:rPr>
          <w:rFonts w:ascii="Times New Roman" w:hAnsi="Times New Roman"/>
          <w:sz w:val="24"/>
          <w:szCs w:val="24"/>
        </w:rPr>
        <w:t xml:space="preserve"> класс</w:t>
      </w:r>
    </w:p>
    <w:p w:rsidR="004B59D1" w:rsidRPr="00E15F0F" w:rsidRDefault="004B59D1" w:rsidP="004B59D1">
      <w:pPr>
        <w:spacing w:after="0"/>
        <w:rPr>
          <w:rFonts w:ascii="Times New Roman" w:hAnsi="Times New Roman"/>
          <w:sz w:val="24"/>
          <w:szCs w:val="24"/>
        </w:rPr>
      </w:pPr>
      <w:r w:rsidRPr="00E15F0F">
        <w:rPr>
          <w:rFonts w:ascii="Times New Roman" w:hAnsi="Times New Roman"/>
          <w:sz w:val="24"/>
          <w:szCs w:val="24"/>
        </w:rPr>
        <w:t>Количество часов 3</w:t>
      </w:r>
      <w:r>
        <w:rPr>
          <w:rFonts w:ascii="Times New Roman" w:hAnsi="Times New Roman"/>
          <w:sz w:val="24"/>
          <w:szCs w:val="24"/>
        </w:rPr>
        <w:t>3</w:t>
      </w:r>
      <w:r w:rsidRPr="00E15F0F">
        <w:rPr>
          <w:rFonts w:ascii="Times New Roman" w:hAnsi="Times New Roman"/>
          <w:sz w:val="24"/>
          <w:szCs w:val="24"/>
        </w:rPr>
        <w:t>. Уровень базовый.</w:t>
      </w:r>
    </w:p>
    <w:p w:rsidR="004B59D1" w:rsidRPr="00E15F0F" w:rsidRDefault="004B59D1" w:rsidP="004B59D1">
      <w:pPr>
        <w:spacing w:after="0"/>
        <w:rPr>
          <w:rFonts w:ascii="Times New Roman" w:hAnsi="Times New Roman"/>
          <w:sz w:val="24"/>
          <w:szCs w:val="24"/>
        </w:rPr>
      </w:pPr>
      <w:r w:rsidRPr="00E15F0F">
        <w:rPr>
          <w:rFonts w:ascii="Times New Roman" w:hAnsi="Times New Roman"/>
          <w:sz w:val="24"/>
          <w:szCs w:val="24"/>
        </w:rPr>
        <w:t>Программа разработана на основе учебно-методической литературы.</w:t>
      </w:r>
    </w:p>
    <w:p w:rsidR="004B59D1" w:rsidRPr="00E15F0F" w:rsidRDefault="004B59D1" w:rsidP="004B59D1">
      <w:pPr>
        <w:spacing w:after="0"/>
        <w:rPr>
          <w:rFonts w:ascii="Times New Roman" w:hAnsi="Times New Roman"/>
          <w:sz w:val="24"/>
          <w:szCs w:val="24"/>
        </w:rPr>
      </w:pPr>
      <w:r w:rsidRPr="00E15F0F">
        <w:rPr>
          <w:rFonts w:ascii="Times New Roman" w:hAnsi="Times New Roman"/>
          <w:sz w:val="24"/>
          <w:szCs w:val="24"/>
        </w:rPr>
        <w:t>Продолжительность освоения – 1 год.</w:t>
      </w:r>
    </w:p>
    <w:p w:rsidR="004B59D1" w:rsidRPr="00E15F0F" w:rsidRDefault="004B59D1" w:rsidP="004B59D1">
      <w:pPr>
        <w:spacing w:after="0"/>
        <w:rPr>
          <w:rFonts w:ascii="Times New Roman" w:hAnsi="Times New Roman"/>
          <w:sz w:val="24"/>
          <w:szCs w:val="24"/>
        </w:rPr>
      </w:pPr>
      <w:r w:rsidRPr="00E15F0F">
        <w:rPr>
          <w:rFonts w:ascii="Times New Roman" w:hAnsi="Times New Roman"/>
          <w:sz w:val="24"/>
          <w:szCs w:val="24"/>
        </w:rPr>
        <w:t>Возрастной диапазон начала освоения программы – 7</w:t>
      </w:r>
      <w:r>
        <w:rPr>
          <w:rFonts w:ascii="Times New Roman" w:hAnsi="Times New Roman"/>
          <w:sz w:val="24"/>
          <w:szCs w:val="24"/>
        </w:rPr>
        <w:t>лет</w:t>
      </w:r>
      <w:r w:rsidRPr="00E15F0F">
        <w:rPr>
          <w:rFonts w:ascii="Times New Roman" w:hAnsi="Times New Roman"/>
          <w:sz w:val="24"/>
          <w:szCs w:val="24"/>
        </w:rPr>
        <w:t>.</w:t>
      </w:r>
    </w:p>
    <w:p w:rsidR="009D08ED" w:rsidRPr="000E3C5C" w:rsidRDefault="009D08ED" w:rsidP="000E3C5C">
      <w:pPr>
        <w:spacing w:after="0"/>
      </w:pPr>
    </w:p>
    <w:p w:rsidR="009D08ED" w:rsidRPr="000E3C5C" w:rsidRDefault="009D08ED" w:rsidP="000E3C5C">
      <w:pPr>
        <w:spacing w:after="0"/>
      </w:pPr>
    </w:p>
    <w:p w:rsidR="009D08ED" w:rsidRPr="000E3C5C" w:rsidRDefault="009D08ED" w:rsidP="000E3C5C">
      <w:pPr>
        <w:spacing w:after="0"/>
      </w:pPr>
      <w:r w:rsidRPr="000E3C5C">
        <w:t xml:space="preserve">   I.  Планируемые результаты освоения учебного предмета.</w:t>
      </w:r>
    </w:p>
    <w:p w:rsidR="009D08ED" w:rsidRPr="000E3C5C" w:rsidRDefault="009D08ED" w:rsidP="000E3C5C">
      <w:pPr>
        <w:spacing w:after="0"/>
      </w:pPr>
    </w:p>
    <w:p w:rsidR="009D08ED" w:rsidRPr="000E3C5C" w:rsidRDefault="009D08ED" w:rsidP="000E3C5C">
      <w:pPr>
        <w:spacing w:after="0"/>
      </w:pPr>
      <w:r w:rsidRPr="000E3C5C">
        <w:t> Личностные результаты</w:t>
      </w:r>
    </w:p>
    <w:p w:rsidR="009D08ED" w:rsidRPr="000E3C5C" w:rsidRDefault="009D08ED" w:rsidP="000E3C5C">
      <w:pPr>
        <w:spacing w:after="0"/>
      </w:pPr>
      <w:r w:rsidRPr="000E3C5C">
        <w:t>У выпускника будут сформированы:</w:t>
      </w:r>
    </w:p>
    <w:p w:rsidR="009D08ED" w:rsidRPr="000E3C5C" w:rsidRDefault="009D08ED" w:rsidP="000E3C5C">
      <w:pPr>
        <w:spacing w:after="0"/>
      </w:pPr>
    </w:p>
    <w:p w:rsidR="009D08ED" w:rsidRPr="000E3C5C" w:rsidRDefault="009D08ED" w:rsidP="000E3C5C">
      <w:pPr>
        <w:spacing w:after="0"/>
      </w:pPr>
      <w:r w:rsidRPr="000E3C5C"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9D08ED" w:rsidRPr="000E3C5C" w:rsidRDefault="009D08ED" w:rsidP="000E3C5C">
      <w:pPr>
        <w:spacing w:after="0"/>
      </w:pPr>
      <w:r w:rsidRPr="000E3C5C">
        <w:t xml:space="preserve">широкая мотивационная основа учебной деятельности, включающая социальные, </w:t>
      </w:r>
      <w:proofErr w:type="spellStart"/>
      <w:r w:rsidRPr="000E3C5C">
        <w:t>учебно</w:t>
      </w:r>
      <w:r w:rsidRPr="000E3C5C">
        <w:softHyphen/>
        <w:t>познавательные</w:t>
      </w:r>
      <w:proofErr w:type="spellEnd"/>
      <w:r w:rsidRPr="000E3C5C">
        <w:t xml:space="preserve"> и внешние мотивы;</w:t>
      </w:r>
    </w:p>
    <w:p w:rsidR="009D08ED" w:rsidRPr="000E3C5C" w:rsidRDefault="009D08ED" w:rsidP="000E3C5C">
      <w:pPr>
        <w:spacing w:after="0"/>
      </w:pPr>
      <w:proofErr w:type="spellStart"/>
      <w:r w:rsidRPr="000E3C5C">
        <w:t>учебно</w:t>
      </w:r>
      <w:r w:rsidRPr="000E3C5C">
        <w:softHyphen/>
        <w:t>познавательный</w:t>
      </w:r>
      <w:proofErr w:type="spellEnd"/>
      <w:r w:rsidRPr="000E3C5C">
        <w:t xml:space="preserve"> интерес к новому учебному материалу и способам решения новой задачи;</w:t>
      </w:r>
    </w:p>
    <w:p w:rsidR="009D08ED" w:rsidRPr="000E3C5C" w:rsidRDefault="009D08ED" w:rsidP="000E3C5C">
      <w:pPr>
        <w:spacing w:after="0"/>
      </w:pPr>
      <w:r w:rsidRPr="000E3C5C"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D08ED" w:rsidRPr="000E3C5C" w:rsidRDefault="009D08ED" w:rsidP="000E3C5C">
      <w:pPr>
        <w:spacing w:after="0"/>
      </w:pPr>
      <w:bookmarkStart w:id="0" w:name="_GoBack"/>
      <w:bookmarkEnd w:id="0"/>
      <w:r w:rsidRPr="000E3C5C">
        <w:t>знание основных моральных норм и ориентация на их выполнение;</w:t>
      </w:r>
    </w:p>
    <w:p w:rsidR="009D08ED" w:rsidRPr="000E3C5C" w:rsidRDefault="009D08ED" w:rsidP="000E3C5C">
      <w:pPr>
        <w:spacing w:after="0"/>
      </w:pPr>
      <w:r w:rsidRPr="000E3C5C"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0E3C5C">
        <w:t>вств др</w:t>
      </w:r>
      <w:proofErr w:type="gramEnd"/>
      <w:r w:rsidRPr="000E3C5C">
        <w:t>угих людей и сопереживание им;</w:t>
      </w:r>
    </w:p>
    <w:p w:rsidR="009D08ED" w:rsidRPr="000E3C5C" w:rsidRDefault="009D08ED" w:rsidP="000E3C5C">
      <w:pPr>
        <w:spacing w:after="0"/>
      </w:pPr>
      <w:r w:rsidRPr="000E3C5C">
        <w:t>установка на здоровый образ жизни;</w:t>
      </w:r>
    </w:p>
    <w:p w:rsidR="009D08ED" w:rsidRPr="000E3C5C" w:rsidRDefault="009D08ED" w:rsidP="000E3C5C">
      <w:pPr>
        <w:spacing w:after="0"/>
      </w:pPr>
      <w:r w:rsidRPr="000E3C5C"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0E3C5C">
        <w:t>здоровьесберегающего</w:t>
      </w:r>
      <w:proofErr w:type="spellEnd"/>
      <w:r w:rsidRPr="000E3C5C">
        <w:t xml:space="preserve"> поведения;</w:t>
      </w:r>
    </w:p>
    <w:p w:rsidR="009D08ED" w:rsidRPr="000E3C5C" w:rsidRDefault="009D08ED" w:rsidP="000E3C5C">
      <w:pPr>
        <w:spacing w:after="0"/>
      </w:pPr>
      <w:r w:rsidRPr="000E3C5C"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9D08ED" w:rsidRPr="000E3C5C" w:rsidRDefault="009D08ED" w:rsidP="000E3C5C">
      <w:pPr>
        <w:spacing w:after="0"/>
      </w:pPr>
      <w:r w:rsidRPr="000E3C5C">
        <w:t>.</w:t>
      </w:r>
    </w:p>
    <w:p w:rsidR="009D08ED" w:rsidRPr="000E3C5C" w:rsidRDefault="009D08ED" w:rsidP="000E3C5C">
      <w:pPr>
        <w:spacing w:after="0"/>
      </w:pPr>
      <w:r w:rsidRPr="000E3C5C">
        <w:t>Знания о ритмике</w:t>
      </w:r>
    </w:p>
    <w:p w:rsidR="009D08ED" w:rsidRPr="000E3C5C" w:rsidRDefault="009D08ED" w:rsidP="000E3C5C">
      <w:pPr>
        <w:spacing w:after="0"/>
      </w:pPr>
      <w:r w:rsidRPr="000E3C5C">
        <w:t>Выпускник научится:</w:t>
      </w:r>
    </w:p>
    <w:p w:rsidR="009D08ED" w:rsidRPr="000E3C5C" w:rsidRDefault="009D08ED" w:rsidP="000E3C5C">
      <w:pPr>
        <w:spacing w:after="0"/>
      </w:pPr>
      <w:r w:rsidRPr="000E3C5C">
        <w:t>выполнять упражнения по инструкции учителя;</w:t>
      </w:r>
    </w:p>
    <w:p w:rsidR="009D08ED" w:rsidRPr="000E3C5C" w:rsidRDefault="009D08ED" w:rsidP="000E3C5C">
      <w:pPr>
        <w:spacing w:after="0"/>
      </w:pPr>
      <w:r w:rsidRPr="000E3C5C">
        <w:t>- соблюдать  правила индивидуальной, групповой, коллективной деятельности на уроке;</w:t>
      </w:r>
    </w:p>
    <w:p w:rsidR="009D08ED" w:rsidRPr="000E3C5C" w:rsidRDefault="009D08ED" w:rsidP="000E3C5C">
      <w:pPr>
        <w:spacing w:after="0"/>
      </w:pPr>
      <w:r w:rsidRPr="000E3C5C">
        <w:t>- формирование и развитие навыков самоконтроля, соблюдения правил безопасности при выполнении танцевальных упражнений;</w:t>
      </w:r>
    </w:p>
    <w:p w:rsidR="009D08ED" w:rsidRPr="000E3C5C" w:rsidRDefault="009D08ED" w:rsidP="000E3C5C">
      <w:pPr>
        <w:spacing w:after="0"/>
      </w:pPr>
      <w:r w:rsidRPr="000E3C5C">
        <w:lastRenderedPageBreak/>
        <w:t>- готовиться к занятиям, строиться в колонну по одному, находить свое место в строю и входить в зал организованно под музыку, приветствовать учителя, занимать правильное исходное положение (стоять прямо, не опускать голову, без лишнего напряжения в коленях и плечах, не сутулиться), равняться в шеренге, в колонне;</w:t>
      </w:r>
    </w:p>
    <w:p w:rsidR="009D08ED" w:rsidRPr="000E3C5C" w:rsidRDefault="009D08ED" w:rsidP="000E3C5C">
      <w:pPr>
        <w:spacing w:after="0"/>
      </w:pPr>
      <w:r w:rsidRPr="000E3C5C">
        <w:t>- ходить свободным естественным шагом, двигаясь по залу в разных направлениях, не мешая друг другу;</w:t>
      </w:r>
    </w:p>
    <w:p w:rsidR="009D08ED" w:rsidRPr="000E3C5C" w:rsidRDefault="009D08ED" w:rsidP="000E3C5C">
      <w:pPr>
        <w:spacing w:after="0"/>
      </w:pPr>
      <w:r w:rsidRPr="000E3C5C">
        <w:t>- ходить и бегать по кругу с сохранением правильных дистанций, не сужая круг и не сходя с его линии;</w:t>
      </w:r>
    </w:p>
    <w:p w:rsidR="009D08ED" w:rsidRPr="000E3C5C" w:rsidRDefault="009D08ED" w:rsidP="000E3C5C">
      <w:pPr>
        <w:spacing w:after="0"/>
      </w:pPr>
      <w:r w:rsidRPr="000E3C5C">
        <w:t>- ритмично выполнять несложные движения руками и ногами;</w:t>
      </w:r>
    </w:p>
    <w:p w:rsidR="009D08ED" w:rsidRPr="000E3C5C" w:rsidRDefault="009D08ED" w:rsidP="000E3C5C">
      <w:pPr>
        <w:spacing w:after="0"/>
      </w:pPr>
      <w:r w:rsidRPr="000E3C5C">
        <w:t>- соотносить темп движений с темпом музыкального произведения;</w:t>
      </w:r>
    </w:p>
    <w:p w:rsidR="009D08ED" w:rsidRPr="000E3C5C" w:rsidRDefault="009D08ED" w:rsidP="000E3C5C">
      <w:pPr>
        <w:spacing w:after="0"/>
      </w:pPr>
      <w:r w:rsidRPr="000E3C5C">
        <w:t>- выполнять игровые и плясовые движения;</w:t>
      </w:r>
    </w:p>
    <w:p w:rsidR="009D08ED" w:rsidRPr="000E3C5C" w:rsidRDefault="009D08ED" w:rsidP="000E3C5C">
      <w:pPr>
        <w:spacing w:after="0"/>
      </w:pPr>
      <w:r w:rsidRPr="000E3C5C">
        <w:t>- выполнять задания после показа и по словесной инструкции учителя;</w:t>
      </w:r>
    </w:p>
    <w:p w:rsidR="009D08ED" w:rsidRPr="000E3C5C" w:rsidRDefault="009D08ED" w:rsidP="000E3C5C">
      <w:pPr>
        <w:spacing w:after="0"/>
      </w:pPr>
      <w:r w:rsidRPr="000E3C5C">
        <w:t>- начинать и заканчивать движения в соответствии со звучанием музыки.</w:t>
      </w:r>
    </w:p>
    <w:p w:rsidR="009D08ED" w:rsidRPr="000E3C5C" w:rsidRDefault="009D08ED" w:rsidP="000E3C5C">
      <w:pPr>
        <w:spacing w:after="0"/>
      </w:pPr>
      <w:r w:rsidRPr="000E3C5C">
        <w:br/>
        <w:t>Выпускник получит возможность научиться:</w:t>
      </w:r>
    </w:p>
    <w:p w:rsidR="009D08ED" w:rsidRPr="000E3C5C" w:rsidRDefault="009D08ED" w:rsidP="000E3C5C">
      <w:pPr>
        <w:spacing w:after="0"/>
      </w:pPr>
      <w:r w:rsidRPr="000E3C5C">
        <w:t>готовиться к занятиям, строиться в колонну по одному (по два), рассчитываться на первый, второй, третий, для последующего построения в 2-3 колонны, шеренги; соблюдать правильную дистанцию в колонне и в концентрических кругах; четко, организованно перестраиваться, быстро реагировать на приказ музыки;</w:t>
      </w:r>
    </w:p>
    <w:p w:rsidR="009D08ED" w:rsidRPr="000E3C5C" w:rsidRDefault="009D08ED" w:rsidP="000E3C5C">
      <w:pPr>
        <w:spacing w:after="0"/>
      </w:pPr>
      <w:r w:rsidRPr="000E3C5C">
        <w:t>- выполнять движения и упражнения с предметами и без них под музыку;</w:t>
      </w:r>
    </w:p>
    <w:p w:rsidR="009D08ED" w:rsidRPr="000E3C5C" w:rsidRDefault="009D08ED" w:rsidP="000E3C5C">
      <w:pPr>
        <w:spacing w:after="0"/>
      </w:pPr>
      <w:r w:rsidRPr="000E3C5C">
        <w:t>- слышать изменения звучания музыки и передавать их изменением движения;</w:t>
      </w:r>
    </w:p>
    <w:p w:rsidR="009D08ED" w:rsidRPr="000E3C5C" w:rsidRDefault="009D08ED" w:rsidP="000E3C5C">
      <w:pPr>
        <w:spacing w:after="0"/>
      </w:pPr>
      <w:r w:rsidRPr="000E3C5C">
        <w:t>- повторять простейший ритмический рисунок;</w:t>
      </w:r>
    </w:p>
    <w:p w:rsidR="009D08ED" w:rsidRPr="000E3C5C" w:rsidRDefault="009D08ED" w:rsidP="000E3C5C">
      <w:pPr>
        <w:spacing w:after="0"/>
      </w:pPr>
      <w:r w:rsidRPr="000E3C5C">
        <w:t>- начинать и заканчивать движения в соответствие со звучанием музыки;</w:t>
      </w:r>
    </w:p>
    <w:p w:rsidR="009D08ED" w:rsidRPr="000E3C5C" w:rsidRDefault="009D08ED" w:rsidP="000E3C5C">
      <w:pPr>
        <w:spacing w:after="0"/>
      </w:pPr>
      <w:r w:rsidRPr="000E3C5C">
        <w:t>- соблюдать темп движений и выполнять общеразвивающие упражнения в определённом ритме и темпе;</w:t>
      </w:r>
    </w:p>
    <w:p w:rsidR="009D08ED" w:rsidRPr="000E3C5C" w:rsidRDefault="009D08ED" w:rsidP="000E3C5C">
      <w:pPr>
        <w:spacing w:after="0"/>
      </w:pPr>
      <w:r w:rsidRPr="000E3C5C">
        <w:t>- легко, естественно и непринужденно выполнять игровые и плясовые движения;</w:t>
      </w:r>
    </w:p>
    <w:p w:rsidR="009D08ED" w:rsidRPr="000E3C5C" w:rsidRDefault="009D08ED" w:rsidP="000E3C5C">
      <w:pPr>
        <w:spacing w:after="0"/>
      </w:pPr>
      <w:r w:rsidRPr="000E3C5C">
        <w:t>-самостоятельно выполнять требуемые перемены направления и темпа движений, руководствуясь музыкой;</w:t>
      </w:r>
    </w:p>
    <w:p w:rsidR="009D08ED" w:rsidRPr="000E3C5C" w:rsidRDefault="009D08ED" w:rsidP="000E3C5C">
      <w:pPr>
        <w:spacing w:after="0"/>
      </w:pPr>
      <w:r w:rsidRPr="000E3C5C">
        <w:t>- передавать хлопками ритмический рисунок мелодии;</w:t>
      </w:r>
    </w:p>
    <w:p w:rsidR="009D08ED" w:rsidRPr="000E3C5C" w:rsidRDefault="009D08ED" w:rsidP="000E3C5C">
      <w:pPr>
        <w:spacing w:after="0"/>
      </w:pPr>
      <w:r w:rsidRPr="000E3C5C">
        <w:t>- выполнять любые гимнастические упражнения с предметами и без них под музыку различного характера и темпа;</w:t>
      </w:r>
    </w:p>
    <w:p w:rsidR="009D08ED" w:rsidRPr="000E3C5C" w:rsidRDefault="009D08ED" w:rsidP="000E3C5C">
      <w:pPr>
        <w:spacing w:after="0"/>
      </w:pPr>
      <w:r w:rsidRPr="000E3C5C">
        <w:t>- передавать ритмический рисунок знакомых песен и мелодий;</w:t>
      </w:r>
    </w:p>
    <w:p w:rsidR="009D08ED" w:rsidRPr="000E3C5C" w:rsidRDefault="009D08ED" w:rsidP="000E3C5C">
      <w:pPr>
        <w:spacing w:after="0"/>
      </w:pPr>
      <w:r w:rsidRPr="000E3C5C">
        <w:t>- различать основные характерные движения некоторых народных танцев;</w:t>
      </w:r>
    </w:p>
    <w:p w:rsidR="009D08ED" w:rsidRDefault="009D08ED" w:rsidP="000E3C5C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D08ED" w:rsidRP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8ED" w:rsidRP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8ED" w:rsidRP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8ED" w:rsidRP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9D1" w:rsidRDefault="004B59D1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9D1" w:rsidRDefault="004B59D1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9D1" w:rsidRDefault="004B59D1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9D1" w:rsidRDefault="004B59D1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9D1" w:rsidRDefault="004B59D1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9D1" w:rsidRDefault="004B59D1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Тематическое планирование                                                                       </w:t>
      </w:r>
    </w:p>
    <w:p w:rsidR="009D08ED" w:rsidRDefault="009D08ED" w:rsidP="009D08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1 класс (33ч)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6"/>
        <w:gridCol w:w="850"/>
        <w:gridCol w:w="3476"/>
      </w:tblGrid>
      <w:tr w:rsidR="009D08ED" w:rsidTr="009D08ED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Инструктаж по ОТ и ТБ.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ориентировку в пространстве. Правильное исходное положение. Что такое «Ритмика». Основные понятия.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Увлечь музыкой, вызвать интерес к движению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Ходьба и бег: с высоким подниманием колен, с отбрасыванием прямой ноги вперёд и оттягиванием носка. Поклон.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Начать приучать учащихся к танцевальной технологии</w:t>
            </w:r>
          </w:p>
        </w:tc>
      </w:tr>
      <w:tr w:rsidR="009D08ED" w:rsidTr="009D08ED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в круг из шеренги, цепочки. Постановка корпуса. Основные правила.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Научить </w:t>
            </w:r>
            <w:proofErr w:type="gramStart"/>
            <w:r>
              <w:rPr>
                <w:iCs/>
                <w:color w:val="000000"/>
              </w:rPr>
              <w:t>ритмично</w:t>
            </w:r>
            <w:proofErr w:type="gramEnd"/>
            <w:r>
              <w:rPr>
                <w:iCs/>
                <w:color w:val="000000"/>
              </w:rPr>
              <w:t xml:space="preserve"> исполнять различные мелодии.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pStyle w:val="a8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Ориентировка в направлении движений вперёд, назад, направо, налево, в круг, из круга.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Проверить знания учащихся о правой, левой руке, стороне.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pStyle w:val="a8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Выполнение простых движений с предметами во время ходьбы. Позиции.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/>
              <w:rPr>
                <w:iCs/>
                <w:color w:val="000000"/>
              </w:rPr>
            </w:pPr>
            <w:proofErr w:type="gramStart"/>
            <w:r>
              <w:rPr>
                <w:iCs/>
                <w:color w:val="000000"/>
              </w:rPr>
              <w:t>Объяснить</w:t>
            </w:r>
            <w:proofErr w:type="gramEnd"/>
            <w:r>
              <w:rPr>
                <w:iCs/>
                <w:color w:val="000000"/>
              </w:rPr>
              <w:t xml:space="preserve"> как должна располагаться фигура относительно зрителя.</w:t>
            </w:r>
          </w:p>
        </w:tc>
      </w:tr>
      <w:tr w:rsidR="009D08ED" w:rsidTr="009D08ED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pStyle w:val="a8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Ритмико-гимнастические упражнения. Общеразвивающие упражнения.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Познакомить с танцами народов  РФ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pStyle w:val="a8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Наклоны, выпрямление и повороты головы, круговые движения плечами (паровозики).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Разучить основные упражнения для рук.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pStyle w:val="a8"/>
              <w:ind w:firstLine="0"/>
              <w:jc w:val="left"/>
              <w:rPr>
                <w:rStyle w:val="c0c3"/>
                <w:rFonts w:ascii="Times New Roman" w:hAnsi="Times New Roman"/>
                <w:szCs w:val="24"/>
              </w:rPr>
            </w:pPr>
            <w:r>
              <w:rPr>
                <w:rStyle w:val="c0c3"/>
                <w:rFonts w:ascii="Times New Roman" w:hAnsi="Times New Roman"/>
                <w:szCs w:val="24"/>
              </w:rPr>
              <w:t xml:space="preserve">Движения рук в разных направлениях без предметов и с предметами (флажки, </w:t>
            </w:r>
            <w:proofErr w:type="spellStart"/>
            <w:r>
              <w:rPr>
                <w:rStyle w:val="c0c3"/>
                <w:rFonts w:ascii="Times New Roman" w:hAnsi="Times New Roman"/>
                <w:szCs w:val="24"/>
              </w:rPr>
              <w:t>погремушки</w:t>
            </w:r>
            <w:proofErr w:type="gramStart"/>
            <w:r>
              <w:rPr>
                <w:rStyle w:val="c0c3"/>
                <w:rFonts w:ascii="Times New Roman" w:hAnsi="Times New Roman"/>
                <w:szCs w:val="24"/>
              </w:rPr>
              <w:t>,л</w:t>
            </w:r>
            <w:proofErr w:type="gramEnd"/>
            <w:r>
              <w:rPr>
                <w:rStyle w:val="c0c3"/>
                <w:rFonts w:ascii="Times New Roman" w:hAnsi="Times New Roman"/>
                <w:szCs w:val="24"/>
              </w:rPr>
              <w:t>енты</w:t>
            </w:r>
            <w:proofErr w:type="spellEnd"/>
            <w:r>
              <w:rPr>
                <w:rStyle w:val="c0c3"/>
                <w:rFonts w:ascii="Times New Roman" w:hAnsi="Times New Roman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составлять небольшие танцевальные комбинации.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Наклоны и повороты туловища вправо, влево (класть и поднимать предметы перед собой и сбоку).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ритмичности с предметом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Приседания с опорой и без опоры, с предметами (обруч, палка, флажки, мяч).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Разучить танцевальные элементы в форме игры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Сгибание и разгибание ноги в подъёме, отведение стопы наружу и приведение её внутрь, круговые движения стопой.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понятие пантомима. Рассказать об этюдной работе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Упражнения на выработку осанки. Игры под музыку. Комбинация «Гуси».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Развить пластичность и мягкость движений.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Упражнения на координацию движений. Комбинация «Слоник».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на уроке флажки, мячи и напоминать об осанке.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Перекрёстное поднимание и опускание рук (правая рука вверху, левая внизу).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Разучить основные упражнения профилактики плоскостопия.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Одновременные движения правой руки вверх, левой в сторону; правой руки вперёд</w:t>
            </w:r>
            <w:proofErr w:type="gramStart"/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 левой руки вверх.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дышать. Следить за осанкой.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</w:p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Выставление левой ноги вперёд, правой руки перед собой; правой ноги в сторону, левой руки в сторону и т.д.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</w:p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небольшую профилактику суставов.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Изучение позиций рук: смена позиций рук отдельно каждой и обеими одновременно; </w:t>
            </w:r>
            <w:r>
              <w:rPr>
                <w:rStyle w:val="c0c3"/>
                <w:rFonts w:ascii="Times New Roman" w:hAnsi="Times New Roman"/>
                <w:sz w:val="24"/>
                <w:szCs w:val="24"/>
              </w:rPr>
              <w:lastRenderedPageBreak/>
              <w:t>провожать движение руки головой, взглядом.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учащихся расслаблять мышцы.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Отстукивание, </w:t>
            </w:r>
            <w:proofErr w:type="spellStart"/>
            <w:r>
              <w:rPr>
                <w:rStyle w:val="c0c3"/>
                <w:rFonts w:ascii="Times New Roman" w:hAnsi="Times New Roman"/>
                <w:sz w:val="24"/>
                <w:szCs w:val="24"/>
              </w:rPr>
              <w:t>прохлопывание</w:t>
            </w:r>
            <w:proofErr w:type="spellEnd"/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c0c3"/>
                <w:rFonts w:ascii="Times New Roman" w:hAnsi="Times New Roman"/>
                <w:sz w:val="24"/>
                <w:szCs w:val="24"/>
              </w:rPr>
              <w:t>протопывание</w:t>
            </w:r>
            <w:proofErr w:type="spellEnd"/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 простых ритмических рисунков. Позиции.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Поиграть в различные игры связанные с этюдной работой.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Упражнения на расслабление мышц. Упражнения для улучшения гибкости.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определять медленно, быстро, умеренно.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Подняв руки в стороны и слегка наклонившись вперёд по сигналу учителя или акценту в музыке уронить руки вниз; потрясти кистями.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Разучить новые танцевальные  элементы.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Свободное круговое движение рук. Комбинация «Ладошки».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определять характер мелодии и подбирать движения.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Перенесение тяжести тела с пяток на носки и обратно, с одной ноги на другую (маятник).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основными выразительными средствами.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Игры под музыку. Выполнение ритмических движений  с различным характером музыки, динамикой (громко, тихо), регистрами; </w:t>
            </w:r>
            <w:proofErr w:type="gramStart"/>
            <w:r>
              <w:rPr>
                <w:rStyle w:val="c0c3"/>
                <w:rFonts w:ascii="Times New Roman" w:hAnsi="Times New Roman"/>
                <w:sz w:val="24"/>
                <w:szCs w:val="24"/>
              </w:rPr>
              <w:t>низкий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Объяснить основные правила танцевального этикета.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Изменение направления и формы ходьбы, бега, поскоков, танцевальных движений в соответствии с изменениями в музыке.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Увлечь детей занятиями танцев.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Выполнение имитационных упражнений и игр, построенных на конкретных подражательных  образах, хорошо знакомых детям.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Продолжать знакомить детей с музыкальными понятиями.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Передача притопами, хлопками и другими движениями резких акцентов в музыке.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Развить музыкальный слух.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Музыкальные игры с предметами. Разминка. Основные движения танца «Полька».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Продолжать развитие музыкального слуха.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Игры с пением или речевым сопровождением.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Ритмично исполнять упражнения.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 xml:space="preserve">Танцевальные упражнения. Знакомство с танцевальными  движениями.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танцевальной гимнастикой.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Бодрый, спокойный, топающий шаг. Бег лёгкий, на полу-пальцах. Хороводы в кругу, пляски с притопами, кружением, хлопками.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и разучить основные фигуры в танце.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Подпрыгивание на двух ногах. Прямой галоп. Маховые движения рук. Элементы русской  пляски.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Увлечь музыкой, вызвать интерес к движению.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Простой хороводный шаг, шаг на всей ступне, подбоченившись двумя рукам</w:t>
            </w:r>
            <w:proofErr w:type="gramStart"/>
            <w:r>
              <w:rPr>
                <w:rStyle w:val="c0c3"/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>
              <w:rPr>
                <w:rStyle w:val="c0c3"/>
                <w:rFonts w:ascii="Times New Roman" w:hAnsi="Times New Roman"/>
                <w:sz w:val="24"/>
                <w:szCs w:val="24"/>
              </w:rPr>
              <w:t>для девочек движение с платочком).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Приучать учащихся к танцевальной технологии.</w:t>
            </w:r>
          </w:p>
        </w:tc>
      </w:tr>
      <w:tr w:rsidR="009D08ED" w:rsidTr="009D08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Притопы одной ногой и поочерёдно, выставление ноги с носка на пятку. Движения парами: бег, ходьба, кружение на месте.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8ED" w:rsidRDefault="009D08ED">
            <w:pPr>
              <w:spacing w:after="0" w:line="240" w:lineRule="auto"/>
              <w:rPr>
                <w:rStyle w:val="c0c3"/>
                <w:rFonts w:ascii="Times New Roman" w:hAnsi="Times New Roman"/>
                <w:sz w:val="24"/>
                <w:szCs w:val="24"/>
              </w:rPr>
            </w:pPr>
            <w:r>
              <w:rPr>
                <w:rStyle w:val="c0c3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D" w:rsidRDefault="009D0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Ритмично исполнять бег, ходьбу, кружение на месте.</w:t>
            </w:r>
          </w:p>
        </w:tc>
      </w:tr>
    </w:tbl>
    <w:p w:rsidR="00842584" w:rsidRDefault="00842584"/>
    <w:sectPr w:rsidR="00842584" w:rsidSect="00842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85169"/>
    <w:multiLevelType w:val="hybridMultilevel"/>
    <w:tmpl w:val="897A790E"/>
    <w:lvl w:ilvl="0" w:tplc="7D72EA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5602A1"/>
    <w:multiLevelType w:val="hybridMultilevel"/>
    <w:tmpl w:val="58985810"/>
    <w:lvl w:ilvl="0" w:tplc="AE569A5C">
      <w:start w:val="2"/>
      <w:numFmt w:val="decimal"/>
      <w:lvlText w:val="%1."/>
      <w:lvlJc w:val="left"/>
      <w:pPr>
        <w:ind w:left="-491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8565E8"/>
    <w:multiLevelType w:val="hybridMultilevel"/>
    <w:tmpl w:val="C406AE8A"/>
    <w:lvl w:ilvl="0" w:tplc="F8240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8ED"/>
    <w:rsid w:val="000E3C5C"/>
    <w:rsid w:val="004B59D1"/>
    <w:rsid w:val="00842584"/>
    <w:rsid w:val="009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ED"/>
    <w:rPr>
      <w:rFonts w:ascii="Calibri" w:eastAsia="Calibri" w:hAnsi="Calibri" w:cs="Times New Roman"/>
    </w:rPr>
  </w:style>
  <w:style w:type="paragraph" w:styleId="3">
    <w:name w:val="heading 3"/>
    <w:basedOn w:val="a"/>
    <w:link w:val="30"/>
    <w:semiHidden/>
    <w:unhideWhenUsed/>
    <w:qFormat/>
    <w:rsid w:val="009D08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8E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8E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D08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08ED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D08ED"/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a3">
    <w:name w:val="Normal (Web)"/>
    <w:basedOn w:val="a"/>
    <w:semiHidden/>
    <w:unhideWhenUsed/>
    <w:rsid w:val="009D08ED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D0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08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D0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08ED"/>
    <w:rPr>
      <w:rFonts w:ascii="Calibri" w:eastAsia="Calibri" w:hAnsi="Calibri" w:cs="Times New Roman"/>
    </w:rPr>
  </w:style>
  <w:style w:type="paragraph" w:styleId="a8">
    <w:name w:val="Body Text"/>
    <w:basedOn w:val="a"/>
    <w:link w:val="1"/>
    <w:unhideWhenUsed/>
    <w:rsid w:val="009D08ED"/>
    <w:pPr>
      <w:spacing w:after="0" w:line="240" w:lineRule="auto"/>
      <w:ind w:firstLine="720"/>
      <w:jc w:val="both"/>
    </w:pPr>
    <w:rPr>
      <w:sz w:val="24"/>
      <w:szCs w:val="19"/>
      <w:lang w:eastAsia="ru-RU"/>
    </w:rPr>
  </w:style>
  <w:style w:type="character" w:customStyle="1" w:styleId="a9">
    <w:name w:val="Основной текст Знак"/>
    <w:basedOn w:val="a0"/>
    <w:semiHidden/>
    <w:rsid w:val="009D08ED"/>
    <w:rPr>
      <w:rFonts w:ascii="Calibri" w:eastAsia="Calibri" w:hAnsi="Calibri" w:cs="Times New Roman"/>
    </w:rPr>
  </w:style>
  <w:style w:type="paragraph" w:styleId="aa">
    <w:name w:val="Subtitle"/>
    <w:basedOn w:val="a"/>
    <w:next w:val="a"/>
    <w:link w:val="ab"/>
    <w:qFormat/>
    <w:rsid w:val="009D08ED"/>
    <w:pPr>
      <w:spacing w:after="0" w:line="360" w:lineRule="auto"/>
      <w:outlineLvl w:val="1"/>
    </w:pPr>
    <w:rPr>
      <w:rFonts w:ascii="Times New Roman" w:eastAsia="MS Gothic" w:hAnsi="Times New Roman"/>
      <w:b/>
      <w:sz w:val="28"/>
      <w:szCs w:val="24"/>
    </w:rPr>
  </w:style>
  <w:style w:type="character" w:customStyle="1" w:styleId="ab">
    <w:name w:val="Подзаголовок Знак"/>
    <w:basedOn w:val="a0"/>
    <w:link w:val="aa"/>
    <w:rsid w:val="009D08ED"/>
    <w:rPr>
      <w:rFonts w:ascii="Times New Roman" w:eastAsia="MS Gothic" w:hAnsi="Times New Roman" w:cs="Times New Roman"/>
      <w:b/>
      <w:sz w:val="28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D0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08ED"/>
    <w:rPr>
      <w:rFonts w:ascii="Tahoma" w:eastAsia="Calibri" w:hAnsi="Tahoma" w:cs="Times New Roman"/>
      <w:sz w:val="16"/>
      <w:szCs w:val="16"/>
    </w:rPr>
  </w:style>
  <w:style w:type="paragraph" w:styleId="ae">
    <w:name w:val="List Paragraph"/>
    <w:basedOn w:val="a"/>
    <w:uiPriority w:val="34"/>
    <w:qFormat/>
    <w:rsid w:val="009D08ED"/>
    <w:pPr>
      <w:ind w:left="720"/>
      <w:contextualSpacing/>
    </w:pPr>
  </w:style>
  <w:style w:type="paragraph" w:customStyle="1" w:styleId="31">
    <w:name w:val="Заголовок 3+"/>
    <w:basedOn w:val="a"/>
    <w:rsid w:val="009D08E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1">
    <w:name w:val="c1"/>
    <w:basedOn w:val="a"/>
    <w:rsid w:val="009D0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9D08ED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D08ED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9D08ED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9D0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c19">
    <w:name w:val="c17 c19"/>
    <w:basedOn w:val="a"/>
    <w:rsid w:val="009D0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Знак"/>
    <w:link w:val="af0"/>
    <w:locked/>
    <w:rsid w:val="009D08ED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0">
    <w:name w:val="Основной"/>
    <w:basedOn w:val="a"/>
    <w:link w:val="af"/>
    <w:rsid w:val="009D08ED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character" w:customStyle="1" w:styleId="af1">
    <w:name w:val="Буллит Знак"/>
    <w:link w:val="af2"/>
    <w:locked/>
    <w:rsid w:val="009D08ED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2">
    <w:name w:val="Буллит"/>
    <w:basedOn w:val="af0"/>
    <w:link w:val="af1"/>
    <w:rsid w:val="009D08ED"/>
    <w:pPr>
      <w:ind w:firstLine="244"/>
    </w:pPr>
  </w:style>
  <w:style w:type="paragraph" w:customStyle="1" w:styleId="41">
    <w:name w:val="Заг 4"/>
    <w:basedOn w:val="a"/>
    <w:rsid w:val="009D08ED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3">
    <w:name w:val="Курсив"/>
    <w:basedOn w:val="af0"/>
    <w:rsid w:val="009D08ED"/>
    <w:rPr>
      <w:i/>
      <w:iCs/>
    </w:rPr>
  </w:style>
  <w:style w:type="paragraph" w:customStyle="1" w:styleId="Zag3">
    <w:name w:val="Zag_3"/>
    <w:basedOn w:val="a"/>
    <w:uiPriority w:val="99"/>
    <w:rsid w:val="009D08E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21">
    <w:name w:val="Средняя сетка 21"/>
    <w:basedOn w:val="a"/>
    <w:uiPriority w:val="1"/>
    <w:qFormat/>
    <w:rsid w:val="009D08ED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9D08ED"/>
  </w:style>
  <w:style w:type="character" w:customStyle="1" w:styleId="butback">
    <w:name w:val="butback"/>
    <w:basedOn w:val="a0"/>
    <w:rsid w:val="009D08ED"/>
  </w:style>
  <w:style w:type="character" w:customStyle="1" w:styleId="submenu-table">
    <w:name w:val="submenu-table"/>
    <w:basedOn w:val="a0"/>
    <w:rsid w:val="009D08ED"/>
  </w:style>
  <w:style w:type="character" w:customStyle="1" w:styleId="c0c3">
    <w:name w:val="c0 c3"/>
    <w:basedOn w:val="a0"/>
    <w:rsid w:val="009D08ED"/>
  </w:style>
  <w:style w:type="character" w:customStyle="1" w:styleId="1">
    <w:name w:val="Основной текст Знак1"/>
    <w:basedOn w:val="a0"/>
    <w:link w:val="a8"/>
    <w:locked/>
    <w:rsid w:val="009D08ED"/>
    <w:rPr>
      <w:rFonts w:ascii="Calibri" w:eastAsia="Calibri" w:hAnsi="Calibri" w:cs="Times New Roman"/>
      <w:sz w:val="24"/>
      <w:szCs w:val="19"/>
      <w:lang w:eastAsia="ru-RU"/>
    </w:rPr>
  </w:style>
  <w:style w:type="character" w:customStyle="1" w:styleId="FontStyle58">
    <w:name w:val="Font Style58"/>
    <w:rsid w:val="009D08ED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9D08ED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c5c9c3">
    <w:name w:val="c5 c9 c3"/>
    <w:basedOn w:val="a0"/>
    <w:rsid w:val="009D08ED"/>
  </w:style>
  <w:style w:type="character" w:customStyle="1" w:styleId="Zag11">
    <w:name w:val="Zag_11"/>
    <w:rsid w:val="009D08ED"/>
    <w:rPr>
      <w:color w:val="000000"/>
      <w:w w:val="100"/>
    </w:rPr>
  </w:style>
  <w:style w:type="table" w:styleId="af4">
    <w:name w:val="Table Grid"/>
    <w:basedOn w:val="a1"/>
    <w:uiPriority w:val="59"/>
    <w:rsid w:val="009D08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5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Рудь</cp:lastModifiedBy>
  <cp:revision>4</cp:revision>
  <dcterms:created xsi:type="dcterms:W3CDTF">2017-02-18T15:05:00Z</dcterms:created>
  <dcterms:modified xsi:type="dcterms:W3CDTF">2017-09-15T14:07:00Z</dcterms:modified>
</cp:coreProperties>
</file>