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3E3" w:rsidRPr="002D23E3" w:rsidRDefault="002D23E3" w:rsidP="002D23E3">
      <w:pPr>
        <w:spacing w:after="0" w:line="240" w:lineRule="auto"/>
        <w:jc w:val="center"/>
        <w:rPr>
          <w:rFonts w:ascii="Verdana" w:eastAsia="Times New Roman" w:hAnsi="Verdana" w:cs="Times New Roman"/>
          <w:b/>
          <w:bCs/>
          <w:color w:val="152933"/>
          <w:sz w:val="40"/>
          <w:szCs w:val="40"/>
          <w:u w:val="single"/>
          <w:lang w:eastAsia="ru-RU"/>
        </w:rPr>
      </w:pPr>
      <w:r w:rsidRPr="002D23E3">
        <w:rPr>
          <w:rFonts w:ascii="Verdana" w:eastAsia="Times New Roman" w:hAnsi="Verdana" w:cs="Times New Roman"/>
          <w:b/>
          <w:bCs/>
          <w:color w:val="152933"/>
          <w:sz w:val="40"/>
          <w:szCs w:val="40"/>
          <w:u w:val="single"/>
          <w:lang w:eastAsia="ru-RU"/>
        </w:rPr>
        <w:t>Персонифицированное дополнительное образование</w:t>
      </w:r>
    </w:p>
    <w:p w:rsidR="002D23E3" w:rsidRDefault="002D23E3" w:rsidP="002D23E3">
      <w:pPr>
        <w:spacing w:after="0" w:line="240" w:lineRule="auto"/>
        <w:jc w:val="center"/>
        <w:rPr>
          <w:rFonts w:ascii="Verdana" w:eastAsia="Times New Roman" w:hAnsi="Verdana" w:cs="Times New Roman"/>
          <w:b/>
          <w:bCs/>
          <w:color w:val="152933"/>
          <w:sz w:val="21"/>
          <w:szCs w:val="21"/>
          <w:lang w:eastAsia="ru-RU"/>
        </w:rPr>
      </w:pPr>
    </w:p>
    <w:p w:rsidR="002D23E3" w:rsidRPr="00612105" w:rsidRDefault="002D23E3" w:rsidP="002D23E3">
      <w:pPr>
        <w:spacing w:after="0" w:line="240" w:lineRule="auto"/>
        <w:jc w:val="center"/>
        <w:rPr>
          <w:rFonts w:ascii="Times New Roman" w:eastAsia="Times New Roman" w:hAnsi="Times New Roman" w:cs="Times New Roman"/>
          <w:color w:val="152933"/>
          <w:sz w:val="28"/>
          <w:szCs w:val="28"/>
          <w:lang w:eastAsia="ru-RU"/>
        </w:rPr>
      </w:pPr>
      <w:r w:rsidRPr="00612105">
        <w:rPr>
          <w:rFonts w:ascii="Times New Roman" w:eastAsia="Times New Roman" w:hAnsi="Times New Roman" w:cs="Times New Roman"/>
          <w:b/>
          <w:bCs/>
          <w:color w:val="152933"/>
          <w:sz w:val="28"/>
          <w:szCs w:val="28"/>
          <w:lang w:eastAsia="ru-RU"/>
        </w:rPr>
        <w:t>Что такое сертификат дополнительного образования?</w:t>
      </w:r>
    </w:p>
    <w:p w:rsidR="002D23E3" w:rsidRPr="00612105" w:rsidRDefault="002D23E3" w:rsidP="002D23E3">
      <w:pPr>
        <w:spacing w:before="120" w:after="120" w:line="240" w:lineRule="auto"/>
        <w:rPr>
          <w:rFonts w:ascii="Times New Roman" w:eastAsia="Times New Roman" w:hAnsi="Times New Roman" w:cs="Times New Roman"/>
          <w:color w:val="152933"/>
          <w:sz w:val="28"/>
          <w:szCs w:val="28"/>
          <w:lang w:eastAsia="ru-RU"/>
        </w:rPr>
      </w:pPr>
      <w:r w:rsidRPr="002D23E3">
        <w:rPr>
          <w:rFonts w:ascii="Times New Roman" w:hAnsi="Times New Roman" w:cs="Times New Roman"/>
          <w:color w:val="333333"/>
          <w:sz w:val="28"/>
          <w:szCs w:val="28"/>
          <w:shd w:val="clear" w:color="auto" w:fill="FFFFFF"/>
        </w:rPr>
        <w:t>Сертификат – это Ваша возможность получить дополнительное образование за счет государства вне зависимости от того, где захочет обучаться Ваш ребенок. Государство гарантирует Вам, что заплатит за выбранные для Вашего ребенка кружки или секции, если их будет проводить "проверенная" организация.</w:t>
      </w:r>
      <w:r w:rsidRPr="00612105">
        <w:rPr>
          <w:rFonts w:ascii="Times New Roman" w:eastAsia="Times New Roman" w:hAnsi="Times New Roman" w:cs="Times New Roman"/>
          <w:color w:val="152933"/>
          <w:sz w:val="28"/>
          <w:szCs w:val="28"/>
          <w:lang w:eastAsia="ru-RU"/>
        </w:rPr>
        <w:t> </w:t>
      </w:r>
    </w:p>
    <w:p w:rsidR="002D23E3" w:rsidRPr="00612105" w:rsidRDefault="002D23E3" w:rsidP="002D23E3">
      <w:pPr>
        <w:spacing w:after="0" w:line="240" w:lineRule="auto"/>
        <w:jc w:val="center"/>
        <w:rPr>
          <w:rFonts w:ascii="Times New Roman" w:eastAsia="Times New Roman" w:hAnsi="Times New Roman" w:cs="Times New Roman"/>
          <w:color w:val="152933"/>
          <w:sz w:val="28"/>
          <w:szCs w:val="28"/>
          <w:lang w:eastAsia="ru-RU"/>
        </w:rPr>
      </w:pPr>
      <w:r w:rsidRPr="002D23E3">
        <w:rPr>
          <w:rFonts w:ascii="Times New Roman" w:eastAsia="Times New Roman" w:hAnsi="Times New Roman" w:cs="Times New Roman"/>
          <w:b/>
          <w:bCs/>
          <w:color w:val="152933"/>
          <w:sz w:val="28"/>
          <w:szCs w:val="28"/>
          <w:lang w:eastAsia="ru-RU"/>
        </w:rPr>
        <w:t>К</w:t>
      </w:r>
      <w:r w:rsidRPr="00612105">
        <w:rPr>
          <w:rFonts w:ascii="Times New Roman" w:eastAsia="Times New Roman" w:hAnsi="Times New Roman" w:cs="Times New Roman"/>
          <w:b/>
          <w:bCs/>
          <w:color w:val="152933"/>
          <w:sz w:val="28"/>
          <w:szCs w:val="28"/>
          <w:lang w:eastAsia="ru-RU"/>
        </w:rPr>
        <w:t>ак  использовать</w:t>
      </w:r>
      <w:r w:rsidRPr="002D23E3">
        <w:rPr>
          <w:rFonts w:ascii="Times New Roman" w:eastAsia="Times New Roman" w:hAnsi="Times New Roman" w:cs="Times New Roman"/>
          <w:b/>
          <w:bCs/>
          <w:color w:val="152933"/>
          <w:sz w:val="28"/>
          <w:szCs w:val="28"/>
          <w:lang w:eastAsia="ru-RU"/>
        </w:rPr>
        <w:t xml:space="preserve"> сертификат</w:t>
      </w:r>
      <w:r w:rsidRPr="00612105">
        <w:rPr>
          <w:rFonts w:ascii="Times New Roman" w:eastAsia="Times New Roman" w:hAnsi="Times New Roman" w:cs="Times New Roman"/>
          <w:b/>
          <w:bCs/>
          <w:color w:val="152933"/>
          <w:sz w:val="28"/>
          <w:szCs w:val="28"/>
          <w:lang w:eastAsia="ru-RU"/>
        </w:rPr>
        <w:t>?</w:t>
      </w:r>
    </w:p>
    <w:p w:rsidR="002D23E3" w:rsidRPr="00612105" w:rsidRDefault="002D23E3" w:rsidP="002D23E3">
      <w:pPr>
        <w:spacing w:before="120" w:after="120" w:line="240" w:lineRule="auto"/>
        <w:jc w:val="center"/>
        <w:rPr>
          <w:rFonts w:ascii="Times New Roman" w:eastAsia="Times New Roman" w:hAnsi="Times New Roman" w:cs="Times New Roman"/>
          <w:color w:val="152933"/>
          <w:sz w:val="28"/>
          <w:szCs w:val="28"/>
          <w:lang w:eastAsia="ru-RU"/>
        </w:rPr>
      </w:pPr>
      <w:r w:rsidRPr="00612105">
        <w:rPr>
          <w:rFonts w:ascii="Times New Roman" w:eastAsia="Times New Roman" w:hAnsi="Times New Roman" w:cs="Times New Roman"/>
          <w:color w:val="152933"/>
          <w:sz w:val="28"/>
          <w:szCs w:val="28"/>
          <w:lang w:eastAsia="ru-RU"/>
        </w:rPr>
        <w:t> </w:t>
      </w:r>
    </w:p>
    <w:p w:rsidR="002D23E3" w:rsidRPr="002D23E3" w:rsidRDefault="002D23E3" w:rsidP="002D23E3">
      <w:pPr>
        <w:spacing w:after="0" w:line="240" w:lineRule="auto"/>
        <w:rPr>
          <w:rFonts w:ascii="Times New Roman" w:hAnsi="Times New Roman" w:cs="Times New Roman"/>
          <w:color w:val="333333"/>
          <w:sz w:val="28"/>
          <w:szCs w:val="28"/>
          <w:shd w:val="clear" w:color="auto" w:fill="FFFFFF"/>
        </w:rPr>
      </w:pPr>
      <w:r w:rsidRPr="002D23E3">
        <w:rPr>
          <w:rFonts w:ascii="Times New Roman" w:hAnsi="Times New Roman" w:cs="Times New Roman"/>
          <w:color w:val="333333"/>
          <w:sz w:val="28"/>
          <w:szCs w:val="28"/>
          <w:shd w:val="clear" w:color="auto" w:fill="FFFFFF"/>
        </w:rPr>
        <w:t>Сертификат предоставляет Вам</w:t>
      </w:r>
      <w:bookmarkStart w:id="0" w:name="_GoBack"/>
      <w:bookmarkEnd w:id="0"/>
      <w:r w:rsidRPr="002D23E3">
        <w:rPr>
          <w:rFonts w:ascii="Times New Roman" w:hAnsi="Times New Roman" w:cs="Times New Roman"/>
          <w:color w:val="333333"/>
          <w:sz w:val="28"/>
          <w:szCs w:val="28"/>
          <w:shd w:val="clear" w:color="auto" w:fill="FFFFFF"/>
        </w:rPr>
        <w:t xml:space="preserve"> доступ к персональному счету, средства с которого направляются на оплату заключаемых договоров об обучении. Направьте электронную заявку через свой личный кабинет или назовите номер сертификата непосредственно в организации, и с Вами заключат договор, по которому «платить» будет сертификат.</w:t>
      </w:r>
    </w:p>
    <w:p w:rsidR="002D23E3" w:rsidRPr="002D23E3" w:rsidRDefault="002D23E3" w:rsidP="002D23E3">
      <w:pPr>
        <w:spacing w:after="0" w:line="240" w:lineRule="auto"/>
        <w:rPr>
          <w:rFonts w:ascii="Times New Roman" w:hAnsi="Times New Roman" w:cs="Times New Roman"/>
          <w:color w:val="333333"/>
          <w:sz w:val="28"/>
          <w:szCs w:val="28"/>
          <w:shd w:val="clear" w:color="auto" w:fill="FFFFFF"/>
        </w:rPr>
      </w:pPr>
    </w:p>
    <w:p w:rsidR="002D23E3" w:rsidRPr="00612105" w:rsidRDefault="002D23E3" w:rsidP="002D23E3">
      <w:pPr>
        <w:spacing w:after="0" w:line="240" w:lineRule="auto"/>
        <w:jc w:val="center"/>
        <w:rPr>
          <w:rFonts w:ascii="Times New Roman" w:eastAsia="Times New Roman" w:hAnsi="Times New Roman" w:cs="Times New Roman"/>
          <w:color w:val="152933"/>
          <w:sz w:val="28"/>
          <w:szCs w:val="28"/>
          <w:lang w:eastAsia="ru-RU"/>
        </w:rPr>
      </w:pPr>
      <w:r w:rsidRPr="00612105">
        <w:rPr>
          <w:rFonts w:ascii="Times New Roman" w:eastAsia="Times New Roman" w:hAnsi="Times New Roman" w:cs="Times New Roman"/>
          <w:b/>
          <w:bCs/>
          <w:color w:val="152933"/>
          <w:sz w:val="28"/>
          <w:szCs w:val="28"/>
          <w:lang w:eastAsia="ru-RU"/>
        </w:rPr>
        <w:t>Как получить сертификат дополнительного образования?</w:t>
      </w:r>
    </w:p>
    <w:p w:rsidR="002D23E3" w:rsidRPr="002D23E3" w:rsidRDefault="002D23E3" w:rsidP="002D23E3">
      <w:pPr>
        <w:spacing w:before="120" w:after="120" w:line="240" w:lineRule="auto"/>
        <w:rPr>
          <w:rFonts w:ascii="Times New Roman" w:hAnsi="Times New Roman" w:cs="Times New Roman"/>
          <w:color w:val="333333"/>
          <w:sz w:val="28"/>
          <w:szCs w:val="28"/>
          <w:shd w:val="clear" w:color="auto" w:fill="FFFFFF"/>
          <w:lang w:val="en-US"/>
        </w:rPr>
      </w:pPr>
      <w:r w:rsidRPr="002D23E3">
        <w:rPr>
          <w:rFonts w:ascii="Times New Roman" w:hAnsi="Times New Roman" w:cs="Times New Roman"/>
          <w:color w:val="333333"/>
          <w:sz w:val="28"/>
          <w:szCs w:val="28"/>
          <w:shd w:val="clear" w:color="auto" w:fill="FFFFFF"/>
        </w:rPr>
        <w:t>Для получения сертификата Вам необходимо всего один раз написать заявление для его предоставления. Сертификат сохранится за ребенком до достижения им совершеннолетия.</w:t>
      </w:r>
    </w:p>
    <w:p w:rsidR="002D23E3" w:rsidRPr="00612105" w:rsidRDefault="002D23E3" w:rsidP="002D23E3">
      <w:pPr>
        <w:spacing w:before="120" w:after="120" w:line="240" w:lineRule="auto"/>
        <w:jc w:val="center"/>
        <w:rPr>
          <w:rFonts w:ascii="Times New Roman" w:eastAsia="Times New Roman" w:hAnsi="Times New Roman" w:cs="Times New Roman"/>
          <w:color w:val="152933"/>
          <w:sz w:val="28"/>
          <w:szCs w:val="28"/>
          <w:lang w:eastAsia="ru-RU"/>
        </w:rPr>
      </w:pPr>
      <w:r w:rsidRPr="00612105">
        <w:rPr>
          <w:rFonts w:ascii="Times New Roman" w:eastAsia="Times New Roman" w:hAnsi="Times New Roman" w:cs="Times New Roman"/>
          <w:b/>
          <w:bCs/>
          <w:color w:val="152933"/>
          <w:sz w:val="28"/>
          <w:szCs w:val="28"/>
          <w:lang w:eastAsia="ru-RU"/>
        </w:rPr>
        <w:t xml:space="preserve">Как мне узнать больше информации о сертификате </w:t>
      </w:r>
      <w:proofErr w:type="gramStart"/>
      <w:r w:rsidRPr="00612105">
        <w:rPr>
          <w:rFonts w:ascii="Times New Roman" w:eastAsia="Times New Roman" w:hAnsi="Times New Roman" w:cs="Times New Roman"/>
          <w:b/>
          <w:bCs/>
          <w:color w:val="152933"/>
          <w:sz w:val="28"/>
          <w:szCs w:val="28"/>
          <w:lang w:eastAsia="ru-RU"/>
        </w:rPr>
        <w:t>дополнительного</w:t>
      </w:r>
      <w:proofErr w:type="gramEnd"/>
    </w:p>
    <w:p w:rsidR="002D23E3" w:rsidRPr="00612105" w:rsidRDefault="002D23E3" w:rsidP="002D23E3">
      <w:pPr>
        <w:spacing w:before="120" w:after="120" w:line="240" w:lineRule="auto"/>
        <w:jc w:val="center"/>
        <w:rPr>
          <w:rFonts w:ascii="Times New Roman" w:eastAsia="Times New Roman" w:hAnsi="Times New Roman" w:cs="Times New Roman"/>
          <w:color w:val="152933"/>
          <w:sz w:val="28"/>
          <w:szCs w:val="28"/>
          <w:lang w:eastAsia="ru-RU"/>
        </w:rPr>
      </w:pPr>
      <w:r w:rsidRPr="00612105">
        <w:rPr>
          <w:rFonts w:ascii="Times New Roman" w:eastAsia="Times New Roman" w:hAnsi="Times New Roman" w:cs="Times New Roman"/>
          <w:b/>
          <w:bCs/>
          <w:color w:val="152933"/>
          <w:sz w:val="28"/>
          <w:szCs w:val="28"/>
          <w:lang w:eastAsia="ru-RU"/>
        </w:rPr>
        <w:t>образования?</w:t>
      </w:r>
    </w:p>
    <w:p w:rsidR="00ED3742" w:rsidRPr="002D23E3" w:rsidRDefault="002D23E3" w:rsidP="002D23E3">
      <w:pPr>
        <w:rPr>
          <w:rFonts w:ascii="Times New Roman" w:hAnsi="Times New Roman" w:cs="Times New Roman"/>
          <w:sz w:val="28"/>
          <w:szCs w:val="28"/>
        </w:rPr>
      </w:pPr>
      <w:r w:rsidRPr="00612105">
        <w:rPr>
          <w:rFonts w:ascii="Times New Roman" w:eastAsia="Times New Roman" w:hAnsi="Times New Roman" w:cs="Times New Roman"/>
          <w:color w:val="152933"/>
          <w:sz w:val="28"/>
          <w:szCs w:val="28"/>
          <w:lang w:eastAsia="ru-RU"/>
        </w:rPr>
        <w:t xml:space="preserve">Более подробная информация о сертификате дополнительного образования доступна на официальном портале персонифицированного дополнительного образования </w:t>
      </w:r>
      <w:r w:rsidRPr="002D23E3">
        <w:rPr>
          <w:rFonts w:ascii="Times New Roman" w:eastAsia="Times New Roman" w:hAnsi="Times New Roman" w:cs="Times New Roman"/>
          <w:color w:val="152933"/>
          <w:sz w:val="28"/>
          <w:szCs w:val="28"/>
          <w:lang w:eastAsia="ru-RU"/>
        </w:rPr>
        <w:t>Волгоградской</w:t>
      </w:r>
      <w:r w:rsidRPr="00612105">
        <w:rPr>
          <w:rFonts w:ascii="Times New Roman" w:eastAsia="Times New Roman" w:hAnsi="Times New Roman" w:cs="Times New Roman"/>
          <w:color w:val="152933"/>
          <w:sz w:val="28"/>
          <w:szCs w:val="28"/>
          <w:lang w:eastAsia="ru-RU"/>
        </w:rPr>
        <w:t xml:space="preserve"> области </w:t>
      </w:r>
      <w:r w:rsidRPr="00612105">
        <w:rPr>
          <w:rFonts w:ascii="Times New Roman" w:eastAsia="Times New Roman" w:hAnsi="Times New Roman" w:cs="Times New Roman"/>
          <w:color w:val="0000FF"/>
          <w:sz w:val="28"/>
          <w:szCs w:val="28"/>
          <w:lang w:eastAsia="ru-RU"/>
        </w:rPr>
        <w:t xml:space="preserve">http:// </w:t>
      </w:r>
      <w:proofErr w:type="spellStart"/>
      <w:r w:rsidRPr="002D23E3">
        <w:rPr>
          <w:rFonts w:ascii="Times New Roman" w:eastAsia="Times New Roman" w:hAnsi="Times New Roman" w:cs="Times New Roman"/>
          <w:color w:val="0000FF"/>
          <w:sz w:val="28"/>
          <w:szCs w:val="28"/>
          <w:lang w:val="en-US" w:eastAsia="ru-RU"/>
        </w:rPr>
        <w:t>volgograd</w:t>
      </w:r>
      <w:proofErr w:type="spellEnd"/>
      <w:r w:rsidRPr="00612105">
        <w:rPr>
          <w:rFonts w:ascii="Times New Roman" w:eastAsia="Times New Roman" w:hAnsi="Times New Roman" w:cs="Times New Roman"/>
          <w:color w:val="0000FF"/>
          <w:sz w:val="28"/>
          <w:szCs w:val="28"/>
          <w:lang w:eastAsia="ru-RU"/>
        </w:rPr>
        <w:t>.</w:t>
      </w:r>
      <w:proofErr w:type="spellStart"/>
      <w:r w:rsidRPr="00612105">
        <w:rPr>
          <w:rFonts w:ascii="Times New Roman" w:eastAsia="Times New Roman" w:hAnsi="Times New Roman" w:cs="Times New Roman"/>
          <w:color w:val="0000FF"/>
          <w:sz w:val="28"/>
          <w:szCs w:val="28"/>
          <w:lang w:eastAsia="ru-RU"/>
        </w:rPr>
        <w:t>pfdo</w:t>
      </w:r>
      <w:proofErr w:type="spellEnd"/>
      <w:r w:rsidRPr="00612105">
        <w:rPr>
          <w:rFonts w:ascii="Times New Roman" w:eastAsia="Times New Roman" w:hAnsi="Times New Roman" w:cs="Times New Roman"/>
          <w:color w:val="0000FF"/>
          <w:sz w:val="28"/>
          <w:szCs w:val="28"/>
          <w:lang w:eastAsia="ru-RU"/>
        </w:rPr>
        <w:t>.</w:t>
      </w:r>
      <w:proofErr w:type="spellStart"/>
      <w:r w:rsidRPr="002D23E3">
        <w:rPr>
          <w:rFonts w:ascii="Times New Roman" w:eastAsia="Times New Roman" w:hAnsi="Times New Roman" w:cs="Times New Roman"/>
          <w:color w:val="0000FF"/>
          <w:sz w:val="28"/>
          <w:szCs w:val="28"/>
          <w:lang w:val="en-US" w:eastAsia="ru-RU"/>
        </w:rPr>
        <w:t>ru</w:t>
      </w:r>
      <w:proofErr w:type="spellEnd"/>
    </w:p>
    <w:sectPr w:rsidR="00ED3742" w:rsidRPr="002D23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3E3"/>
    <w:rsid w:val="002D23E3"/>
    <w:rsid w:val="00ED37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23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D23E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23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D23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185</Words>
  <Characters>1056</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2019-10-21T10:46:00Z</dcterms:created>
  <dcterms:modified xsi:type="dcterms:W3CDTF">2019-10-21T10:54:00Z</dcterms:modified>
</cp:coreProperties>
</file>